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lsm" ContentType="application/vnd.ms-excel.sheet.macroEnabled.12"/>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B91461" w14:textId="77777777" w:rsidR="00E57F11" w:rsidRDefault="00E57F11">
      <w:pPr>
        <w:pStyle w:val="TitleBar"/>
      </w:pPr>
      <w:bookmarkStart w:id="0" w:name="TitleEnd"/>
      <w:bookmarkStart w:id="1" w:name="_Toc447612468"/>
      <w:bookmarkStart w:id="2" w:name="_Toc220561029"/>
      <w:bookmarkStart w:id="3" w:name="_Toc220561222"/>
      <w:bookmarkStart w:id="4" w:name="_Toc220561550"/>
      <w:bookmarkStart w:id="5" w:name="_Toc220561870"/>
      <w:bookmarkStart w:id="6" w:name="_Toc220562308"/>
      <w:bookmarkStart w:id="7" w:name="_Toc220562598"/>
      <w:bookmarkEnd w:id="0"/>
    </w:p>
    <w:p w14:paraId="394FA5CE" w14:textId="77777777" w:rsidR="00E57F11" w:rsidRDefault="00E57F11">
      <w:pPr>
        <w:pStyle w:val="Title-Major"/>
        <w:ind w:left="0"/>
        <w:jc w:val="center"/>
        <w:rPr>
          <w:b/>
        </w:rPr>
      </w:pPr>
    </w:p>
    <w:p w14:paraId="17119A8F" w14:textId="77777777" w:rsidR="007B1DAE" w:rsidRDefault="007B1DAE" w:rsidP="007B1DAE">
      <w:pPr>
        <w:pStyle w:val="Title-Major"/>
        <w:ind w:left="0"/>
        <w:jc w:val="center"/>
        <w:rPr>
          <w:b/>
          <w:color w:val="215868"/>
        </w:rPr>
      </w:pPr>
      <w:r>
        <w:rPr>
          <w:b/>
          <w:color w:val="215868"/>
        </w:rPr>
        <w:t>CCS</w:t>
      </w:r>
    </w:p>
    <w:p w14:paraId="19633119" w14:textId="77777777" w:rsidR="007B1DAE" w:rsidRPr="00357A49" w:rsidRDefault="007B1DAE" w:rsidP="007B1DAE">
      <w:pPr>
        <w:pStyle w:val="Title-Major"/>
        <w:ind w:left="0"/>
        <w:jc w:val="center"/>
        <w:rPr>
          <w:b/>
          <w:color w:val="215868"/>
        </w:rPr>
      </w:pPr>
      <w:r>
        <w:rPr>
          <w:b/>
          <w:color w:val="215868"/>
        </w:rPr>
        <w:t>24B</w:t>
      </w:r>
    </w:p>
    <w:p w14:paraId="5CF7776F" w14:textId="77777777" w:rsidR="00E57F11" w:rsidRPr="00D2036A" w:rsidRDefault="00E57F11">
      <w:pPr>
        <w:pStyle w:val="BodyText"/>
        <w:jc w:val="center"/>
        <w:rPr>
          <w:color w:val="215868"/>
        </w:rPr>
      </w:pPr>
    </w:p>
    <w:p w14:paraId="1CADCB8C" w14:textId="6BA4A6DE" w:rsidR="00E57F11" w:rsidRPr="00D2036A" w:rsidRDefault="00AB2D07" w:rsidP="00AB2D07">
      <w:pPr>
        <w:ind w:left="2160" w:firstLine="720"/>
        <w:rPr>
          <w:b/>
          <w:color w:val="215868"/>
          <w:sz w:val="44"/>
          <w:szCs w:val="44"/>
        </w:rPr>
      </w:pPr>
      <w:r>
        <w:rPr>
          <w:b/>
          <w:color w:val="215868"/>
          <w:sz w:val="44"/>
          <w:szCs w:val="44"/>
        </w:rPr>
        <w:t>5.6.3</w:t>
      </w:r>
      <w:r w:rsidR="00E76E31">
        <w:rPr>
          <w:b/>
          <w:color w:val="215868"/>
          <w:sz w:val="44"/>
          <w:szCs w:val="44"/>
        </w:rPr>
        <w:t>.</w:t>
      </w:r>
      <w:r>
        <w:rPr>
          <w:b/>
          <w:color w:val="215868"/>
          <w:sz w:val="44"/>
          <w:szCs w:val="44"/>
        </w:rPr>
        <w:t>1</w:t>
      </w:r>
      <w:r w:rsidR="00706C6F">
        <w:rPr>
          <w:b/>
          <w:color w:val="215868"/>
          <w:sz w:val="44"/>
          <w:szCs w:val="44"/>
        </w:rPr>
        <w:t xml:space="preserve"> </w:t>
      </w:r>
      <w:r>
        <w:rPr>
          <w:b/>
          <w:color w:val="215868"/>
          <w:sz w:val="44"/>
          <w:szCs w:val="44"/>
        </w:rPr>
        <w:t>Manage Tracked Assets and Devices</w:t>
      </w:r>
    </w:p>
    <w:p w14:paraId="526674C1" w14:textId="77777777" w:rsidR="00E57F11" w:rsidRDefault="00E57F11">
      <w:pPr>
        <w:jc w:val="center"/>
        <w:rPr>
          <w:b/>
          <w:sz w:val="44"/>
          <w:szCs w:val="44"/>
        </w:rPr>
      </w:pPr>
    </w:p>
    <w:p w14:paraId="3F99E11C" w14:textId="77777777" w:rsidR="00E57F11" w:rsidRDefault="00E57F11"/>
    <w:p w14:paraId="0D5DD694" w14:textId="77777777" w:rsidR="00E57F11" w:rsidRDefault="00E57F11"/>
    <w:p w14:paraId="63FD925A" w14:textId="77777777" w:rsidR="00E57F11" w:rsidRDefault="00E57F11" w:rsidP="009C569D">
      <w:pPr>
        <w:rPr>
          <w:b/>
          <w:sz w:val="44"/>
          <w:szCs w:val="44"/>
        </w:rPr>
      </w:pPr>
    </w:p>
    <w:p w14:paraId="11E47571" w14:textId="77777777" w:rsidR="00D2036A" w:rsidRDefault="00D2036A" w:rsidP="009C569D">
      <w:pPr>
        <w:rPr>
          <w:b/>
          <w:sz w:val="44"/>
          <w:szCs w:val="44"/>
        </w:rPr>
      </w:pPr>
    </w:p>
    <w:p w14:paraId="047A355D" w14:textId="77777777" w:rsidR="00E57F11" w:rsidRDefault="00E57F11" w:rsidP="009C569D">
      <w:pPr>
        <w:pStyle w:val="BodyText"/>
        <w:ind w:left="0"/>
      </w:pPr>
    </w:p>
    <w:p w14:paraId="5F5DE4EF" w14:textId="18217DE7" w:rsidR="00E57F11" w:rsidRDefault="00E57F11">
      <w:pPr>
        <w:pStyle w:val="BodyText"/>
        <w:tabs>
          <w:tab w:val="left" w:pos="4320"/>
        </w:tabs>
        <w:spacing w:after="0"/>
        <w:ind w:left="0"/>
      </w:pPr>
      <w:r>
        <w:t xml:space="preserve">                                     </w:t>
      </w:r>
      <w:r w:rsidR="00A332F4">
        <w:t xml:space="preserve">             Creation Date:</w:t>
      </w:r>
      <w:r w:rsidR="00A332F4">
        <w:tab/>
      </w:r>
      <w:r w:rsidR="00ED5E3B">
        <w:fldChar w:fldCharType="begin"/>
      </w:r>
      <w:r w:rsidR="00ED5E3B">
        <w:instrText xml:space="preserve"> DATE \@ "MMMM d, yyyy" </w:instrText>
      </w:r>
      <w:r w:rsidR="00ED5E3B">
        <w:fldChar w:fldCharType="separate"/>
      </w:r>
      <w:r w:rsidR="00DE0A37">
        <w:rPr>
          <w:noProof/>
        </w:rPr>
        <w:t>January 22, 2025</w:t>
      </w:r>
      <w:r w:rsidR="00ED5E3B">
        <w:fldChar w:fldCharType="end"/>
      </w:r>
      <w:r>
        <w:t xml:space="preserve"> </w:t>
      </w:r>
    </w:p>
    <w:p w14:paraId="30248ED9" w14:textId="2A09CE7C" w:rsidR="00E57F11" w:rsidRDefault="00D2036A">
      <w:pPr>
        <w:pStyle w:val="BodyText"/>
        <w:tabs>
          <w:tab w:val="left" w:pos="4320"/>
        </w:tabs>
        <w:spacing w:after="0"/>
      </w:pPr>
      <w:r>
        <w:t>Last Updated:</w:t>
      </w:r>
      <w:r>
        <w:tab/>
      </w:r>
      <w:r w:rsidR="00D46586">
        <w:fldChar w:fldCharType="begin"/>
      </w:r>
      <w:r w:rsidR="00D46586">
        <w:instrText xml:space="preserve"> DATE \@ "MMMM d, yyyy" </w:instrText>
      </w:r>
      <w:r w:rsidR="00D46586">
        <w:fldChar w:fldCharType="separate"/>
      </w:r>
      <w:r w:rsidR="00DE0A37">
        <w:rPr>
          <w:noProof/>
        </w:rPr>
        <w:t>January 22, 2025</w:t>
      </w:r>
      <w:r w:rsidR="00D46586">
        <w:fldChar w:fldCharType="end"/>
      </w:r>
    </w:p>
    <w:p w14:paraId="0588F580" w14:textId="77777777" w:rsidR="00E57F11" w:rsidRDefault="00E57F11">
      <w:pPr>
        <w:pStyle w:val="Note"/>
        <w:numPr>
          <w:ilvl w:val="0"/>
          <w:numId w:val="24"/>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723EDABB" w14:textId="77777777" w:rsidR="00E57F11" w:rsidRDefault="00E57F11">
      <w:pPr>
        <w:pStyle w:val="BodyText"/>
        <w:tabs>
          <w:tab w:val="left" w:pos="4320"/>
        </w:tabs>
        <w:spacing w:after="0"/>
      </w:pPr>
    </w:p>
    <w:p w14:paraId="705A30B7" w14:textId="77777777" w:rsidR="00E57F11" w:rsidRDefault="00E57F11">
      <w:pPr>
        <w:pStyle w:val="Note"/>
        <w:numPr>
          <w:ilvl w:val="0"/>
          <w:numId w:val="26"/>
        </w:numPr>
      </w:pPr>
      <w:r>
        <w:t>To add additional approval lines, press [Tab] from the last cell in the table above.</w:t>
      </w:r>
    </w:p>
    <w:p w14:paraId="4F0BD530" w14:textId="77777777" w:rsidR="00E57F11" w:rsidRDefault="00E57F11">
      <w:pPr>
        <w:autoSpaceDE w:val="0"/>
        <w:autoSpaceDN w:val="0"/>
        <w:jc w:val="center"/>
        <w:rPr>
          <w:rFonts w:ascii="Arial" w:hAnsi="Arial" w:cs="Arial"/>
          <w:b/>
          <w:bCs/>
          <w:sz w:val="40"/>
          <w:szCs w:val="40"/>
        </w:rPr>
      </w:pPr>
    </w:p>
    <w:p w14:paraId="13FE8442" w14:textId="77777777" w:rsidR="00E57F11" w:rsidRDefault="00717CB1">
      <w:pPr>
        <w:pStyle w:val="BodyText"/>
        <w:framePr w:w="10138" w:hSpace="187" w:wrap="auto" w:vAnchor="page" w:hAnchor="page" w:x="1029" w:y="9856"/>
        <w:tabs>
          <w:tab w:val="right" w:pos="9360"/>
          <w:tab w:val="right" w:pos="10080"/>
        </w:tabs>
        <w:spacing w:after="0"/>
        <w:ind w:right="-30"/>
        <w:rPr>
          <w:sz w:val="2"/>
        </w:rPr>
      </w:pPr>
      <w:r>
        <w:rPr>
          <w:noProof/>
          <w:lang w:eastAsia="en-US"/>
        </w:rPr>
        <w:fldChar w:fldCharType="begin"/>
      </w:r>
      <w:r>
        <w:rPr>
          <w:noProof/>
          <w:lang w:eastAsia="en-US"/>
        </w:rPr>
        <w:instrText xml:space="preserve">autotext "PIC Oracle Logo" \* Mergeformat </w:instrText>
      </w:r>
      <w:r>
        <w:rPr>
          <w:noProof/>
          <w:lang w:eastAsia="en-US"/>
        </w:rPr>
        <w:fldChar w:fldCharType="separate"/>
      </w:r>
      <w:r w:rsidR="00320365">
        <w:rPr>
          <w:noProof/>
          <w:lang w:eastAsia="en-US"/>
        </w:rPr>
        <w:drawing>
          <wp:inline distT="0" distB="0" distL="0" distR="0" wp14:anchorId="07D6CC53" wp14:editId="566953DC">
            <wp:extent cx="1647825" cy="266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7825" cy="266700"/>
                    </a:xfrm>
                    <a:prstGeom prst="rect">
                      <a:avLst/>
                    </a:prstGeom>
                    <a:noFill/>
                    <a:ln w="9525">
                      <a:noFill/>
                      <a:miter lim="800000"/>
                      <a:headEnd/>
                      <a:tailEnd/>
                    </a:ln>
                  </pic:spPr>
                </pic:pic>
              </a:graphicData>
            </a:graphic>
          </wp:inline>
        </w:drawing>
      </w:r>
      <w:r w:rsidR="00E57F11">
        <w:t xml:space="preserve"> </w:t>
      </w:r>
      <w:r>
        <w:fldChar w:fldCharType="end"/>
      </w:r>
      <w:r w:rsidR="00E57F11">
        <w:tab/>
      </w:r>
    </w:p>
    <w:p w14:paraId="26248815" w14:textId="77777777" w:rsidR="00E57F11" w:rsidRDefault="00E57F11">
      <w:pPr>
        <w:autoSpaceDE w:val="0"/>
        <w:autoSpaceDN w:val="0"/>
        <w:jc w:val="center"/>
        <w:rPr>
          <w:rFonts w:ascii="Arial" w:hAnsi="Arial" w:cs="Arial"/>
          <w:b/>
          <w:bCs/>
          <w:sz w:val="40"/>
          <w:szCs w:val="40"/>
        </w:rPr>
      </w:pPr>
    </w:p>
    <w:p w14:paraId="628558A1" w14:textId="77777777" w:rsidR="00E57F11" w:rsidRDefault="00E57F11">
      <w:pPr>
        <w:tabs>
          <w:tab w:val="left" w:pos="2430"/>
          <w:tab w:val="left" w:pos="2520"/>
        </w:tabs>
        <w:autoSpaceDE w:val="0"/>
        <w:autoSpaceDN w:val="0"/>
        <w:jc w:val="center"/>
        <w:rPr>
          <w:rFonts w:ascii="Arial" w:hAnsi="Arial" w:cs="Arial"/>
          <w:b/>
          <w:bCs/>
          <w:sz w:val="40"/>
          <w:szCs w:val="40"/>
        </w:rPr>
      </w:pPr>
    </w:p>
    <w:p w14:paraId="30A611E0" w14:textId="77777777" w:rsidR="00E57F11" w:rsidRDefault="00E57F11">
      <w:pPr>
        <w:autoSpaceDE w:val="0"/>
        <w:autoSpaceDN w:val="0"/>
        <w:jc w:val="center"/>
        <w:rPr>
          <w:rFonts w:ascii="Arial" w:hAnsi="Arial" w:cs="Arial"/>
          <w:b/>
          <w:bCs/>
          <w:sz w:val="40"/>
          <w:szCs w:val="40"/>
        </w:rPr>
      </w:pPr>
    </w:p>
    <w:p w14:paraId="6E087BBD" w14:textId="77777777" w:rsidR="00E57F11" w:rsidRDefault="00E57F11">
      <w:pPr>
        <w:autoSpaceDE w:val="0"/>
        <w:autoSpaceDN w:val="0"/>
        <w:jc w:val="center"/>
        <w:rPr>
          <w:rFonts w:ascii="Arial" w:hAnsi="Arial" w:cs="Arial"/>
          <w:b/>
          <w:bCs/>
          <w:sz w:val="40"/>
          <w:szCs w:val="40"/>
        </w:rPr>
      </w:pPr>
    </w:p>
    <w:p w14:paraId="567FF8CC" w14:textId="77777777" w:rsidR="00E57F11" w:rsidRDefault="00E57F11">
      <w:pPr>
        <w:autoSpaceDE w:val="0"/>
        <w:autoSpaceDN w:val="0"/>
        <w:jc w:val="center"/>
        <w:rPr>
          <w:rFonts w:ascii="Arial" w:hAnsi="Arial" w:cs="Arial"/>
          <w:b/>
          <w:bCs/>
          <w:sz w:val="40"/>
          <w:szCs w:val="40"/>
        </w:rPr>
      </w:pPr>
    </w:p>
    <w:p w14:paraId="06787CC2" w14:textId="77777777" w:rsidR="00E57F11" w:rsidRDefault="00E57F11">
      <w:pPr>
        <w:autoSpaceDE w:val="0"/>
        <w:autoSpaceDN w:val="0"/>
        <w:jc w:val="center"/>
        <w:rPr>
          <w:rFonts w:ascii="Arial" w:hAnsi="Arial" w:cs="Arial"/>
          <w:b/>
          <w:bCs/>
          <w:sz w:val="40"/>
          <w:szCs w:val="40"/>
        </w:rPr>
      </w:pPr>
    </w:p>
    <w:p w14:paraId="5756DF5D" w14:textId="77777777" w:rsidR="00E57F11" w:rsidRDefault="00E57F11">
      <w:pPr>
        <w:autoSpaceDE w:val="0"/>
        <w:autoSpaceDN w:val="0"/>
        <w:jc w:val="center"/>
        <w:rPr>
          <w:rFonts w:ascii="Arial" w:hAnsi="Arial" w:cs="Arial"/>
          <w:b/>
          <w:bCs/>
          <w:sz w:val="40"/>
          <w:szCs w:val="40"/>
        </w:rPr>
      </w:pPr>
    </w:p>
    <w:p w14:paraId="3AC3D82A" w14:textId="77777777" w:rsidR="00E57F11" w:rsidRDefault="00E57F11">
      <w:pPr>
        <w:autoSpaceDE w:val="0"/>
        <w:autoSpaceDN w:val="0"/>
        <w:jc w:val="center"/>
        <w:rPr>
          <w:rFonts w:ascii="Arial" w:hAnsi="Arial" w:cs="Arial"/>
          <w:b/>
          <w:bCs/>
          <w:sz w:val="40"/>
          <w:szCs w:val="40"/>
        </w:rPr>
      </w:pPr>
    </w:p>
    <w:p w14:paraId="064893E2" w14:textId="77777777" w:rsidR="00E57F11" w:rsidRDefault="00E57F11">
      <w:pPr>
        <w:autoSpaceDE w:val="0"/>
        <w:autoSpaceDN w:val="0"/>
        <w:jc w:val="center"/>
        <w:rPr>
          <w:rFonts w:ascii="Arial" w:hAnsi="Arial" w:cs="Arial"/>
          <w:b/>
          <w:bCs/>
          <w:sz w:val="40"/>
          <w:szCs w:val="40"/>
        </w:rPr>
      </w:pPr>
    </w:p>
    <w:p w14:paraId="295E09AA" w14:textId="77777777" w:rsidR="00E57F11" w:rsidRDefault="00E57F11">
      <w:pPr>
        <w:autoSpaceDE w:val="0"/>
        <w:autoSpaceDN w:val="0"/>
        <w:jc w:val="center"/>
        <w:rPr>
          <w:rFonts w:ascii="Arial" w:hAnsi="Arial" w:cs="Arial"/>
          <w:b/>
          <w:bCs/>
          <w:sz w:val="40"/>
          <w:szCs w:val="40"/>
        </w:rPr>
      </w:pPr>
    </w:p>
    <w:p w14:paraId="17A579F4" w14:textId="5CB5C156" w:rsidR="00E57F11" w:rsidRDefault="00E57F11">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7B1DAE">
        <w:rPr>
          <w:rFonts w:ascii="Arial" w:hAnsi="Arial" w:cs="Arial"/>
          <w:b/>
          <w:bCs/>
          <w:sz w:val="19"/>
          <w:szCs w:val="19"/>
          <w:lang w:eastAsia="en-US"/>
        </w:rPr>
        <w:t>2024</w:t>
      </w:r>
      <w:r>
        <w:rPr>
          <w:rFonts w:ascii="Arial" w:hAnsi="Arial" w:cs="Arial"/>
          <w:b/>
          <w:bCs/>
          <w:sz w:val="19"/>
          <w:szCs w:val="19"/>
          <w:lang w:eastAsia="en-US"/>
        </w:rPr>
        <w:t>, Oracle. All rights reserved.</w:t>
      </w:r>
    </w:p>
    <w:p w14:paraId="66090669" w14:textId="77777777" w:rsidR="001B4B83" w:rsidRDefault="001B4B83">
      <w:pPr>
        <w:autoSpaceDE w:val="0"/>
        <w:autoSpaceDN w:val="0"/>
        <w:adjustRightInd w:val="0"/>
        <w:rPr>
          <w:rFonts w:ascii="Arial" w:hAnsi="Arial" w:cs="Arial"/>
          <w:b/>
          <w:bCs/>
          <w:sz w:val="19"/>
          <w:szCs w:val="19"/>
          <w:lang w:eastAsia="en-US"/>
        </w:rPr>
      </w:pPr>
    </w:p>
    <w:p w14:paraId="5B3767FC" w14:textId="77777777" w:rsidR="002F2F87" w:rsidRPr="002F2F87" w:rsidRDefault="002F2F87" w:rsidP="00FC7672">
      <w:pPr>
        <w:autoSpaceDE w:val="0"/>
        <w:autoSpaceDN w:val="0"/>
        <w:adjustRightInd w:val="0"/>
        <w:jc w:val="both"/>
        <w:rPr>
          <w:rFonts w:ascii="Arial" w:hAnsi="Arial" w:cs="Arial"/>
          <w:b/>
          <w:bCs/>
          <w:sz w:val="19"/>
          <w:szCs w:val="19"/>
          <w:lang w:eastAsia="en-US"/>
        </w:rPr>
      </w:pPr>
      <w:r w:rsidRPr="002F2F87">
        <w:rPr>
          <w:rFonts w:ascii="Arial" w:hAnsi="Arial" w:cs="Arial"/>
          <w:b/>
          <w:bCs/>
          <w:sz w:val="19"/>
          <w:szCs w:val="19"/>
          <w:lang w:eastAsia="en-US"/>
        </w:rPr>
        <w:t>This document is provided for information purposes only and the contents hereof are subject to change without notice.</w:t>
      </w:r>
    </w:p>
    <w:p w14:paraId="7F9563A1" w14:textId="77777777" w:rsidR="002F2F87" w:rsidRDefault="002F2F87" w:rsidP="00FC7672">
      <w:pPr>
        <w:autoSpaceDE w:val="0"/>
        <w:autoSpaceDN w:val="0"/>
        <w:jc w:val="both"/>
        <w:rPr>
          <w:rFonts w:ascii="Arial" w:hAnsi="Arial" w:cs="Arial"/>
          <w:b/>
          <w:bCs/>
          <w:sz w:val="19"/>
          <w:szCs w:val="19"/>
          <w:lang w:eastAsia="en-US"/>
        </w:rPr>
      </w:pPr>
    </w:p>
    <w:p w14:paraId="16514004" w14:textId="6C7F0199" w:rsidR="00E57F11" w:rsidRDefault="002F2F87" w:rsidP="00FC7672">
      <w:pPr>
        <w:autoSpaceDE w:val="0"/>
        <w:autoSpaceDN w:val="0"/>
        <w:jc w:val="both"/>
        <w:rPr>
          <w:rFonts w:ascii="Arial" w:hAnsi="Arial" w:cs="Arial"/>
          <w:b/>
          <w:bCs/>
          <w:sz w:val="40"/>
          <w:szCs w:val="40"/>
        </w:rPr>
      </w:pPr>
      <w:r w:rsidRPr="002F2F87">
        <w:rPr>
          <w:rFonts w:ascii="Arial" w:hAnsi="Arial" w:cs="Arial"/>
          <w:b/>
          <w:bCs/>
          <w:sz w:val="19"/>
          <w:szCs w:val="19"/>
          <w:lang w:eastAsia="en-US"/>
        </w:rPr>
        <w:t>This document is not warranted to be error-free, nor subject to any other warranties or conditions, whether expr</w:t>
      </w:r>
      <w:r w:rsidR="001B4B83">
        <w:rPr>
          <w:rFonts w:ascii="Arial" w:hAnsi="Arial" w:cs="Arial"/>
          <w:b/>
          <w:bCs/>
          <w:sz w:val="19"/>
          <w:szCs w:val="19"/>
          <w:lang w:eastAsia="en-US"/>
        </w:rPr>
        <w:t xml:space="preserve">essed orally or implied in law, </w:t>
      </w:r>
      <w:r w:rsidRPr="002F2F87">
        <w:rPr>
          <w:rFonts w:ascii="Arial" w:hAnsi="Arial" w:cs="Arial"/>
          <w:b/>
          <w:bCs/>
          <w:sz w:val="19"/>
          <w:szCs w:val="19"/>
          <w:lang w:eastAsia="en-US"/>
        </w:rPr>
        <w:t>including implied warranties and conditions of merchantability or fitness for a particular purpose. We specifically disclaim any liability with respect to this document and no contractual obligations are formed either directly or indirectly by this document. This document 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4611A368" w14:textId="77777777" w:rsidR="00E57F11" w:rsidRDefault="00E57F11">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2DB6B156" w14:textId="77777777" w:rsidR="00E57F11" w:rsidRDefault="00E57F11" w:rsidP="00CF1BA1">
      <w:pPr>
        <w:pStyle w:val="TOCHeading1"/>
        <w:ind w:left="200"/>
        <w:rPr>
          <w:rFonts w:ascii="Times New Roman" w:hAnsi="Times New Roman"/>
        </w:rPr>
      </w:pPr>
      <w:r>
        <w:lastRenderedPageBreak/>
        <w:t>Contents</w:t>
      </w:r>
    </w:p>
    <w:p w14:paraId="1DC103AA" w14:textId="3B94FE7B" w:rsidR="00CD442F" w:rsidRDefault="004909A6">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rsidR="00E57F11">
        <w:instrText xml:space="preserve"> TOC \o "2-3" </w:instrText>
      </w:r>
      <w:r>
        <w:fldChar w:fldCharType="separate"/>
      </w:r>
      <w:r w:rsidR="00CD442F">
        <w:rPr>
          <w:noProof/>
        </w:rPr>
        <w:t>Brief Description</w:t>
      </w:r>
      <w:r w:rsidR="00CD442F">
        <w:rPr>
          <w:noProof/>
        </w:rPr>
        <w:tab/>
      </w:r>
      <w:r w:rsidR="00CD442F">
        <w:rPr>
          <w:noProof/>
        </w:rPr>
        <w:fldChar w:fldCharType="begin"/>
      </w:r>
      <w:r w:rsidR="00CD442F">
        <w:rPr>
          <w:noProof/>
        </w:rPr>
        <w:instrText xml:space="preserve"> PAGEREF _Toc152196078 \h </w:instrText>
      </w:r>
      <w:r w:rsidR="00CD442F">
        <w:rPr>
          <w:noProof/>
        </w:rPr>
      </w:r>
      <w:r w:rsidR="00CD442F">
        <w:rPr>
          <w:noProof/>
        </w:rPr>
        <w:fldChar w:fldCharType="separate"/>
      </w:r>
      <w:r w:rsidR="00DE0A37">
        <w:rPr>
          <w:noProof/>
        </w:rPr>
        <w:t>4</w:t>
      </w:r>
      <w:r w:rsidR="00CD442F">
        <w:rPr>
          <w:noProof/>
        </w:rPr>
        <w:fldChar w:fldCharType="end"/>
      </w:r>
    </w:p>
    <w:p w14:paraId="10B65D7D" w14:textId="652AEB47" w:rsidR="00CD442F" w:rsidRDefault="00CD442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_Toc152196079 \h </w:instrText>
      </w:r>
      <w:r>
        <w:rPr>
          <w:noProof/>
        </w:rPr>
      </w:r>
      <w:r>
        <w:rPr>
          <w:noProof/>
        </w:rPr>
        <w:fldChar w:fldCharType="separate"/>
      </w:r>
      <w:r w:rsidR="00DE0A37">
        <w:rPr>
          <w:noProof/>
        </w:rPr>
        <w:t>5</w:t>
      </w:r>
      <w:r>
        <w:rPr>
          <w:noProof/>
        </w:rPr>
        <w:fldChar w:fldCharType="end"/>
      </w:r>
    </w:p>
    <w:p w14:paraId="3F2D37E3" w14:textId="67130EFB" w:rsidR="00CD442F" w:rsidRDefault="00CD442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_Toc152196080 \h </w:instrText>
      </w:r>
      <w:r>
        <w:rPr>
          <w:noProof/>
        </w:rPr>
      </w:r>
      <w:r>
        <w:rPr>
          <w:noProof/>
        </w:rPr>
        <w:fldChar w:fldCharType="separate"/>
      </w:r>
      <w:r w:rsidR="00DE0A37">
        <w:rPr>
          <w:noProof/>
        </w:rPr>
        <w:t>6</w:t>
      </w:r>
      <w:r>
        <w:rPr>
          <w:noProof/>
        </w:rPr>
        <w:fldChar w:fldCharType="end"/>
      </w:r>
    </w:p>
    <w:p w14:paraId="44C5D123" w14:textId="6E4FCEB5" w:rsidR="00CD442F" w:rsidRDefault="00CD442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3</w:t>
      </w:r>
      <w:r>
        <w:rPr>
          <w:noProof/>
        </w:rPr>
        <w:tab/>
      </w:r>
      <w:r>
        <w:rPr>
          <w:noProof/>
        </w:rPr>
        <w:fldChar w:fldCharType="begin"/>
      </w:r>
      <w:r>
        <w:rPr>
          <w:noProof/>
        </w:rPr>
        <w:instrText xml:space="preserve"> PAGEREF _Toc152196081 \h </w:instrText>
      </w:r>
      <w:r>
        <w:rPr>
          <w:noProof/>
        </w:rPr>
      </w:r>
      <w:r>
        <w:rPr>
          <w:noProof/>
        </w:rPr>
        <w:fldChar w:fldCharType="separate"/>
      </w:r>
      <w:r w:rsidR="00DE0A37">
        <w:rPr>
          <w:noProof/>
        </w:rPr>
        <w:t>7</w:t>
      </w:r>
      <w:r>
        <w:rPr>
          <w:noProof/>
        </w:rPr>
        <w:fldChar w:fldCharType="end"/>
      </w:r>
    </w:p>
    <w:p w14:paraId="73F5051A" w14:textId="24FB6253" w:rsidR="00CD442F" w:rsidRDefault="00CD442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4</w:t>
      </w:r>
      <w:r>
        <w:rPr>
          <w:noProof/>
        </w:rPr>
        <w:tab/>
      </w:r>
      <w:r>
        <w:rPr>
          <w:noProof/>
        </w:rPr>
        <w:fldChar w:fldCharType="begin"/>
      </w:r>
      <w:r>
        <w:rPr>
          <w:noProof/>
        </w:rPr>
        <w:instrText xml:space="preserve"> PAGEREF _Toc152196082 \h </w:instrText>
      </w:r>
      <w:r>
        <w:rPr>
          <w:noProof/>
        </w:rPr>
      </w:r>
      <w:r>
        <w:rPr>
          <w:noProof/>
        </w:rPr>
        <w:fldChar w:fldCharType="separate"/>
      </w:r>
      <w:r w:rsidR="00DE0A37">
        <w:rPr>
          <w:noProof/>
        </w:rPr>
        <w:t>8</w:t>
      </w:r>
      <w:r>
        <w:rPr>
          <w:noProof/>
        </w:rPr>
        <w:fldChar w:fldCharType="end"/>
      </w:r>
    </w:p>
    <w:p w14:paraId="19D1AB09" w14:textId="708854BF" w:rsidR="00CD442F" w:rsidRDefault="00CD442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5</w:t>
      </w:r>
      <w:r>
        <w:rPr>
          <w:noProof/>
        </w:rPr>
        <w:tab/>
      </w:r>
      <w:r>
        <w:rPr>
          <w:noProof/>
        </w:rPr>
        <w:fldChar w:fldCharType="begin"/>
      </w:r>
      <w:r>
        <w:rPr>
          <w:noProof/>
        </w:rPr>
        <w:instrText xml:space="preserve"> PAGEREF _Toc152196083 \h </w:instrText>
      </w:r>
      <w:r>
        <w:rPr>
          <w:noProof/>
        </w:rPr>
      </w:r>
      <w:r>
        <w:rPr>
          <w:noProof/>
        </w:rPr>
        <w:fldChar w:fldCharType="separate"/>
      </w:r>
      <w:r w:rsidR="00DE0A37">
        <w:rPr>
          <w:noProof/>
        </w:rPr>
        <w:t>9</w:t>
      </w:r>
      <w:r>
        <w:rPr>
          <w:noProof/>
        </w:rPr>
        <w:fldChar w:fldCharType="end"/>
      </w:r>
    </w:p>
    <w:p w14:paraId="1B9B4406" w14:textId="5465C41D" w:rsidR="00CD442F" w:rsidRDefault="00CD442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6</w:t>
      </w:r>
      <w:r>
        <w:rPr>
          <w:noProof/>
        </w:rPr>
        <w:tab/>
      </w:r>
      <w:r>
        <w:rPr>
          <w:noProof/>
        </w:rPr>
        <w:fldChar w:fldCharType="begin"/>
      </w:r>
      <w:r>
        <w:rPr>
          <w:noProof/>
        </w:rPr>
        <w:instrText xml:space="preserve"> PAGEREF _Toc152196084 \h </w:instrText>
      </w:r>
      <w:r>
        <w:rPr>
          <w:noProof/>
        </w:rPr>
      </w:r>
      <w:r>
        <w:rPr>
          <w:noProof/>
        </w:rPr>
        <w:fldChar w:fldCharType="separate"/>
      </w:r>
      <w:r w:rsidR="00DE0A37">
        <w:rPr>
          <w:noProof/>
        </w:rPr>
        <w:t>10</w:t>
      </w:r>
      <w:r>
        <w:rPr>
          <w:noProof/>
        </w:rPr>
        <w:fldChar w:fldCharType="end"/>
      </w:r>
    </w:p>
    <w:p w14:paraId="2E8D6629" w14:textId="2397320D" w:rsidR="00CD442F" w:rsidRDefault="00CD442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_Toc152196085 \h </w:instrText>
      </w:r>
      <w:r>
        <w:rPr>
          <w:noProof/>
        </w:rPr>
      </w:r>
      <w:r>
        <w:rPr>
          <w:noProof/>
        </w:rPr>
        <w:fldChar w:fldCharType="separate"/>
      </w:r>
      <w:r w:rsidR="00DE0A37">
        <w:rPr>
          <w:noProof/>
        </w:rPr>
        <w:t>11</w:t>
      </w:r>
      <w:r>
        <w:rPr>
          <w:noProof/>
        </w:rPr>
        <w:fldChar w:fldCharType="end"/>
      </w:r>
    </w:p>
    <w:p w14:paraId="0194ED6B" w14:textId="7FB8B782" w:rsidR="00CD442F" w:rsidRDefault="00CD442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_Toc152196086 \h </w:instrText>
      </w:r>
      <w:r>
        <w:rPr>
          <w:noProof/>
        </w:rPr>
      </w:r>
      <w:r>
        <w:rPr>
          <w:noProof/>
        </w:rPr>
        <w:fldChar w:fldCharType="separate"/>
      </w:r>
      <w:r w:rsidR="00DE0A37">
        <w:rPr>
          <w:noProof/>
        </w:rPr>
        <w:t>37</w:t>
      </w:r>
      <w:r>
        <w:rPr>
          <w:noProof/>
        </w:rPr>
        <w:fldChar w:fldCharType="end"/>
      </w:r>
    </w:p>
    <w:p w14:paraId="4964D007" w14:textId="79851DBD" w:rsidR="00CD442F" w:rsidRDefault="00CD442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_Toc152196087 \h </w:instrText>
      </w:r>
      <w:r>
        <w:rPr>
          <w:noProof/>
        </w:rPr>
      </w:r>
      <w:r>
        <w:rPr>
          <w:noProof/>
        </w:rPr>
        <w:fldChar w:fldCharType="separate"/>
      </w:r>
      <w:r w:rsidR="00DE0A37">
        <w:rPr>
          <w:noProof/>
        </w:rPr>
        <w:t>3</w:t>
      </w:r>
      <w:r w:rsidR="00DE0A37">
        <w:rPr>
          <w:noProof/>
        </w:rPr>
        <w:t>8</w:t>
      </w:r>
      <w:r>
        <w:rPr>
          <w:noProof/>
        </w:rPr>
        <w:fldChar w:fldCharType="end"/>
      </w:r>
    </w:p>
    <w:p w14:paraId="3B8D7230" w14:textId="6BD11B7B" w:rsidR="00CD442F" w:rsidRDefault="00CD442F">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_Toc152196088 \h </w:instrText>
      </w:r>
      <w:r>
        <w:rPr>
          <w:noProof/>
        </w:rPr>
      </w:r>
      <w:r>
        <w:rPr>
          <w:noProof/>
        </w:rPr>
        <w:fldChar w:fldCharType="separate"/>
      </w:r>
      <w:r w:rsidR="00DE0A37">
        <w:rPr>
          <w:noProof/>
        </w:rPr>
        <w:t>39</w:t>
      </w:r>
      <w:r>
        <w:rPr>
          <w:noProof/>
        </w:rPr>
        <w:fldChar w:fldCharType="end"/>
      </w:r>
    </w:p>
    <w:p w14:paraId="3C6271FB" w14:textId="4BE8C347" w:rsidR="00CD442F" w:rsidRDefault="00CD442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Asset Add/Update/Delete</w:t>
      </w:r>
      <w:r>
        <w:rPr>
          <w:noProof/>
        </w:rPr>
        <w:tab/>
      </w:r>
      <w:r>
        <w:rPr>
          <w:noProof/>
        </w:rPr>
        <w:fldChar w:fldCharType="begin"/>
      </w:r>
      <w:r>
        <w:rPr>
          <w:noProof/>
        </w:rPr>
        <w:instrText xml:space="preserve"> PAGEREF _Toc152196089 \h </w:instrText>
      </w:r>
      <w:r>
        <w:rPr>
          <w:noProof/>
        </w:rPr>
      </w:r>
      <w:r>
        <w:rPr>
          <w:noProof/>
        </w:rPr>
        <w:fldChar w:fldCharType="separate"/>
      </w:r>
      <w:r w:rsidR="00DE0A37">
        <w:rPr>
          <w:noProof/>
        </w:rPr>
        <w:t>39</w:t>
      </w:r>
      <w:r>
        <w:rPr>
          <w:noProof/>
        </w:rPr>
        <w:fldChar w:fldCharType="end"/>
      </w:r>
    </w:p>
    <w:p w14:paraId="27BB7C28" w14:textId="5CB48AE1" w:rsidR="00CD442F" w:rsidRDefault="00CD442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Asset Specifications</w:t>
      </w:r>
      <w:r>
        <w:rPr>
          <w:noProof/>
        </w:rPr>
        <w:tab/>
      </w:r>
      <w:r>
        <w:rPr>
          <w:noProof/>
        </w:rPr>
        <w:fldChar w:fldCharType="begin"/>
      </w:r>
      <w:r>
        <w:rPr>
          <w:noProof/>
        </w:rPr>
        <w:instrText xml:space="preserve"> PAGEREF _Toc152196090 \h </w:instrText>
      </w:r>
      <w:r>
        <w:rPr>
          <w:noProof/>
        </w:rPr>
      </w:r>
      <w:r>
        <w:rPr>
          <w:noProof/>
        </w:rPr>
        <w:fldChar w:fldCharType="separate"/>
      </w:r>
      <w:r w:rsidR="00DE0A37">
        <w:rPr>
          <w:noProof/>
        </w:rPr>
        <w:t>46</w:t>
      </w:r>
      <w:r>
        <w:rPr>
          <w:noProof/>
        </w:rPr>
        <w:fldChar w:fldCharType="end"/>
      </w:r>
    </w:p>
    <w:p w14:paraId="5E96D96E" w14:textId="6DB4AC41" w:rsidR="00CD442F" w:rsidRDefault="00CD442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New Device (Template)</w:t>
      </w:r>
      <w:r>
        <w:rPr>
          <w:noProof/>
        </w:rPr>
        <w:tab/>
      </w:r>
      <w:r>
        <w:rPr>
          <w:noProof/>
        </w:rPr>
        <w:fldChar w:fldCharType="begin"/>
      </w:r>
      <w:r>
        <w:rPr>
          <w:noProof/>
        </w:rPr>
        <w:instrText xml:space="preserve"> PAGEREF _Toc152196091 \h </w:instrText>
      </w:r>
      <w:r>
        <w:rPr>
          <w:noProof/>
        </w:rPr>
      </w:r>
      <w:r>
        <w:rPr>
          <w:noProof/>
        </w:rPr>
        <w:fldChar w:fldCharType="separate"/>
      </w:r>
      <w:r w:rsidR="00DE0A37">
        <w:rPr>
          <w:noProof/>
        </w:rPr>
        <w:t>49</w:t>
      </w:r>
      <w:r>
        <w:rPr>
          <w:noProof/>
        </w:rPr>
        <w:fldChar w:fldCharType="end"/>
      </w:r>
    </w:p>
    <w:p w14:paraId="5C203510" w14:textId="2B4E445E" w:rsidR="00CD442F" w:rsidRDefault="00CD442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Device</w:t>
      </w:r>
      <w:r>
        <w:rPr>
          <w:noProof/>
        </w:rPr>
        <w:tab/>
      </w:r>
      <w:r>
        <w:rPr>
          <w:noProof/>
        </w:rPr>
        <w:fldChar w:fldCharType="begin"/>
      </w:r>
      <w:r>
        <w:rPr>
          <w:noProof/>
        </w:rPr>
        <w:instrText xml:space="preserve"> PAGEREF _Toc152196092 \h </w:instrText>
      </w:r>
      <w:r>
        <w:rPr>
          <w:noProof/>
        </w:rPr>
      </w:r>
      <w:r>
        <w:rPr>
          <w:noProof/>
        </w:rPr>
        <w:fldChar w:fldCharType="separate"/>
      </w:r>
      <w:r w:rsidR="00DE0A37">
        <w:rPr>
          <w:noProof/>
        </w:rPr>
        <w:t>53</w:t>
      </w:r>
      <w:r>
        <w:rPr>
          <w:noProof/>
        </w:rPr>
        <w:fldChar w:fldCharType="end"/>
      </w:r>
    </w:p>
    <w:p w14:paraId="5AA09A6D" w14:textId="76C1223A" w:rsidR="00CD442F" w:rsidRDefault="00CD442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Device Configuration – Create and Update</w:t>
      </w:r>
      <w:r>
        <w:rPr>
          <w:noProof/>
        </w:rPr>
        <w:tab/>
      </w:r>
      <w:r>
        <w:rPr>
          <w:noProof/>
        </w:rPr>
        <w:fldChar w:fldCharType="begin"/>
      </w:r>
      <w:r>
        <w:rPr>
          <w:noProof/>
        </w:rPr>
        <w:instrText xml:space="preserve"> PAGEREF _Toc152196093 \h </w:instrText>
      </w:r>
      <w:r>
        <w:rPr>
          <w:noProof/>
        </w:rPr>
      </w:r>
      <w:r>
        <w:rPr>
          <w:noProof/>
        </w:rPr>
        <w:fldChar w:fldCharType="separate"/>
      </w:r>
      <w:r w:rsidR="00DE0A37">
        <w:rPr>
          <w:noProof/>
        </w:rPr>
        <w:t>56</w:t>
      </w:r>
      <w:r>
        <w:rPr>
          <w:noProof/>
        </w:rPr>
        <w:fldChar w:fldCharType="end"/>
      </w:r>
    </w:p>
    <w:p w14:paraId="5E512BDA" w14:textId="5BEB0EF3" w:rsidR="00CD442F" w:rsidRDefault="00CD442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Measuring Component – Create and Update</w:t>
      </w:r>
      <w:r>
        <w:rPr>
          <w:noProof/>
        </w:rPr>
        <w:tab/>
      </w:r>
      <w:r>
        <w:rPr>
          <w:noProof/>
        </w:rPr>
        <w:fldChar w:fldCharType="begin"/>
      </w:r>
      <w:r>
        <w:rPr>
          <w:noProof/>
        </w:rPr>
        <w:instrText xml:space="preserve"> PAGEREF _Toc152196094 \h </w:instrText>
      </w:r>
      <w:r>
        <w:rPr>
          <w:noProof/>
        </w:rPr>
      </w:r>
      <w:r>
        <w:rPr>
          <w:noProof/>
        </w:rPr>
        <w:fldChar w:fldCharType="separate"/>
      </w:r>
      <w:r w:rsidR="00DE0A37">
        <w:rPr>
          <w:noProof/>
        </w:rPr>
        <w:t>59</w:t>
      </w:r>
      <w:r>
        <w:rPr>
          <w:noProof/>
        </w:rPr>
        <w:fldChar w:fldCharType="end"/>
      </w:r>
    </w:p>
    <w:p w14:paraId="6B0C2561" w14:textId="77A1ACA3" w:rsidR="00CD442F" w:rsidRDefault="00CD442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Meter Multiplier</w:t>
      </w:r>
      <w:r>
        <w:rPr>
          <w:noProof/>
        </w:rPr>
        <w:tab/>
      </w:r>
      <w:r>
        <w:rPr>
          <w:noProof/>
        </w:rPr>
        <w:fldChar w:fldCharType="begin"/>
      </w:r>
      <w:r>
        <w:rPr>
          <w:noProof/>
        </w:rPr>
        <w:instrText xml:space="preserve"> PAGEREF _Toc152196095 \h </w:instrText>
      </w:r>
      <w:r>
        <w:rPr>
          <w:noProof/>
        </w:rPr>
      </w:r>
      <w:r>
        <w:rPr>
          <w:noProof/>
        </w:rPr>
        <w:fldChar w:fldCharType="separate"/>
      </w:r>
      <w:r w:rsidR="00DE0A37">
        <w:rPr>
          <w:noProof/>
        </w:rPr>
        <w:t>63</w:t>
      </w:r>
      <w:r>
        <w:rPr>
          <w:noProof/>
        </w:rPr>
        <w:fldChar w:fldCharType="end"/>
      </w:r>
    </w:p>
    <w:p w14:paraId="4C02FC9D" w14:textId="24EC12E4" w:rsidR="00CD442F" w:rsidRDefault="00CD442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Installation Constant</w:t>
      </w:r>
      <w:r>
        <w:rPr>
          <w:noProof/>
        </w:rPr>
        <w:tab/>
      </w:r>
      <w:r>
        <w:rPr>
          <w:noProof/>
        </w:rPr>
        <w:fldChar w:fldCharType="begin"/>
      </w:r>
      <w:r>
        <w:rPr>
          <w:noProof/>
        </w:rPr>
        <w:instrText xml:space="preserve"> PAGEREF _Toc152196096 \h </w:instrText>
      </w:r>
      <w:r>
        <w:rPr>
          <w:noProof/>
        </w:rPr>
      </w:r>
      <w:r>
        <w:rPr>
          <w:noProof/>
        </w:rPr>
        <w:fldChar w:fldCharType="separate"/>
      </w:r>
      <w:r w:rsidR="00DE0A37">
        <w:rPr>
          <w:noProof/>
        </w:rPr>
        <w:t>64</w:t>
      </w:r>
      <w:r>
        <w:rPr>
          <w:noProof/>
        </w:rPr>
        <w:fldChar w:fldCharType="end"/>
      </w:r>
    </w:p>
    <w:p w14:paraId="29A1EEF9" w14:textId="28D63A8C" w:rsidR="00CD442F" w:rsidRDefault="00CD442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Activity Type</w:t>
      </w:r>
      <w:r>
        <w:rPr>
          <w:noProof/>
        </w:rPr>
        <w:tab/>
      </w:r>
      <w:r>
        <w:rPr>
          <w:noProof/>
        </w:rPr>
        <w:fldChar w:fldCharType="begin"/>
      </w:r>
      <w:r>
        <w:rPr>
          <w:noProof/>
        </w:rPr>
        <w:instrText xml:space="preserve"> PAGEREF _Toc152196097 \h </w:instrText>
      </w:r>
      <w:r>
        <w:rPr>
          <w:noProof/>
        </w:rPr>
      </w:r>
      <w:r>
        <w:rPr>
          <w:noProof/>
        </w:rPr>
        <w:fldChar w:fldCharType="separate"/>
      </w:r>
      <w:r w:rsidR="00DE0A37">
        <w:rPr>
          <w:noProof/>
        </w:rPr>
        <w:t>64</w:t>
      </w:r>
      <w:r>
        <w:rPr>
          <w:noProof/>
        </w:rPr>
        <w:fldChar w:fldCharType="end"/>
      </w:r>
    </w:p>
    <w:p w14:paraId="44599B6D" w14:textId="786E2F89" w:rsidR="00CD442F" w:rsidRDefault="00CD442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Sample File Structure for Bulk Asset Load by Asset type</w:t>
      </w:r>
      <w:r>
        <w:rPr>
          <w:noProof/>
        </w:rPr>
        <w:tab/>
      </w:r>
      <w:r>
        <w:rPr>
          <w:noProof/>
        </w:rPr>
        <w:fldChar w:fldCharType="begin"/>
      </w:r>
      <w:r>
        <w:rPr>
          <w:noProof/>
        </w:rPr>
        <w:instrText xml:space="preserve"> PAGEREF _Toc152196098 \h </w:instrText>
      </w:r>
      <w:r>
        <w:rPr>
          <w:noProof/>
        </w:rPr>
      </w:r>
      <w:r>
        <w:rPr>
          <w:noProof/>
        </w:rPr>
        <w:fldChar w:fldCharType="separate"/>
      </w:r>
      <w:r w:rsidR="00DE0A37">
        <w:rPr>
          <w:noProof/>
        </w:rPr>
        <w:t>65</w:t>
      </w:r>
      <w:r>
        <w:rPr>
          <w:noProof/>
        </w:rPr>
        <w:fldChar w:fldCharType="end"/>
      </w:r>
    </w:p>
    <w:p w14:paraId="3CAC7DB0" w14:textId="684CB807" w:rsidR="00CD442F" w:rsidRDefault="00CD442F">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Miscellaneous. Related Web Services</w:t>
      </w:r>
      <w:r>
        <w:rPr>
          <w:noProof/>
        </w:rPr>
        <w:tab/>
      </w:r>
      <w:r>
        <w:rPr>
          <w:noProof/>
        </w:rPr>
        <w:fldChar w:fldCharType="begin"/>
      </w:r>
      <w:r>
        <w:rPr>
          <w:noProof/>
        </w:rPr>
        <w:instrText xml:space="preserve"> PAGEREF _Toc152196099 \h </w:instrText>
      </w:r>
      <w:r>
        <w:rPr>
          <w:noProof/>
        </w:rPr>
      </w:r>
      <w:r>
        <w:rPr>
          <w:noProof/>
        </w:rPr>
        <w:fldChar w:fldCharType="separate"/>
      </w:r>
      <w:r w:rsidR="00DE0A37">
        <w:rPr>
          <w:noProof/>
        </w:rPr>
        <w:t>66</w:t>
      </w:r>
      <w:r>
        <w:rPr>
          <w:noProof/>
        </w:rPr>
        <w:fldChar w:fldCharType="end"/>
      </w:r>
    </w:p>
    <w:p w14:paraId="14AB1383" w14:textId="405EA1A7" w:rsidR="00E57F11" w:rsidRDefault="004909A6" w:rsidP="00D2036A">
      <w:pPr>
        <w:tabs>
          <w:tab w:val="right" w:leader="dot" w:pos="12240"/>
        </w:tabs>
        <w:ind w:left="2520"/>
      </w:pPr>
      <w:r>
        <w:fldChar w:fldCharType="end"/>
      </w:r>
    </w:p>
    <w:p w14:paraId="0218504D" w14:textId="77777777" w:rsidR="00E57F11" w:rsidRDefault="00E57F11">
      <w:pPr>
        <w:pStyle w:val="Note"/>
        <w:numPr>
          <w:ilvl w:val="0"/>
          <w:numId w:val="25"/>
        </w:numPr>
      </w:pPr>
      <w:r>
        <w:t>To update the table of contents, put the cursor anywhere in the table and press [F9].  To change the number of levels displayed, select the menu option Insert</w:t>
      </w:r>
      <w:r>
        <w:noBreakHyphen/>
        <w:t>&gt;Index and Tables, make sure the Table of Contents tab is active, and change the Number of Levels to a new value.</w:t>
      </w:r>
    </w:p>
    <w:bookmarkEnd w:id="1"/>
    <w:p w14:paraId="79CD46ED" w14:textId="77777777" w:rsidR="00E57F11" w:rsidRDefault="00E57F11"/>
    <w:p w14:paraId="5326F1B4" w14:textId="77777777" w:rsidR="00E57F11" w:rsidRDefault="00E57F11" w:rsidP="00667034">
      <w:pPr>
        <w:pStyle w:val="Heading2"/>
      </w:pPr>
      <w:bookmarkStart w:id="8" w:name="_Toc274812018"/>
      <w:bookmarkStart w:id="9" w:name="_Toc152196078"/>
      <w:r>
        <w:lastRenderedPageBreak/>
        <w:t>Brief Description</w:t>
      </w:r>
      <w:bookmarkEnd w:id="2"/>
      <w:bookmarkEnd w:id="3"/>
      <w:bookmarkEnd w:id="4"/>
      <w:bookmarkEnd w:id="5"/>
      <w:bookmarkEnd w:id="6"/>
      <w:bookmarkEnd w:id="7"/>
      <w:bookmarkEnd w:id="8"/>
      <w:bookmarkEnd w:id="9"/>
    </w:p>
    <w:p w14:paraId="04B56724" w14:textId="77777777" w:rsidR="009846AA" w:rsidRDefault="009846AA" w:rsidP="009846AA">
      <w:pPr>
        <w:rPr>
          <w:b/>
        </w:rPr>
      </w:pPr>
      <w:r>
        <w:rPr>
          <w:b/>
        </w:rPr>
        <w:t xml:space="preserve">Business Process: </w:t>
      </w:r>
      <w:r>
        <w:rPr>
          <w:b/>
        </w:rPr>
        <w:tab/>
      </w:r>
      <w:r w:rsidRPr="00E607B8">
        <w:rPr>
          <w:b/>
        </w:rPr>
        <w:t>5.6.3.</w:t>
      </w:r>
      <w:r>
        <w:rPr>
          <w:b/>
        </w:rPr>
        <w:t>1</w:t>
      </w:r>
      <w:r w:rsidRPr="00E607B8">
        <w:rPr>
          <w:b/>
        </w:rPr>
        <w:t xml:space="preserve"> Manage Tracked Assets and Devices</w:t>
      </w:r>
    </w:p>
    <w:p w14:paraId="3E42764B" w14:textId="77777777" w:rsidR="009846AA" w:rsidRDefault="009846AA" w:rsidP="009846AA">
      <w:pPr>
        <w:rPr>
          <w:b/>
        </w:rPr>
      </w:pPr>
      <w:r>
        <w:rPr>
          <w:b/>
        </w:rPr>
        <w:t xml:space="preserve">Process Type:   </w:t>
      </w:r>
      <w:r>
        <w:rPr>
          <w:b/>
        </w:rPr>
        <w:tab/>
      </w:r>
      <w:r>
        <w:rPr>
          <w:b/>
        </w:rPr>
        <w:tab/>
        <w:t xml:space="preserve">Sub-Process                      </w:t>
      </w:r>
    </w:p>
    <w:p w14:paraId="16C0E727" w14:textId="6248379B" w:rsidR="009846AA" w:rsidRDefault="009846AA" w:rsidP="009846AA">
      <w:pPr>
        <w:rPr>
          <w:b/>
        </w:rPr>
      </w:pPr>
      <w:r>
        <w:rPr>
          <w:b/>
        </w:rPr>
        <w:t xml:space="preserve">Parent Process:           </w:t>
      </w:r>
      <w:r>
        <w:rPr>
          <w:b/>
        </w:rPr>
        <w:tab/>
        <w:t xml:space="preserve">5.6.3 </w:t>
      </w:r>
      <w:r w:rsidR="0093592C">
        <w:rPr>
          <w:b/>
        </w:rPr>
        <w:t>CCS</w:t>
      </w:r>
      <w:r w:rsidRPr="00A04DF3">
        <w:rPr>
          <w:b/>
        </w:rPr>
        <w:t xml:space="preserve">. Manage </w:t>
      </w:r>
      <w:r w:rsidR="004B0919">
        <w:rPr>
          <w:b/>
        </w:rPr>
        <w:t xml:space="preserve">Assets and </w:t>
      </w:r>
      <w:r w:rsidRPr="00A04DF3">
        <w:rPr>
          <w:b/>
        </w:rPr>
        <w:t>Devices</w:t>
      </w:r>
    </w:p>
    <w:p w14:paraId="017076B9" w14:textId="76047586" w:rsidR="009846AA" w:rsidRDefault="009846AA" w:rsidP="009846AA">
      <w:pPr>
        <w:ind w:left="2160" w:hanging="2160"/>
        <w:rPr>
          <w:b/>
        </w:rPr>
      </w:pPr>
      <w:r>
        <w:rPr>
          <w:b/>
        </w:rPr>
        <w:t>Sibling Processes:</w:t>
      </w:r>
      <w:r>
        <w:rPr>
          <w:b/>
        </w:rPr>
        <w:tab/>
      </w:r>
      <w:r w:rsidRPr="00A04DF3">
        <w:rPr>
          <w:b/>
        </w:rPr>
        <w:t xml:space="preserve">5.6.3.2 </w:t>
      </w:r>
      <w:r w:rsidR="007B1DAE">
        <w:rPr>
          <w:b/>
        </w:rPr>
        <w:t>CCS</w:t>
      </w:r>
      <w:r w:rsidRPr="00A04DF3">
        <w:rPr>
          <w:b/>
        </w:rPr>
        <w:t>. Manage Device Installation and Commissioning</w:t>
      </w:r>
    </w:p>
    <w:p w14:paraId="5287497C" w14:textId="1A79C584" w:rsidR="009846AA" w:rsidRDefault="009846AA" w:rsidP="009846AA">
      <w:pPr>
        <w:ind w:left="2160" w:hanging="2160"/>
        <w:rPr>
          <w:b/>
        </w:rPr>
      </w:pPr>
      <w:r>
        <w:rPr>
          <w:b/>
        </w:rPr>
        <w:tab/>
      </w:r>
      <w:r w:rsidRPr="00A04DF3">
        <w:rPr>
          <w:b/>
        </w:rPr>
        <w:t xml:space="preserve">5.6.3.3 </w:t>
      </w:r>
      <w:r w:rsidR="007B1DAE">
        <w:rPr>
          <w:b/>
        </w:rPr>
        <w:t>CCS</w:t>
      </w:r>
      <w:r w:rsidRPr="00A04DF3">
        <w:rPr>
          <w:b/>
        </w:rPr>
        <w:t>. Manage Device De-Installation, Decommissioning and Retirement</w:t>
      </w:r>
    </w:p>
    <w:p w14:paraId="2B1AEF51" w14:textId="4BB1D8A6" w:rsidR="009846AA" w:rsidRDefault="009846AA" w:rsidP="009846AA">
      <w:pPr>
        <w:ind w:left="2160" w:hanging="2160"/>
        <w:rPr>
          <w:b/>
        </w:rPr>
      </w:pPr>
      <w:r>
        <w:rPr>
          <w:b/>
        </w:rPr>
        <w:tab/>
      </w:r>
      <w:r w:rsidRPr="001740F5">
        <w:rPr>
          <w:b/>
        </w:rPr>
        <w:t xml:space="preserve">5.1.5.1 </w:t>
      </w:r>
      <w:proofErr w:type="spellStart"/>
      <w:r w:rsidR="007B1DAE">
        <w:rPr>
          <w:b/>
        </w:rPr>
        <w:t>CCS</w:t>
      </w:r>
      <w:r w:rsidRPr="001740F5">
        <w:rPr>
          <w:b/>
        </w:rPr>
        <w:t>.Manage</w:t>
      </w:r>
      <w:proofErr w:type="spellEnd"/>
      <w:r w:rsidRPr="001740F5">
        <w:rPr>
          <w:b/>
        </w:rPr>
        <w:t xml:space="preserve"> Metered Site </w:t>
      </w:r>
    </w:p>
    <w:p w14:paraId="435BD07D" w14:textId="74F63596" w:rsidR="009846AA" w:rsidRDefault="009846AA" w:rsidP="009846AA">
      <w:pPr>
        <w:ind w:left="2160" w:hanging="2160"/>
        <w:rPr>
          <w:b/>
        </w:rPr>
      </w:pPr>
      <w:r>
        <w:rPr>
          <w:b/>
        </w:rPr>
        <w:tab/>
      </w:r>
      <w:r w:rsidRPr="001740F5">
        <w:rPr>
          <w:b/>
        </w:rPr>
        <w:t xml:space="preserve">4.2.1.1 </w:t>
      </w:r>
      <w:proofErr w:type="spellStart"/>
      <w:r w:rsidR="007B1DAE">
        <w:rPr>
          <w:b/>
        </w:rPr>
        <w:t>CCS</w:t>
      </w:r>
      <w:r w:rsidRPr="001740F5">
        <w:rPr>
          <w:b/>
        </w:rPr>
        <w:t>.Upload</w:t>
      </w:r>
      <w:proofErr w:type="spellEnd"/>
      <w:r w:rsidRPr="001740F5">
        <w:rPr>
          <w:b/>
        </w:rPr>
        <w:t xml:space="preserve"> Device Measurements. System IMD</w:t>
      </w:r>
    </w:p>
    <w:p w14:paraId="345A31FD" w14:textId="77777777" w:rsidR="009846AA" w:rsidRDefault="009846AA" w:rsidP="009846AA"/>
    <w:p w14:paraId="439E5D89" w14:textId="77777777" w:rsidR="009846AA" w:rsidRDefault="009846AA" w:rsidP="009846AA"/>
    <w:p w14:paraId="2D773853" w14:textId="21186496" w:rsidR="009846AA" w:rsidRPr="006721D3" w:rsidRDefault="009846AA" w:rsidP="009846AA">
      <w:pPr>
        <w:spacing w:after="60"/>
        <w:jc w:val="both"/>
      </w:pPr>
      <w:r w:rsidRPr="006721D3">
        <w:t xml:space="preserve">This process takes place when business requires to store and maintain information about </w:t>
      </w:r>
      <w:r w:rsidR="00755FB0" w:rsidRPr="006721D3">
        <w:t>Assets (</w:t>
      </w:r>
      <w:r w:rsidRPr="006721D3">
        <w:t>Devices</w:t>
      </w:r>
      <w:r w:rsidR="00755FB0" w:rsidRPr="006721D3">
        <w:t>)</w:t>
      </w:r>
      <w:r w:rsidR="00085175" w:rsidRPr="006721D3">
        <w:t xml:space="preserve"> or Components</w:t>
      </w:r>
      <w:r w:rsidRPr="006721D3">
        <w:t xml:space="preserve"> and their </w:t>
      </w:r>
      <w:r w:rsidR="004D7C10" w:rsidRPr="006721D3">
        <w:t>Disposition (L</w:t>
      </w:r>
      <w:r w:rsidRPr="006721D3">
        <w:t>ocation</w:t>
      </w:r>
      <w:r w:rsidR="004D7C10" w:rsidRPr="006721D3">
        <w:t xml:space="preserve"> and Status)</w:t>
      </w:r>
      <w:r w:rsidR="00755FB0" w:rsidRPr="006721D3">
        <w:t xml:space="preserve">. </w:t>
      </w:r>
      <w:r w:rsidRPr="006721D3">
        <w:t xml:space="preserve"> </w:t>
      </w:r>
      <w:r w:rsidR="002711CB" w:rsidRPr="006721D3">
        <w:t xml:space="preserve">Application </w:t>
      </w:r>
      <w:r w:rsidR="00D54428" w:rsidRPr="006721D3">
        <w:t xml:space="preserve">creates records and </w:t>
      </w:r>
      <w:r w:rsidR="00B718AF" w:rsidRPr="006721D3">
        <w:t>tracks information</w:t>
      </w:r>
      <w:r w:rsidR="00755FB0" w:rsidRPr="006721D3">
        <w:t xml:space="preserve"> about </w:t>
      </w:r>
      <w:r w:rsidR="00B718AF" w:rsidRPr="006721D3">
        <w:t>Assets (</w:t>
      </w:r>
      <w:r w:rsidR="00755FB0" w:rsidRPr="006721D3">
        <w:t>Devices)</w:t>
      </w:r>
      <w:r w:rsidR="00085175" w:rsidRPr="006721D3">
        <w:t xml:space="preserve"> or Components</w:t>
      </w:r>
      <w:r w:rsidR="00755FB0" w:rsidRPr="006721D3">
        <w:t xml:space="preserve"> from the moment they are rec</w:t>
      </w:r>
      <w:r w:rsidR="004243F5" w:rsidRPr="006721D3">
        <w:t>eived from Vendor</w:t>
      </w:r>
      <w:r w:rsidR="002711CB" w:rsidRPr="006721D3">
        <w:t>. Application follow</w:t>
      </w:r>
      <w:r w:rsidR="00B718AF" w:rsidRPr="006721D3">
        <w:t>s</w:t>
      </w:r>
      <w:r w:rsidR="002711CB" w:rsidRPr="006721D3">
        <w:t xml:space="preserve"> lifecycle of Asset</w:t>
      </w:r>
      <w:r w:rsidR="00085175" w:rsidRPr="006721D3">
        <w:t xml:space="preserve"> or Component</w:t>
      </w:r>
      <w:r w:rsidR="002711CB" w:rsidRPr="006721D3">
        <w:t xml:space="preserve"> including </w:t>
      </w:r>
      <w:r w:rsidR="00D54428" w:rsidRPr="006721D3">
        <w:t>Asset</w:t>
      </w:r>
      <w:r w:rsidR="00085175" w:rsidRPr="006721D3">
        <w:t>/Component</w:t>
      </w:r>
      <w:r w:rsidR="00D54428" w:rsidRPr="006721D3">
        <w:t xml:space="preserve"> </w:t>
      </w:r>
      <w:r w:rsidR="002711CB" w:rsidRPr="006721D3">
        <w:t xml:space="preserve">rejection or acceptance with or without inspection, </w:t>
      </w:r>
      <w:r w:rsidR="004243F5" w:rsidRPr="006721D3">
        <w:t>stor</w:t>
      </w:r>
      <w:r w:rsidR="002711CB" w:rsidRPr="006721D3">
        <w:t>ing accepted Assets</w:t>
      </w:r>
      <w:r w:rsidR="00085175" w:rsidRPr="006721D3">
        <w:t xml:space="preserve"> or Components</w:t>
      </w:r>
      <w:r w:rsidR="002711CB" w:rsidRPr="006721D3">
        <w:t xml:space="preserve"> in </w:t>
      </w:r>
      <w:r w:rsidR="00B718AF" w:rsidRPr="006721D3">
        <w:t xml:space="preserve">specific </w:t>
      </w:r>
      <w:r w:rsidR="004243F5" w:rsidRPr="006721D3">
        <w:t>location</w:t>
      </w:r>
      <w:r w:rsidR="00085175" w:rsidRPr="006721D3">
        <w:t>.</w:t>
      </w:r>
      <w:r w:rsidRPr="006721D3">
        <w:t xml:space="preserve"> The </w:t>
      </w:r>
      <w:r w:rsidR="002711CB" w:rsidRPr="006721D3">
        <w:t xml:space="preserve">process also describes </w:t>
      </w:r>
      <w:r w:rsidRPr="006721D3">
        <w:t>setting up the device, the device configuration, and measuring component</w:t>
      </w:r>
      <w:r w:rsidR="004B0919" w:rsidRPr="006721D3">
        <w:t>(s)</w:t>
      </w:r>
      <w:r w:rsidRPr="006721D3">
        <w:t>. However, it does not include creating an installation event – connecting the device to the service point. Please refer to 5.6.3.2</w:t>
      </w:r>
      <w:r w:rsidR="0018222C" w:rsidRPr="006721D3">
        <w:t xml:space="preserve"> </w:t>
      </w:r>
      <w:r w:rsidRPr="006721D3">
        <w:t xml:space="preserve">Manage Device Installation and Commissioning for that process. </w:t>
      </w:r>
    </w:p>
    <w:p w14:paraId="112E1464" w14:textId="77777777" w:rsidR="00B718AF" w:rsidRPr="006721D3" w:rsidRDefault="00B718AF" w:rsidP="009846AA">
      <w:pPr>
        <w:spacing w:after="60"/>
        <w:jc w:val="both"/>
      </w:pPr>
    </w:p>
    <w:p w14:paraId="0A636320" w14:textId="77777777" w:rsidR="00936C8F" w:rsidRPr="006721D3" w:rsidRDefault="009846AA" w:rsidP="00936C8F">
      <w:pPr>
        <w:spacing w:after="60"/>
        <w:rPr>
          <w:rFonts w:cs="Arial"/>
          <w:color w:val="000000"/>
          <w:lang w:eastAsia="en-US"/>
        </w:rPr>
      </w:pPr>
      <w:r w:rsidRPr="00203596">
        <w:rPr>
          <w:rFonts w:cs="Arial"/>
          <w:b/>
          <w:bCs/>
          <w:color w:val="000000"/>
          <w:lang w:eastAsia="en-US"/>
        </w:rPr>
        <w:t>Note</w:t>
      </w:r>
      <w:r w:rsidRPr="006721D3">
        <w:rPr>
          <w:rFonts w:cs="Arial"/>
          <w:color w:val="000000"/>
          <w:lang w:eastAsia="en-US"/>
        </w:rPr>
        <w:t xml:space="preserve">: </w:t>
      </w:r>
      <w:r w:rsidR="00936C8F" w:rsidRPr="006721D3">
        <w:rPr>
          <w:rFonts w:cs="Arial"/>
          <w:color w:val="000000"/>
          <w:lang w:eastAsia="en-US"/>
        </w:rPr>
        <w:t xml:space="preserve">Assets: Objects that are part of the infrastructure such as meters, transformers, etc. </w:t>
      </w:r>
    </w:p>
    <w:p w14:paraId="0C74F705" w14:textId="6417FADC" w:rsidR="004D7C10" w:rsidRPr="006721D3" w:rsidRDefault="00936C8F" w:rsidP="00936C8F">
      <w:pPr>
        <w:spacing w:after="60"/>
        <w:rPr>
          <w:rFonts w:cs="Arial"/>
          <w:color w:val="000000"/>
          <w:lang w:eastAsia="en-US"/>
        </w:rPr>
      </w:pPr>
      <w:r w:rsidRPr="006721D3">
        <w:rPr>
          <w:rFonts w:cs="Arial"/>
          <w:color w:val="000000"/>
          <w:lang w:eastAsia="en-US"/>
        </w:rPr>
        <w:t>Components: Objects that are installed on another device, usually an asset.</w:t>
      </w:r>
      <w:r w:rsidR="004D7C10" w:rsidRPr="006721D3">
        <w:rPr>
          <w:rFonts w:cs="Arial"/>
          <w:color w:val="000000"/>
          <w:lang w:eastAsia="en-US"/>
        </w:rPr>
        <w:t xml:space="preserve"> </w:t>
      </w:r>
    </w:p>
    <w:p w14:paraId="310657A6" w14:textId="7E3520A7" w:rsidR="009846AA" w:rsidRPr="006721D3" w:rsidRDefault="009846AA" w:rsidP="009846AA">
      <w:pPr>
        <w:spacing w:after="60"/>
        <w:rPr>
          <w:rFonts w:cs="Arial"/>
          <w:color w:val="000000"/>
          <w:lang w:eastAsia="en-US"/>
        </w:rPr>
      </w:pPr>
      <w:r w:rsidRPr="006721D3">
        <w:rPr>
          <w:rFonts w:cs="Arial"/>
          <w:color w:val="000000"/>
          <w:lang w:eastAsia="en-US"/>
        </w:rPr>
        <w:t>Devices are physical objects that hold one or more measuring components that can produce data to be handled by the system. Examples of devices include meters, demand response devices, weather stations, etc.</w:t>
      </w:r>
    </w:p>
    <w:p w14:paraId="5B5D422F" w14:textId="77777777" w:rsidR="009846AA" w:rsidRPr="006721D3" w:rsidRDefault="009846AA" w:rsidP="009846AA">
      <w:pPr>
        <w:spacing w:after="60"/>
        <w:rPr>
          <w:rFonts w:cs="Arial"/>
          <w:color w:val="000000"/>
          <w:lang w:eastAsia="en-US"/>
        </w:rPr>
      </w:pPr>
      <w:r w:rsidRPr="006721D3">
        <w:rPr>
          <w:rFonts w:cs="Arial"/>
          <w:color w:val="000000"/>
          <w:lang w:eastAsia="en-US"/>
        </w:rPr>
        <w:t xml:space="preserve">A Device can have one or more device configurations over time. A device's measuring components are associated with the device via device configurations. </w:t>
      </w:r>
    </w:p>
    <w:p w14:paraId="3DFD1196" w14:textId="3FD79E37" w:rsidR="009846AA" w:rsidRPr="006721D3" w:rsidRDefault="009846AA" w:rsidP="009846AA">
      <w:pPr>
        <w:spacing w:after="60"/>
        <w:rPr>
          <w:lang w:eastAsia="en-US"/>
        </w:rPr>
      </w:pPr>
      <w:r w:rsidRPr="006721D3">
        <w:rPr>
          <w:lang w:eastAsia="en-US"/>
        </w:rPr>
        <w:t>Each Device configuration can have one or more measuring components associated with it.</w:t>
      </w:r>
    </w:p>
    <w:p w14:paraId="30988A06" w14:textId="77777777" w:rsidR="009846AA" w:rsidRPr="006721D3" w:rsidRDefault="009846AA" w:rsidP="009846AA">
      <w:pPr>
        <w:autoSpaceDE w:val="0"/>
        <w:autoSpaceDN w:val="0"/>
        <w:adjustRightInd w:val="0"/>
        <w:spacing w:after="60"/>
        <w:rPr>
          <w:lang w:eastAsia="en-US"/>
        </w:rPr>
      </w:pPr>
      <w:r w:rsidRPr="006721D3">
        <w:rPr>
          <w:lang w:eastAsia="en-US"/>
        </w:rPr>
        <w:t>Measuring Components (MC) are single channels for which data will be received and stored in the system.</w:t>
      </w:r>
    </w:p>
    <w:p w14:paraId="66F3DC8C" w14:textId="77777777" w:rsidR="009846AA" w:rsidRPr="006721D3" w:rsidRDefault="009846AA" w:rsidP="009846AA">
      <w:pPr>
        <w:autoSpaceDE w:val="0"/>
        <w:autoSpaceDN w:val="0"/>
        <w:adjustRightInd w:val="0"/>
        <w:spacing w:after="60"/>
        <w:rPr>
          <w:lang w:eastAsia="en-US"/>
        </w:rPr>
      </w:pPr>
      <w:r w:rsidRPr="006721D3">
        <w:rPr>
          <w:lang w:eastAsia="en-US"/>
        </w:rPr>
        <w:t>A measuring component can be associated to a physical device, which can have one or more measuring components, or it can be one of several other types of measuring components.  Examples of other measuring components include:</w:t>
      </w:r>
    </w:p>
    <w:p w14:paraId="3460D4EE" w14:textId="77777777" w:rsidR="009846AA" w:rsidRPr="006721D3" w:rsidRDefault="009846AA" w:rsidP="009846AA">
      <w:pPr>
        <w:numPr>
          <w:ilvl w:val="0"/>
          <w:numId w:val="38"/>
        </w:numPr>
        <w:autoSpaceDE w:val="0"/>
        <w:autoSpaceDN w:val="0"/>
        <w:adjustRightInd w:val="0"/>
        <w:spacing w:after="60"/>
        <w:rPr>
          <w:lang w:eastAsia="en-US"/>
        </w:rPr>
      </w:pPr>
      <w:r w:rsidRPr="006721D3">
        <w:rPr>
          <w:b/>
          <w:bCs/>
          <w:lang w:eastAsia="en-US"/>
        </w:rPr>
        <w:t>Aggregator</w:t>
      </w:r>
      <w:r w:rsidRPr="006721D3">
        <w:rPr>
          <w:lang w:eastAsia="en-US"/>
        </w:rPr>
        <w:t>: A class of measuring component that stores measurements that represent a summarization of other measurements from a potentially diverse set of devices.</w:t>
      </w:r>
    </w:p>
    <w:p w14:paraId="01D581C9" w14:textId="77777777" w:rsidR="009846AA" w:rsidRPr="006721D3" w:rsidRDefault="009846AA" w:rsidP="009846AA">
      <w:pPr>
        <w:numPr>
          <w:ilvl w:val="0"/>
          <w:numId w:val="38"/>
        </w:numPr>
        <w:autoSpaceDE w:val="0"/>
        <w:autoSpaceDN w:val="0"/>
        <w:adjustRightInd w:val="0"/>
        <w:spacing w:after="60"/>
        <w:rPr>
          <w:rFonts w:cs="Arial"/>
          <w:color w:val="000000"/>
          <w:lang w:eastAsia="en-US"/>
        </w:rPr>
      </w:pPr>
      <w:r w:rsidRPr="006721D3">
        <w:rPr>
          <w:b/>
          <w:bCs/>
          <w:lang w:eastAsia="en-US"/>
        </w:rPr>
        <w:t>Interval Scratchpad</w:t>
      </w:r>
      <w:r w:rsidRPr="006721D3">
        <w:rPr>
          <w:lang w:eastAsia="en-US"/>
        </w:rPr>
        <w:t>: A class of measuring component that provides users with a means to manipulate "scratchpad" measurement data without affecting existing "live" measurement data.</w:t>
      </w:r>
    </w:p>
    <w:p w14:paraId="76E0AEE5" w14:textId="77777777" w:rsidR="009846AA" w:rsidRPr="006721D3" w:rsidRDefault="009846AA" w:rsidP="009846AA">
      <w:pPr>
        <w:numPr>
          <w:ilvl w:val="0"/>
          <w:numId w:val="38"/>
        </w:numPr>
        <w:autoSpaceDE w:val="0"/>
        <w:autoSpaceDN w:val="0"/>
        <w:adjustRightInd w:val="0"/>
        <w:spacing w:after="60"/>
        <w:rPr>
          <w:rFonts w:cs="Arial"/>
          <w:color w:val="000000"/>
          <w:lang w:eastAsia="en-US"/>
        </w:rPr>
      </w:pPr>
      <w:r w:rsidRPr="006721D3">
        <w:rPr>
          <w:b/>
          <w:bCs/>
          <w:lang w:eastAsia="en-US"/>
        </w:rPr>
        <w:t>Standalone</w:t>
      </w:r>
      <w:r w:rsidRPr="006721D3">
        <w:rPr>
          <w:rFonts w:cs="Arial"/>
          <w:color w:val="000000"/>
          <w:lang w:eastAsia="en-US"/>
        </w:rPr>
        <w:t xml:space="preserve">:  A </w:t>
      </w:r>
      <w:r w:rsidRPr="006721D3">
        <w:rPr>
          <w:lang w:eastAsia="en-US"/>
        </w:rPr>
        <w:t xml:space="preserve">measuring component </w:t>
      </w:r>
      <w:r w:rsidRPr="006721D3">
        <w:rPr>
          <w:rFonts w:cs="Arial"/>
          <w:color w:val="000000"/>
          <w:lang w:eastAsia="en-US"/>
        </w:rPr>
        <w:t>that is not related to a physical meter, e.g., market prices, weather data, etc.</w:t>
      </w:r>
    </w:p>
    <w:p w14:paraId="24A26DD9" w14:textId="3542E29A" w:rsidR="009846AA" w:rsidRPr="006721D3" w:rsidRDefault="009846AA" w:rsidP="009846AA">
      <w:pPr>
        <w:tabs>
          <w:tab w:val="left" w:pos="4770"/>
        </w:tabs>
        <w:jc w:val="both"/>
      </w:pPr>
      <w:r w:rsidRPr="006721D3">
        <w:t xml:space="preserve">When either a Meter Multiplier or Installation Constant is changed, it is validated and may become eligible for measurement reprocessing. </w:t>
      </w:r>
      <w:r w:rsidR="00E60776">
        <w:t>CCS</w:t>
      </w:r>
      <w:r w:rsidR="00DC12BF" w:rsidRPr="006721D3">
        <w:t xml:space="preserve"> </w:t>
      </w:r>
      <w:r w:rsidRPr="006721D3">
        <w:t>(MDM) creates system IMDs skipping the process of VEE and Consumption sync. The reprocessed IMDs are sent as subsequent correction to Billing system.</w:t>
      </w:r>
    </w:p>
    <w:p w14:paraId="065CE28C" w14:textId="77777777" w:rsidR="009846AA" w:rsidRPr="006721D3" w:rsidRDefault="009846AA" w:rsidP="009846AA">
      <w:pPr>
        <w:autoSpaceDE w:val="0"/>
        <w:autoSpaceDN w:val="0"/>
        <w:adjustRightInd w:val="0"/>
        <w:spacing w:after="60"/>
        <w:rPr>
          <w:lang w:eastAsia="en-US"/>
        </w:rPr>
      </w:pPr>
    </w:p>
    <w:p w14:paraId="48988C8E" w14:textId="4DDD8802" w:rsidR="00E57F11" w:rsidRPr="006721D3" w:rsidRDefault="009846AA" w:rsidP="00FC7672">
      <w:r w:rsidRPr="006721D3">
        <w:rPr>
          <w:lang w:eastAsia="en-US"/>
        </w:rPr>
        <w:t>Service points are locations at which a company supplies service. Service points are used to store information describing the attributes of the service point</w:t>
      </w:r>
      <w:r w:rsidR="004D7C10" w:rsidRPr="006721D3">
        <w:t>.</w:t>
      </w:r>
    </w:p>
    <w:p w14:paraId="1AA80634" w14:textId="0E23518F" w:rsidR="00211CFC" w:rsidRDefault="00211CFC" w:rsidP="00211CFC">
      <w:pPr>
        <w:pStyle w:val="Heading2"/>
        <w:pBdr>
          <w:top w:val="single" w:sz="48" w:space="3" w:color="auto"/>
        </w:pBdr>
      </w:pPr>
      <w:bookmarkStart w:id="10" w:name="_Business_Process_Model"/>
      <w:bookmarkStart w:id="11" w:name="_Toc496281693"/>
      <w:bookmarkStart w:id="12" w:name="_Toc152196079"/>
      <w:bookmarkEnd w:id="10"/>
      <w:r w:rsidRPr="00274967">
        <w:lastRenderedPageBreak/>
        <w:t>Business Process Model</w:t>
      </w:r>
      <w:r w:rsidR="00D6129F">
        <w:t xml:space="preserve"> </w:t>
      </w:r>
      <w:r w:rsidRPr="00274967">
        <w:t>Page 1</w:t>
      </w:r>
      <w:bookmarkEnd w:id="11"/>
      <w:bookmarkEnd w:id="12"/>
    </w:p>
    <w:p w14:paraId="531481F9" w14:textId="7B55C4E4" w:rsidR="00E70BA8" w:rsidRPr="009A2886" w:rsidRDefault="008A4679" w:rsidP="00FC7672">
      <w:pPr>
        <w:pStyle w:val="BodyText"/>
        <w:ind w:left="0"/>
      </w:pPr>
      <w:r>
        <w:object w:dxaOrig="24441" w:dyaOrig="15891" w14:anchorId="542C06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4.6pt;height:432.45pt" o:ole="">
            <v:imagedata r:id="rId9" o:title=""/>
          </v:shape>
          <o:OLEObject Type="Embed" ProgID="Visio.Drawing.15" ShapeID="_x0000_i1025" DrawAspect="Content" ObjectID="_1799058271" r:id="rId10"/>
        </w:object>
      </w:r>
    </w:p>
    <w:p w14:paraId="2BFD4848" w14:textId="77777777" w:rsidR="00B0342F" w:rsidRPr="00211CFC" w:rsidRDefault="00B0342F" w:rsidP="00211CFC">
      <w:pPr>
        <w:pStyle w:val="BodyText"/>
        <w:ind w:left="0"/>
        <w:rPr>
          <w:lang w:eastAsia="en-US"/>
        </w:rPr>
      </w:pPr>
    </w:p>
    <w:p w14:paraId="269AC673" w14:textId="6E711BAB" w:rsidR="00E70BA8" w:rsidRPr="00274967" w:rsidRDefault="00E70BA8" w:rsidP="00E70BA8">
      <w:pPr>
        <w:pStyle w:val="Heading2"/>
        <w:pBdr>
          <w:top w:val="single" w:sz="48" w:space="0" w:color="auto"/>
        </w:pBdr>
      </w:pPr>
      <w:bookmarkStart w:id="13" w:name="_Business_Process_Model_5"/>
      <w:bookmarkStart w:id="14" w:name="_Toc152196080"/>
      <w:bookmarkEnd w:id="13"/>
      <w:r w:rsidRPr="00274967">
        <w:lastRenderedPageBreak/>
        <w:t>Business Process Model</w:t>
      </w:r>
      <w:r w:rsidR="00D6129F">
        <w:t xml:space="preserve"> </w:t>
      </w:r>
      <w:r w:rsidRPr="00274967">
        <w:t>Page 2</w:t>
      </w:r>
      <w:bookmarkEnd w:id="14"/>
    </w:p>
    <w:p w14:paraId="3AA5BBE0" w14:textId="355BC792" w:rsidR="00047FDF" w:rsidRDefault="008A4679" w:rsidP="00FC7672">
      <w:pPr>
        <w:pStyle w:val="BodyText"/>
        <w:ind w:left="0"/>
      </w:pPr>
      <w:r>
        <w:object w:dxaOrig="24491" w:dyaOrig="15891" w14:anchorId="7B678007">
          <v:shape id="_x0000_i1026" type="#_x0000_t75" style="width:665.1pt;height:431.55pt" o:ole="">
            <v:imagedata r:id="rId11" o:title=""/>
          </v:shape>
          <o:OLEObject Type="Embed" ProgID="Visio.Drawing.15" ShapeID="_x0000_i1026" DrawAspect="Content" ObjectID="_1799058272" r:id="rId12"/>
        </w:object>
      </w:r>
    </w:p>
    <w:p w14:paraId="1ABC0199" w14:textId="77777777" w:rsidR="00E70BA8" w:rsidRDefault="00E70BA8" w:rsidP="00FC7672">
      <w:bookmarkStart w:id="15" w:name="_Business_Process_Model_1"/>
      <w:bookmarkStart w:id="16" w:name="_Toc496281694"/>
      <w:bookmarkEnd w:id="15"/>
    </w:p>
    <w:p w14:paraId="3995F990" w14:textId="77777777" w:rsidR="00E70BA8" w:rsidRDefault="00E70BA8" w:rsidP="00FC7672"/>
    <w:p w14:paraId="4993DEE1" w14:textId="77777777" w:rsidR="00E70BA8" w:rsidRDefault="00E70BA8" w:rsidP="00FC7672"/>
    <w:p w14:paraId="79111DB9" w14:textId="40B115F0" w:rsidR="00E70BA8" w:rsidRPr="00274967" w:rsidRDefault="00E70BA8" w:rsidP="00E70BA8">
      <w:pPr>
        <w:pStyle w:val="Heading2"/>
        <w:pBdr>
          <w:top w:val="single" w:sz="48" w:space="0" w:color="auto"/>
        </w:pBdr>
      </w:pPr>
      <w:bookmarkStart w:id="17" w:name="_Business_Process_Model_4"/>
      <w:bookmarkStart w:id="18" w:name="_Toc152196081"/>
      <w:bookmarkEnd w:id="17"/>
      <w:r>
        <w:lastRenderedPageBreak/>
        <w:t>Business Process Model</w:t>
      </w:r>
      <w:r w:rsidR="00D6129F">
        <w:t xml:space="preserve"> </w:t>
      </w:r>
      <w:r>
        <w:t>Page 3</w:t>
      </w:r>
      <w:bookmarkEnd w:id="18"/>
    </w:p>
    <w:bookmarkStart w:id="19" w:name="_Business_Process_Model_2"/>
    <w:bookmarkStart w:id="20" w:name="_Toc220561031"/>
    <w:bookmarkStart w:id="21" w:name="_Toc220561224"/>
    <w:bookmarkStart w:id="22" w:name="_Toc220561552"/>
    <w:bookmarkStart w:id="23" w:name="_Toc220561872"/>
    <w:bookmarkStart w:id="24" w:name="_Toc220562310"/>
    <w:bookmarkStart w:id="25" w:name="_Toc220562600"/>
    <w:bookmarkStart w:id="26" w:name="_Toc274812020"/>
    <w:bookmarkEnd w:id="16"/>
    <w:bookmarkEnd w:id="19"/>
    <w:p w14:paraId="1D4EEDD9" w14:textId="1558DFA7" w:rsidR="00AD2D82" w:rsidRPr="00AD2D82" w:rsidRDefault="008A4679" w:rsidP="00AD2D82">
      <w:pPr>
        <w:pStyle w:val="BodyText"/>
        <w:ind w:left="0"/>
        <w:rPr>
          <w:lang w:eastAsia="en-US"/>
        </w:rPr>
      </w:pPr>
      <w:r>
        <w:object w:dxaOrig="24530" w:dyaOrig="15891" w14:anchorId="16E88874">
          <v:shape id="_x0000_i1027" type="#_x0000_t75" style="width:666pt;height:431.55pt" o:ole="">
            <v:imagedata r:id="rId13" o:title=""/>
          </v:shape>
          <o:OLEObject Type="Embed" ProgID="Visio.Drawing.15" ShapeID="_x0000_i1027" DrawAspect="Content" ObjectID="_1799058273" r:id="rId14"/>
        </w:object>
      </w:r>
    </w:p>
    <w:p w14:paraId="2AECD90F" w14:textId="25124365" w:rsidR="00AD2D82" w:rsidRDefault="00AD2D82" w:rsidP="00AD2D82">
      <w:pPr>
        <w:pStyle w:val="Heading2"/>
        <w:pBdr>
          <w:top w:val="single" w:sz="48" w:space="0" w:color="auto"/>
        </w:pBdr>
      </w:pPr>
      <w:bookmarkStart w:id="27" w:name="_Business_Process_Model_3"/>
      <w:bookmarkStart w:id="28" w:name="_Toc152196082"/>
      <w:bookmarkEnd w:id="27"/>
      <w:r>
        <w:lastRenderedPageBreak/>
        <w:t>Business Process Model</w:t>
      </w:r>
      <w:r w:rsidR="00D6129F">
        <w:t xml:space="preserve"> </w:t>
      </w:r>
      <w:r>
        <w:t>Page 4</w:t>
      </w:r>
      <w:bookmarkEnd w:id="28"/>
    </w:p>
    <w:p w14:paraId="44286036" w14:textId="42562035" w:rsidR="00AD2D82" w:rsidRDefault="008A4679" w:rsidP="00AD2D82">
      <w:pPr>
        <w:pStyle w:val="BodyText"/>
        <w:ind w:left="0"/>
      </w:pPr>
      <w:r>
        <w:object w:dxaOrig="24530" w:dyaOrig="15871" w14:anchorId="6CE187E5">
          <v:shape id="_x0000_i1028" type="#_x0000_t75" style="width:666pt;height:431.1pt" o:ole="">
            <v:imagedata r:id="rId15" o:title=""/>
          </v:shape>
          <o:OLEObject Type="Embed" ProgID="Visio.Drawing.15" ShapeID="_x0000_i1028" DrawAspect="Content" ObjectID="_1799058274" r:id="rId16"/>
        </w:object>
      </w:r>
    </w:p>
    <w:p w14:paraId="3A04247B" w14:textId="4BF85DB9" w:rsidR="00D6129F" w:rsidRDefault="00D6129F" w:rsidP="00AD2D82">
      <w:pPr>
        <w:pStyle w:val="BodyText"/>
        <w:ind w:left="0"/>
      </w:pPr>
    </w:p>
    <w:p w14:paraId="05B43391" w14:textId="77777777" w:rsidR="00D6129F" w:rsidRPr="00AD2D82" w:rsidRDefault="00D6129F" w:rsidP="00D6129F">
      <w:pPr>
        <w:pStyle w:val="BodyText"/>
        <w:ind w:left="0"/>
        <w:rPr>
          <w:lang w:eastAsia="en-US"/>
        </w:rPr>
      </w:pPr>
    </w:p>
    <w:p w14:paraId="6D2AF3CD" w14:textId="2E36C8F4" w:rsidR="00D6129F" w:rsidRDefault="00D6129F" w:rsidP="00D6129F">
      <w:pPr>
        <w:pStyle w:val="Heading2"/>
        <w:pBdr>
          <w:top w:val="single" w:sz="48" w:space="0" w:color="auto"/>
        </w:pBdr>
      </w:pPr>
      <w:bookmarkStart w:id="29" w:name="_Business_Process_Model_7"/>
      <w:bookmarkStart w:id="30" w:name="_Toc152196083"/>
      <w:bookmarkEnd w:id="29"/>
      <w:r>
        <w:lastRenderedPageBreak/>
        <w:t>Business Process Model Page 5</w:t>
      </w:r>
      <w:bookmarkEnd w:id="30"/>
    </w:p>
    <w:p w14:paraId="12305049" w14:textId="30794142" w:rsidR="00D6129F" w:rsidRDefault="008A4679" w:rsidP="00D6129F">
      <w:pPr>
        <w:pStyle w:val="BodyText"/>
        <w:ind w:left="0"/>
      </w:pPr>
      <w:r>
        <w:object w:dxaOrig="24530" w:dyaOrig="15891" w14:anchorId="5341311C">
          <v:shape id="_x0000_i1029" type="#_x0000_t75" style="width:666pt;height:431.55pt" o:ole="">
            <v:imagedata r:id="rId17" o:title=""/>
          </v:shape>
          <o:OLEObject Type="Embed" ProgID="Visio.Drawing.15" ShapeID="_x0000_i1029" DrawAspect="Content" ObjectID="_1799058275" r:id="rId18"/>
        </w:object>
      </w:r>
    </w:p>
    <w:p w14:paraId="3BF71946" w14:textId="11916A66" w:rsidR="00C05111" w:rsidRDefault="00C05111" w:rsidP="00D6129F">
      <w:pPr>
        <w:pStyle w:val="BodyText"/>
        <w:ind w:left="0"/>
      </w:pPr>
    </w:p>
    <w:p w14:paraId="714494BC" w14:textId="55D27497" w:rsidR="00C05111" w:rsidRDefault="00C05111" w:rsidP="00C05111">
      <w:pPr>
        <w:pStyle w:val="Heading2"/>
        <w:pBdr>
          <w:top w:val="single" w:sz="48" w:space="0" w:color="auto"/>
        </w:pBdr>
      </w:pPr>
      <w:bookmarkStart w:id="31" w:name="_Business_Process_Model_6"/>
      <w:bookmarkStart w:id="32" w:name="_Toc152196084"/>
      <w:bookmarkEnd w:id="31"/>
      <w:r>
        <w:lastRenderedPageBreak/>
        <w:t>Business Process Model Page 6</w:t>
      </w:r>
      <w:bookmarkEnd w:id="32"/>
    </w:p>
    <w:p w14:paraId="05CF9DE0" w14:textId="3FF51847" w:rsidR="00C05111" w:rsidRPr="00C05111" w:rsidRDefault="008A4679" w:rsidP="00C05111">
      <w:pPr>
        <w:pStyle w:val="BodyText"/>
        <w:ind w:left="0"/>
        <w:rPr>
          <w:lang w:eastAsia="en-US"/>
        </w:rPr>
      </w:pPr>
      <w:r>
        <w:object w:dxaOrig="24530" w:dyaOrig="15851" w14:anchorId="09528802">
          <v:shape id="_x0000_i1030" type="#_x0000_t75" style="width:666pt;height:430.15pt" o:ole="">
            <v:imagedata r:id="rId19" o:title=""/>
          </v:shape>
          <o:OLEObject Type="Embed" ProgID="Visio.Drawing.15" ShapeID="_x0000_i1030" DrawAspect="Content" ObjectID="_1799058276" r:id="rId20"/>
        </w:object>
      </w:r>
    </w:p>
    <w:p w14:paraId="12AB965C" w14:textId="77777777" w:rsidR="00C05111" w:rsidRPr="00AD2D82" w:rsidRDefault="00C05111" w:rsidP="00D6129F">
      <w:pPr>
        <w:pStyle w:val="BodyText"/>
        <w:ind w:left="0"/>
        <w:rPr>
          <w:lang w:eastAsia="en-US"/>
        </w:rPr>
      </w:pPr>
    </w:p>
    <w:p w14:paraId="301A5552" w14:textId="77777777" w:rsidR="00A4453A" w:rsidRPr="00274967" w:rsidRDefault="00A4453A" w:rsidP="00A4453A">
      <w:pPr>
        <w:pStyle w:val="Heading2"/>
      </w:pPr>
      <w:bookmarkStart w:id="33" w:name="_Toc496281696"/>
      <w:bookmarkStart w:id="34" w:name="_Toc152196085"/>
      <w:r w:rsidRPr="00274967">
        <w:lastRenderedPageBreak/>
        <w:t>Detail Business Process Model Description</w:t>
      </w:r>
      <w:bookmarkEnd w:id="33"/>
      <w:bookmarkEnd w:id="34"/>
      <w:r w:rsidRPr="00274967">
        <w:t xml:space="preserve"> </w:t>
      </w:r>
    </w:p>
    <w:p w14:paraId="72AD6BE9" w14:textId="6185DBDA" w:rsidR="00477491" w:rsidRPr="00274967" w:rsidRDefault="00000000" w:rsidP="00477491">
      <w:pPr>
        <w:rPr>
          <w:lang w:eastAsia="en-US"/>
        </w:rPr>
      </w:pPr>
      <w:hyperlink w:anchor="_Business_Process_Model" w:history="1">
        <w:r w:rsidR="00DC7614">
          <w:rPr>
            <w:rStyle w:val="Hyperlink"/>
            <w:rFonts w:cs="Arial"/>
            <w:b/>
            <w:lang w:eastAsia="en-US"/>
          </w:rPr>
          <w:t>1.0</w:t>
        </w:r>
      </w:hyperlink>
      <w:r w:rsidR="00477491" w:rsidRPr="00274967">
        <w:rPr>
          <w:rFonts w:cs="Arial"/>
          <w:b/>
          <w:u w:val="single"/>
          <w:lang w:eastAsia="en-US"/>
        </w:rPr>
        <w:t xml:space="preserve"> </w:t>
      </w:r>
      <w:r w:rsidR="00477491">
        <w:rPr>
          <w:rFonts w:cs="Arial"/>
          <w:b/>
          <w:u w:val="single"/>
          <w:lang w:eastAsia="en-US"/>
        </w:rPr>
        <w:t xml:space="preserve">Send </w:t>
      </w:r>
      <w:r w:rsidR="00DC7614">
        <w:rPr>
          <w:rFonts w:cs="Arial"/>
          <w:b/>
          <w:u w:val="single"/>
          <w:lang w:eastAsia="en-US"/>
        </w:rPr>
        <w:t>File</w:t>
      </w:r>
      <w:r w:rsidR="00477491">
        <w:rPr>
          <w:rFonts w:cs="Arial"/>
          <w:b/>
          <w:u w:val="single"/>
          <w:lang w:eastAsia="en-US"/>
        </w:rPr>
        <w:t xml:space="preserve"> with Asset </w:t>
      </w:r>
      <w:proofErr w:type="gramStart"/>
      <w:r w:rsidR="00477491">
        <w:rPr>
          <w:rFonts w:cs="Arial"/>
          <w:b/>
          <w:u w:val="single"/>
          <w:lang w:eastAsia="en-US"/>
        </w:rPr>
        <w:t>details</w:t>
      </w:r>
      <w:proofErr w:type="gramEnd"/>
    </w:p>
    <w:p w14:paraId="0211BDA3" w14:textId="77777777" w:rsidR="00477491" w:rsidRPr="00274967" w:rsidRDefault="00477491" w:rsidP="00477491">
      <w:pPr>
        <w:rPr>
          <w:rFonts w:cs="Arial"/>
          <w:lang w:eastAsia="en-US"/>
        </w:rPr>
      </w:pPr>
      <w:r w:rsidRPr="00274967">
        <w:rPr>
          <w:b/>
          <w:lang w:eastAsia="en-US"/>
        </w:rPr>
        <w:t>A</w:t>
      </w:r>
      <w:r w:rsidRPr="00274967">
        <w:rPr>
          <w:rFonts w:cs="Arial"/>
          <w:b/>
          <w:lang w:eastAsia="en-US"/>
        </w:rPr>
        <w:t xml:space="preserve">ctor/Role: </w:t>
      </w:r>
      <w:r>
        <w:rPr>
          <w:rFonts w:cs="Arial"/>
          <w:lang w:eastAsia="en-US"/>
        </w:rPr>
        <w:t>Vendor</w:t>
      </w:r>
      <w:r w:rsidRPr="00274967">
        <w:rPr>
          <w:rFonts w:cs="Arial"/>
          <w:b/>
          <w:lang w:eastAsia="en-US"/>
        </w:rPr>
        <w:t xml:space="preserve">  </w:t>
      </w:r>
      <w:r w:rsidRPr="00274967">
        <w:rPr>
          <w:rFonts w:cs="Arial"/>
          <w:lang w:eastAsia="en-US"/>
        </w:rPr>
        <w:t xml:space="preserve"> </w:t>
      </w:r>
    </w:p>
    <w:p w14:paraId="1EC22B51" w14:textId="77777777" w:rsidR="00C37A1B" w:rsidRDefault="00C37A1B" w:rsidP="00477491">
      <w:pPr>
        <w:rPr>
          <w:rFonts w:cs="Arial"/>
          <w:b/>
          <w:lang w:eastAsia="en-US"/>
        </w:rPr>
      </w:pPr>
      <w:r>
        <w:rPr>
          <w:rFonts w:cs="Arial"/>
          <w:b/>
          <w:lang w:eastAsia="en-US"/>
        </w:rPr>
        <w:t>Description:</w:t>
      </w:r>
    </w:p>
    <w:p w14:paraId="7DA4D095" w14:textId="76686A47" w:rsidR="00477491" w:rsidRDefault="00DC7614" w:rsidP="00477491">
      <w:pPr>
        <w:rPr>
          <w:rFonts w:cs="Arial"/>
          <w:b/>
          <w:lang w:eastAsia="en-US"/>
        </w:rPr>
      </w:pPr>
      <w:r w:rsidRPr="00DC7614">
        <w:rPr>
          <w:rFonts w:cs="Arial"/>
          <w:bCs/>
          <w:lang w:eastAsia="en-US"/>
        </w:rPr>
        <w:t xml:space="preserve">Vendor sends </w:t>
      </w:r>
      <w:r w:rsidR="002238FF">
        <w:rPr>
          <w:rFonts w:cs="Arial"/>
          <w:bCs/>
          <w:lang w:eastAsia="en-US"/>
        </w:rPr>
        <w:t xml:space="preserve">Asset </w:t>
      </w:r>
      <w:r w:rsidRPr="00DC7614">
        <w:rPr>
          <w:rFonts w:cs="Arial"/>
          <w:bCs/>
          <w:lang w:eastAsia="en-US"/>
        </w:rPr>
        <w:t>file or document with material (tracked item) details such as serial number and pallet number.</w:t>
      </w:r>
      <w:r w:rsidRPr="00DC7614">
        <w:rPr>
          <w:rFonts w:cs="Arial"/>
          <w:b/>
          <w:lang w:eastAsia="en-US"/>
        </w:rPr>
        <w:t xml:space="preserve">  </w:t>
      </w:r>
    </w:p>
    <w:p w14:paraId="6C39DA7C" w14:textId="027FB439" w:rsidR="00DC7614" w:rsidRDefault="00DC7614" w:rsidP="00477491">
      <w:pPr>
        <w:rPr>
          <w:rFonts w:cs="Arial"/>
          <w:b/>
          <w:lang w:eastAsia="en-US"/>
        </w:rPr>
      </w:pPr>
    </w:p>
    <w:p w14:paraId="1D0D38E2" w14:textId="5D347BFA" w:rsidR="00477491" w:rsidRPr="00274967" w:rsidRDefault="00000000" w:rsidP="00477491">
      <w:pPr>
        <w:rPr>
          <w:lang w:eastAsia="en-US"/>
        </w:rPr>
      </w:pPr>
      <w:hyperlink w:anchor="_Business_Process_Model" w:history="1">
        <w:r w:rsidR="00477491" w:rsidRPr="001860D7">
          <w:rPr>
            <w:rStyle w:val="Hyperlink"/>
            <w:rFonts w:cs="Arial"/>
            <w:b/>
            <w:lang w:eastAsia="en-US"/>
          </w:rPr>
          <w:t>1.</w:t>
        </w:r>
        <w:r w:rsidR="00FB3DF4">
          <w:rPr>
            <w:rStyle w:val="Hyperlink"/>
            <w:rFonts w:cs="Arial"/>
            <w:b/>
            <w:lang w:eastAsia="en-US"/>
          </w:rPr>
          <w:t>1</w:t>
        </w:r>
      </w:hyperlink>
      <w:r w:rsidR="00477491" w:rsidRPr="00274967">
        <w:rPr>
          <w:rFonts w:cs="Arial"/>
          <w:b/>
          <w:u w:val="single"/>
          <w:lang w:eastAsia="en-US"/>
        </w:rPr>
        <w:t xml:space="preserve"> </w:t>
      </w:r>
      <w:r w:rsidR="00477491" w:rsidRPr="0030001C">
        <w:rPr>
          <w:rFonts w:cs="Arial"/>
          <w:b/>
          <w:u w:val="single"/>
          <w:lang w:eastAsia="en-US"/>
        </w:rPr>
        <w:t>Select CSV File from Designated Directory for Processing</w:t>
      </w:r>
    </w:p>
    <w:p w14:paraId="1F4BE78E" w14:textId="0A918F42" w:rsidR="00477491" w:rsidRPr="00274967" w:rsidRDefault="00477491" w:rsidP="00477491">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p>
    <w:p w14:paraId="3C1FC311" w14:textId="77777777" w:rsidR="00C37A1B" w:rsidRDefault="00C37A1B" w:rsidP="00477491">
      <w:pPr>
        <w:rPr>
          <w:rFonts w:cs="Arial"/>
          <w:b/>
          <w:lang w:eastAsia="en-US"/>
        </w:rPr>
      </w:pPr>
      <w:r>
        <w:rPr>
          <w:rFonts w:cs="Arial"/>
          <w:b/>
          <w:lang w:eastAsia="en-US"/>
        </w:rPr>
        <w:t>Description:</w:t>
      </w:r>
    </w:p>
    <w:p w14:paraId="3DFF07EE" w14:textId="40BBD443" w:rsidR="00477491" w:rsidRDefault="00535B85" w:rsidP="00477491">
      <w:pPr>
        <w:rPr>
          <w:rFonts w:cs="Arial"/>
          <w:lang w:eastAsia="en-US"/>
        </w:rPr>
      </w:pPr>
      <w:r>
        <w:rPr>
          <w:rFonts w:cs="Arial"/>
          <w:lang w:eastAsia="en-US"/>
        </w:rPr>
        <w:t>CSR or Authorized User</w:t>
      </w:r>
      <w:r w:rsidR="00477491">
        <w:rPr>
          <w:rFonts w:cs="Arial"/>
          <w:lang w:eastAsia="en-US"/>
        </w:rPr>
        <w:t xml:space="preserve"> selects CSV file from the location where file is saved.</w:t>
      </w:r>
    </w:p>
    <w:p w14:paraId="7BE00B07" w14:textId="57AEAAE5" w:rsidR="00477491" w:rsidRDefault="00477491" w:rsidP="00B84E0A">
      <w:pPr>
        <w:rPr>
          <w:rFonts w:cs="Arial"/>
          <w:b/>
          <w:lang w:eastAsia="en-US"/>
        </w:rPr>
      </w:pPr>
      <w:r w:rsidRPr="00B84E0A">
        <w:rPr>
          <w:rFonts w:cs="Arial"/>
          <w:b/>
          <w:bCs/>
          <w:iCs/>
          <w:lang w:eastAsia="en-US"/>
        </w:rPr>
        <w:t>Note</w:t>
      </w:r>
      <w:r w:rsidRPr="003D29A1">
        <w:rPr>
          <w:rFonts w:cs="Arial"/>
          <w:i/>
          <w:u w:val="single"/>
          <w:lang w:eastAsia="en-US"/>
        </w:rPr>
        <w:t>:</w:t>
      </w:r>
      <w:r w:rsidR="002238FF">
        <w:rPr>
          <w:rFonts w:cs="Arial"/>
          <w:b/>
          <w:lang w:eastAsia="en-US"/>
        </w:rPr>
        <w:t xml:space="preserve"> </w:t>
      </w:r>
      <w:r w:rsidR="002238FF">
        <w:rPr>
          <w:rFonts w:cs="Arial"/>
          <w:lang w:eastAsia="en-US"/>
        </w:rPr>
        <w:t xml:space="preserve">If file received from vendor is excel document, C2M User needs to convert it to CSV file and then upload it to designated directory. </w:t>
      </w:r>
      <w:r>
        <w:rPr>
          <w:rFonts w:cs="Arial"/>
          <w:lang w:eastAsia="en-US"/>
        </w:rPr>
        <w:t xml:space="preserve">This is part of the Asset Replication </w:t>
      </w:r>
      <w:proofErr w:type="gramStart"/>
      <w:r>
        <w:rPr>
          <w:rFonts w:cs="Arial"/>
          <w:lang w:eastAsia="en-US"/>
        </w:rPr>
        <w:t>process</w:t>
      </w:r>
      <w:proofErr w:type="gramEnd"/>
    </w:p>
    <w:p w14:paraId="5D13F604" w14:textId="77777777" w:rsidR="00477491" w:rsidRDefault="00477491" w:rsidP="00477491">
      <w:pPr>
        <w:rPr>
          <w:rFonts w:cs="Arial"/>
          <w:b/>
          <w:lang w:eastAsia="en-US"/>
        </w:rPr>
      </w:pPr>
    </w:p>
    <w:p w14:paraId="61D1D5A3" w14:textId="2947A5ED" w:rsidR="00477491" w:rsidRPr="00274967" w:rsidRDefault="00000000" w:rsidP="00477491">
      <w:pPr>
        <w:rPr>
          <w:lang w:eastAsia="en-US"/>
        </w:rPr>
      </w:pPr>
      <w:hyperlink w:anchor="_Business_Process_Model" w:history="1">
        <w:r w:rsidR="00477491" w:rsidRPr="001860D7">
          <w:rPr>
            <w:rStyle w:val="Hyperlink"/>
            <w:rFonts w:cs="Arial"/>
            <w:b/>
            <w:lang w:eastAsia="en-US"/>
          </w:rPr>
          <w:t>1.</w:t>
        </w:r>
        <w:r w:rsidR="00FB3DF4">
          <w:rPr>
            <w:rStyle w:val="Hyperlink"/>
            <w:rFonts w:cs="Arial"/>
            <w:b/>
            <w:lang w:eastAsia="en-US"/>
          </w:rPr>
          <w:t>2</w:t>
        </w:r>
      </w:hyperlink>
      <w:r w:rsidR="00477491" w:rsidRPr="00274967">
        <w:rPr>
          <w:rFonts w:cs="Arial"/>
          <w:b/>
          <w:u w:val="single"/>
          <w:lang w:eastAsia="en-US"/>
        </w:rPr>
        <w:t xml:space="preserve"> </w:t>
      </w:r>
      <w:r w:rsidR="00477491" w:rsidRPr="00422F9F">
        <w:rPr>
          <w:rFonts w:cs="Arial"/>
          <w:b/>
          <w:u w:val="single"/>
          <w:lang w:eastAsia="en-US"/>
        </w:rPr>
        <w:t>Select Template Asset(s) and Populate Required Details</w:t>
      </w:r>
    </w:p>
    <w:p w14:paraId="49FDB46B" w14:textId="017F524E" w:rsidR="00477491" w:rsidRPr="00274967" w:rsidRDefault="00477491" w:rsidP="00477491">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r w:rsidRPr="00274967">
        <w:rPr>
          <w:rFonts w:cs="Arial"/>
          <w:b/>
          <w:lang w:eastAsia="en-US"/>
        </w:rPr>
        <w:t xml:space="preserve">  </w:t>
      </w:r>
      <w:r w:rsidRPr="00274967">
        <w:rPr>
          <w:rFonts w:cs="Arial"/>
          <w:lang w:eastAsia="en-US"/>
        </w:rPr>
        <w:t xml:space="preserve"> </w:t>
      </w:r>
    </w:p>
    <w:p w14:paraId="5EB3487C" w14:textId="77777777" w:rsidR="00C37A1B" w:rsidRDefault="00C37A1B" w:rsidP="00477491">
      <w:pPr>
        <w:rPr>
          <w:rFonts w:cs="Arial"/>
          <w:b/>
          <w:lang w:eastAsia="en-US"/>
        </w:rPr>
      </w:pPr>
      <w:r>
        <w:rPr>
          <w:rFonts w:cs="Arial"/>
          <w:b/>
          <w:lang w:eastAsia="en-US"/>
        </w:rPr>
        <w:t>Description:</w:t>
      </w:r>
    </w:p>
    <w:p w14:paraId="24FF3D6C" w14:textId="698980C5" w:rsidR="00477491" w:rsidRDefault="00535B85" w:rsidP="00477491">
      <w:pPr>
        <w:rPr>
          <w:rFonts w:cs="Arial"/>
          <w:lang w:eastAsia="en-US"/>
        </w:rPr>
      </w:pPr>
      <w:r>
        <w:rPr>
          <w:rFonts w:cs="Arial"/>
          <w:lang w:eastAsia="en-US"/>
        </w:rPr>
        <w:t>CSR or Authorized User</w:t>
      </w:r>
      <w:r w:rsidR="00477491">
        <w:rPr>
          <w:rFonts w:cs="Arial"/>
          <w:lang w:eastAsia="en-US"/>
        </w:rPr>
        <w:t xml:space="preserve"> selects template asset and populates required details, if it’s required to create tracked assets in bulk.</w:t>
      </w:r>
    </w:p>
    <w:p w14:paraId="6EE415D3" w14:textId="77777777" w:rsidR="00477491" w:rsidRDefault="00477491" w:rsidP="00B84E0A">
      <w:pPr>
        <w:rPr>
          <w:rFonts w:cs="Arial"/>
          <w:b/>
          <w:lang w:eastAsia="en-US"/>
        </w:rPr>
      </w:pPr>
      <w:r w:rsidRPr="00B84E0A">
        <w:rPr>
          <w:rFonts w:cs="Arial"/>
          <w:b/>
          <w:bCs/>
          <w:iCs/>
          <w:lang w:eastAsia="en-US"/>
        </w:rPr>
        <w:t>Note:</w:t>
      </w:r>
      <w:r>
        <w:rPr>
          <w:rFonts w:cs="Arial"/>
          <w:b/>
          <w:lang w:eastAsia="en-US"/>
        </w:rPr>
        <w:t xml:space="preserve"> </w:t>
      </w:r>
      <w:r>
        <w:rPr>
          <w:rFonts w:cs="Arial"/>
          <w:lang w:eastAsia="en-US"/>
        </w:rPr>
        <w:t>This is part of the Asset Replication process</w:t>
      </w:r>
    </w:p>
    <w:p w14:paraId="3F262555" w14:textId="77777777" w:rsidR="00477491" w:rsidRDefault="00477491" w:rsidP="00477491">
      <w:pPr>
        <w:rPr>
          <w:rFonts w:cs="Arial"/>
          <w:u w:val="single"/>
          <w:lang w:eastAsia="en-US"/>
        </w:rPr>
      </w:pPr>
    </w:p>
    <w:p w14:paraId="3572F416" w14:textId="107FF76F" w:rsidR="00477491" w:rsidRPr="00274967" w:rsidRDefault="00000000" w:rsidP="00477491">
      <w:pPr>
        <w:rPr>
          <w:lang w:eastAsia="en-US"/>
        </w:rPr>
      </w:pPr>
      <w:hyperlink w:anchor="_Business_Process_Model" w:history="1">
        <w:r w:rsidR="00477491" w:rsidRPr="001860D7">
          <w:rPr>
            <w:rStyle w:val="Hyperlink"/>
            <w:rFonts w:cs="Arial"/>
            <w:b/>
            <w:lang w:eastAsia="en-US"/>
          </w:rPr>
          <w:t>1.</w:t>
        </w:r>
        <w:r w:rsidR="00FB3DF4">
          <w:rPr>
            <w:rStyle w:val="Hyperlink"/>
            <w:rFonts w:cs="Arial"/>
            <w:b/>
            <w:lang w:eastAsia="en-US"/>
          </w:rPr>
          <w:t>3</w:t>
        </w:r>
      </w:hyperlink>
      <w:r w:rsidR="00477491" w:rsidRPr="00274967">
        <w:rPr>
          <w:rFonts w:cs="Arial"/>
          <w:b/>
          <w:u w:val="single"/>
          <w:lang w:eastAsia="en-US"/>
        </w:rPr>
        <w:t xml:space="preserve"> </w:t>
      </w:r>
      <w:r w:rsidR="00477491" w:rsidRPr="00867A33">
        <w:rPr>
          <w:rFonts w:cs="Arial"/>
          <w:b/>
          <w:u w:val="single"/>
          <w:lang w:eastAsia="en-US"/>
        </w:rPr>
        <w:t xml:space="preserve">Validate Input and </w:t>
      </w:r>
      <w:r w:rsidR="00142FC3">
        <w:rPr>
          <w:rFonts w:cs="Arial"/>
          <w:b/>
          <w:u w:val="single"/>
          <w:lang w:eastAsia="en-US"/>
        </w:rPr>
        <w:t>Create</w:t>
      </w:r>
      <w:r w:rsidR="00477491" w:rsidRPr="00867A33">
        <w:rPr>
          <w:rFonts w:cs="Arial"/>
          <w:b/>
          <w:u w:val="single"/>
          <w:lang w:eastAsia="en-US"/>
        </w:rPr>
        <w:t xml:space="preserve"> Asset</w:t>
      </w:r>
      <w:r w:rsidR="00142FC3">
        <w:rPr>
          <w:rFonts w:cs="Arial"/>
          <w:b/>
          <w:u w:val="single"/>
          <w:lang w:eastAsia="en-US"/>
        </w:rPr>
        <w:t>(s)</w:t>
      </w:r>
      <w:r w:rsidR="00477491" w:rsidRPr="00867A33">
        <w:rPr>
          <w:rFonts w:cs="Arial"/>
          <w:b/>
          <w:u w:val="single"/>
          <w:lang w:eastAsia="en-US"/>
        </w:rPr>
        <w:t xml:space="preserve"> </w:t>
      </w:r>
    </w:p>
    <w:p w14:paraId="160AD167" w14:textId="77777777" w:rsidR="00477491" w:rsidRPr="00274967" w:rsidRDefault="00477491" w:rsidP="00477491">
      <w:pPr>
        <w:rPr>
          <w:rFonts w:cs="Arial"/>
          <w:lang w:eastAsia="en-US"/>
        </w:rPr>
      </w:pPr>
      <w:r w:rsidRPr="00274967">
        <w:rPr>
          <w:b/>
          <w:lang w:eastAsia="en-US"/>
        </w:rPr>
        <w:t>A</w:t>
      </w:r>
      <w:r w:rsidRPr="00274967">
        <w:rPr>
          <w:rFonts w:cs="Arial"/>
          <w:b/>
          <w:lang w:eastAsia="en-US"/>
        </w:rPr>
        <w:t xml:space="preserve">ctor/Role: </w:t>
      </w:r>
      <w:r>
        <w:rPr>
          <w:rFonts w:cs="Arial"/>
          <w:lang w:eastAsia="en-US"/>
        </w:rPr>
        <w:t>CCS - ODM</w:t>
      </w:r>
    </w:p>
    <w:p w14:paraId="10B0BEEE" w14:textId="77777777" w:rsidR="00C37A1B" w:rsidRDefault="00C37A1B" w:rsidP="00477491">
      <w:pPr>
        <w:rPr>
          <w:rFonts w:cs="Arial"/>
          <w:b/>
          <w:lang w:eastAsia="en-US"/>
        </w:rPr>
      </w:pPr>
      <w:r>
        <w:rPr>
          <w:rFonts w:cs="Arial"/>
          <w:b/>
          <w:lang w:eastAsia="en-US"/>
        </w:rPr>
        <w:t>Description:</w:t>
      </w:r>
    </w:p>
    <w:p w14:paraId="381014FD" w14:textId="1EF0A32D" w:rsidR="00477491" w:rsidRDefault="00477491" w:rsidP="00477491">
      <w:pPr>
        <w:rPr>
          <w:rFonts w:cs="Arial"/>
          <w:lang w:eastAsia="en-US"/>
        </w:rPr>
      </w:pPr>
      <w:r>
        <w:rPr>
          <w:rFonts w:cs="Arial"/>
          <w:lang w:eastAsia="en-US"/>
        </w:rPr>
        <w:t xml:space="preserve">CCS-ODM validates input and initiates bulk asset replication, </w:t>
      </w:r>
      <w:proofErr w:type="gramStart"/>
      <w:r>
        <w:rPr>
          <w:rFonts w:cs="Arial"/>
          <w:lang w:eastAsia="en-US"/>
        </w:rPr>
        <w:t>similar to</w:t>
      </w:r>
      <w:proofErr w:type="gramEnd"/>
      <w:r>
        <w:rPr>
          <w:rFonts w:cs="Arial"/>
          <w:lang w:eastAsia="en-US"/>
        </w:rPr>
        <w:t xml:space="preserve"> the template Asset in “In Receipt” status.</w:t>
      </w:r>
    </w:p>
    <w:p w14:paraId="5C020D11" w14:textId="69B3528F" w:rsidR="00477491" w:rsidRDefault="00477491" w:rsidP="00477491">
      <w:pPr>
        <w:rPr>
          <w:rFonts w:cs="Arial"/>
          <w:u w:val="single"/>
          <w:lang w:eastAsia="en-US"/>
        </w:rPr>
      </w:pPr>
    </w:p>
    <w:p w14:paraId="2115EF2A" w14:textId="77777777" w:rsidR="00142FC3" w:rsidRDefault="00142FC3" w:rsidP="00142FC3">
      <w:pPr>
        <w:spacing w:line="200" w:lineRule="atLeast"/>
        <w:rPr>
          <w:rFonts w:cs="Arial"/>
          <w:b/>
          <w:lang w:eastAsia="en-US"/>
        </w:rPr>
      </w:pPr>
      <w:r>
        <w:rPr>
          <w:rFonts w:cs="Arial"/>
          <w:b/>
          <w:lang w:eastAsia="en-US"/>
        </w:rPr>
        <w:t>Process Plug-in enabled (Y)         Available Algorithm(s):</w:t>
      </w:r>
    </w:p>
    <w:tbl>
      <w:tblPr>
        <w:tblW w:w="5418" w:type="dxa"/>
        <w:tblInd w:w="5647" w:type="dxa"/>
        <w:tblLook w:val="04A0" w:firstRow="1" w:lastRow="0" w:firstColumn="1" w:lastColumn="0" w:noHBand="0" w:noVBand="1"/>
      </w:tblPr>
      <w:tblGrid>
        <w:gridCol w:w="5418"/>
      </w:tblGrid>
      <w:tr w:rsidR="00142FC3" w:rsidRPr="007D6665" w14:paraId="3FBC877A" w14:textId="77777777" w:rsidTr="00E94628">
        <w:trPr>
          <w:trHeight w:val="290"/>
        </w:trPr>
        <w:tc>
          <w:tcPr>
            <w:tcW w:w="5418" w:type="dxa"/>
            <w:tcBorders>
              <w:top w:val="single" w:sz="4" w:space="0" w:color="auto"/>
              <w:left w:val="single" w:sz="4" w:space="0" w:color="auto"/>
              <w:bottom w:val="single" w:sz="4" w:space="0" w:color="auto"/>
              <w:right w:val="single" w:sz="4" w:space="0" w:color="auto"/>
            </w:tcBorders>
            <w:shd w:val="clear" w:color="auto" w:fill="auto"/>
            <w:hideMark/>
          </w:tcPr>
          <w:p w14:paraId="6184D3C1" w14:textId="23C1C447" w:rsidR="00142FC3" w:rsidRPr="007D6665" w:rsidRDefault="00142FC3" w:rsidP="00142FC3">
            <w:pPr>
              <w:rPr>
                <w:rFonts w:cs="Calibri"/>
                <w:color w:val="000000"/>
                <w:lang w:val="en-IN" w:eastAsia="en-IN"/>
              </w:rPr>
            </w:pPr>
            <w:r w:rsidRPr="00CF38BD">
              <w:t>W1-ASTREPVAL - Asset Replication Activity Validation</w:t>
            </w:r>
          </w:p>
        </w:tc>
      </w:tr>
      <w:tr w:rsidR="00142FC3" w:rsidRPr="007D6665" w14:paraId="08A0A9C0" w14:textId="77777777" w:rsidTr="00E94628">
        <w:trPr>
          <w:trHeight w:val="290"/>
        </w:trPr>
        <w:tc>
          <w:tcPr>
            <w:tcW w:w="5418" w:type="dxa"/>
            <w:tcBorders>
              <w:top w:val="nil"/>
              <w:left w:val="single" w:sz="4" w:space="0" w:color="auto"/>
              <w:bottom w:val="single" w:sz="4" w:space="0" w:color="auto"/>
              <w:right w:val="single" w:sz="4" w:space="0" w:color="auto"/>
            </w:tcBorders>
            <w:shd w:val="clear" w:color="auto" w:fill="auto"/>
            <w:hideMark/>
          </w:tcPr>
          <w:p w14:paraId="3EA63088" w14:textId="47CE16AB" w:rsidR="00142FC3" w:rsidRPr="007D6665" w:rsidRDefault="00142FC3" w:rsidP="00142FC3">
            <w:pPr>
              <w:rPr>
                <w:rFonts w:cs="Calibri"/>
                <w:color w:val="000000"/>
                <w:lang w:val="en-IN" w:eastAsia="en-IN"/>
              </w:rPr>
            </w:pPr>
            <w:r w:rsidRPr="00CF38BD">
              <w:t>W1-VLACTACFG - Validate Activity Admin Configuration</w:t>
            </w:r>
          </w:p>
        </w:tc>
      </w:tr>
    </w:tbl>
    <w:p w14:paraId="55BC393D" w14:textId="1F21E20E" w:rsidR="00477491" w:rsidRDefault="00477491" w:rsidP="00477491">
      <w:pPr>
        <w:rPr>
          <w:rFonts w:cs="Arial"/>
          <w:b/>
          <w:lang w:eastAsia="en-US"/>
        </w:rPr>
      </w:pPr>
      <w:r>
        <w:rPr>
          <w:rFonts w:cs="Arial"/>
          <w:b/>
          <w:lang w:eastAsia="en-US"/>
        </w:rPr>
        <w:t xml:space="preserve">Configuration required (Y)          Business Object:          </w:t>
      </w:r>
    </w:p>
    <w:tbl>
      <w:tblPr>
        <w:tblW w:w="5418" w:type="dxa"/>
        <w:tblInd w:w="5647" w:type="dxa"/>
        <w:tblLook w:val="04A0" w:firstRow="1" w:lastRow="0" w:firstColumn="1" w:lastColumn="0" w:noHBand="0" w:noVBand="1"/>
      </w:tblPr>
      <w:tblGrid>
        <w:gridCol w:w="5418"/>
      </w:tblGrid>
      <w:tr w:rsidR="00477491" w:rsidRPr="00D96ACA" w14:paraId="05AFA0C0" w14:textId="77777777" w:rsidTr="000B1BE2">
        <w:trPr>
          <w:trHeight w:val="290"/>
        </w:trPr>
        <w:tc>
          <w:tcPr>
            <w:tcW w:w="5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ECC0DD" w14:textId="77777777" w:rsidR="00477491" w:rsidRPr="00D96ACA" w:rsidRDefault="00477491" w:rsidP="000B1BE2">
            <w:pPr>
              <w:rPr>
                <w:rFonts w:cs="Calibri"/>
                <w:color w:val="000000"/>
                <w:lang w:val="en-IN" w:eastAsia="en-IN"/>
              </w:rPr>
            </w:pPr>
            <w:r w:rsidRPr="00D96ACA">
              <w:rPr>
                <w:rFonts w:cs="Calibri"/>
                <w:color w:val="000000"/>
                <w:lang w:val="en-IN" w:eastAsia="en-IN"/>
              </w:rPr>
              <w:t>W1-AssetReplicationActivity</w:t>
            </w:r>
          </w:p>
        </w:tc>
      </w:tr>
    </w:tbl>
    <w:p w14:paraId="3DB69DA6" w14:textId="77777777" w:rsidR="00477491" w:rsidRDefault="00477491" w:rsidP="00477491">
      <w:pPr>
        <w:rPr>
          <w:rFonts w:cs="Arial"/>
          <w:b/>
          <w:lang w:eastAsia="en-US"/>
        </w:rPr>
      </w:pPr>
      <w:r>
        <w:rPr>
          <w:rFonts w:cs="Arial"/>
          <w:b/>
          <w:lang w:eastAsia="en-US"/>
        </w:rPr>
        <w:t xml:space="preserve">Configuration required (Y)          Entities to configure:            </w:t>
      </w:r>
    </w:p>
    <w:tbl>
      <w:tblPr>
        <w:tblW w:w="5400" w:type="dxa"/>
        <w:tblInd w:w="5647" w:type="dxa"/>
        <w:tblLook w:val="04A0" w:firstRow="1" w:lastRow="0" w:firstColumn="1" w:lastColumn="0" w:noHBand="0" w:noVBand="1"/>
      </w:tblPr>
      <w:tblGrid>
        <w:gridCol w:w="5400"/>
      </w:tblGrid>
      <w:tr w:rsidR="00477491" w:rsidRPr="00D96ACA" w14:paraId="77D314F5"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CAB01D" w14:textId="2214FCE7" w:rsidR="00477491" w:rsidRPr="00D96ACA" w:rsidRDefault="00477491" w:rsidP="000B1BE2">
            <w:pPr>
              <w:rPr>
                <w:rFonts w:cs="Calibri"/>
                <w:color w:val="000000"/>
                <w:lang w:val="en-IN" w:eastAsia="en-IN"/>
              </w:rPr>
            </w:pPr>
            <w:r w:rsidRPr="00D96ACA">
              <w:rPr>
                <w:rFonts w:cs="Calibri"/>
                <w:color w:val="000000"/>
                <w:lang w:eastAsia="en-IN"/>
              </w:rPr>
              <w:t>Asset</w:t>
            </w:r>
            <w:r w:rsidR="00CB2A63">
              <w:rPr>
                <w:rFonts w:cs="Calibri"/>
                <w:color w:val="000000"/>
                <w:lang w:eastAsia="en-IN"/>
              </w:rPr>
              <w:t xml:space="preserve"> </w:t>
            </w:r>
            <w:r w:rsidRPr="00D96ACA">
              <w:rPr>
                <w:rFonts w:cs="Calibri"/>
                <w:color w:val="000000"/>
                <w:lang w:eastAsia="en-IN"/>
              </w:rPr>
              <w:t>Type</w:t>
            </w:r>
          </w:p>
        </w:tc>
      </w:tr>
      <w:tr w:rsidR="00477491" w:rsidRPr="00D96ACA" w14:paraId="355F5FE5"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7D805B1" w14:textId="5CC8E563" w:rsidR="00477491" w:rsidRPr="00D96ACA" w:rsidRDefault="00477491" w:rsidP="000B1BE2">
            <w:pPr>
              <w:rPr>
                <w:rFonts w:cs="Calibri"/>
                <w:color w:val="000000"/>
                <w:lang w:val="en-IN" w:eastAsia="en-IN"/>
              </w:rPr>
            </w:pPr>
            <w:r w:rsidRPr="00D96ACA">
              <w:rPr>
                <w:rFonts w:cs="Calibri"/>
                <w:color w:val="000000"/>
                <w:lang w:eastAsia="en-IN"/>
              </w:rPr>
              <w:t>Component</w:t>
            </w:r>
            <w:r w:rsidR="00CB2A63">
              <w:rPr>
                <w:rFonts w:cs="Calibri"/>
                <w:color w:val="000000"/>
                <w:lang w:eastAsia="en-IN"/>
              </w:rPr>
              <w:t xml:space="preserve"> </w:t>
            </w:r>
            <w:r w:rsidRPr="00D96ACA">
              <w:rPr>
                <w:rFonts w:cs="Calibri"/>
                <w:color w:val="000000"/>
                <w:lang w:eastAsia="en-IN"/>
              </w:rPr>
              <w:t>Type</w:t>
            </w:r>
          </w:p>
        </w:tc>
      </w:tr>
      <w:tr w:rsidR="00477491" w:rsidRPr="00D96ACA" w14:paraId="2E5AB1C9"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6EEB321" w14:textId="77777777" w:rsidR="00477491" w:rsidRPr="00D96ACA" w:rsidRDefault="00477491" w:rsidP="000B1BE2">
            <w:pPr>
              <w:rPr>
                <w:rFonts w:cs="Calibri"/>
                <w:color w:val="000000"/>
                <w:lang w:val="en-IN" w:eastAsia="en-IN"/>
              </w:rPr>
            </w:pPr>
            <w:r w:rsidRPr="00D96ACA">
              <w:rPr>
                <w:rFonts w:cs="Arial"/>
                <w:color w:val="000000"/>
                <w:lang w:eastAsia="en-US"/>
              </w:rPr>
              <w:t>Template Asset</w:t>
            </w:r>
          </w:p>
        </w:tc>
      </w:tr>
      <w:tr w:rsidR="00477491" w:rsidRPr="00D96ACA" w14:paraId="41AA2F8B"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686339B8" w14:textId="77777777" w:rsidR="00477491" w:rsidRPr="00D96ACA" w:rsidRDefault="00477491" w:rsidP="000B1BE2">
            <w:pPr>
              <w:rPr>
                <w:rFonts w:cs="Calibri"/>
                <w:color w:val="000000"/>
                <w:lang w:val="en-IN" w:eastAsia="en-IN"/>
              </w:rPr>
            </w:pPr>
            <w:r w:rsidRPr="00D96ACA">
              <w:rPr>
                <w:rFonts w:cs="Calibri"/>
                <w:color w:val="000000"/>
                <w:lang w:eastAsia="en-IN"/>
              </w:rPr>
              <w:t>W1-StorageLocationType</w:t>
            </w:r>
          </w:p>
        </w:tc>
      </w:tr>
      <w:tr w:rsidR="00477491" w:rsidRPr="00D96ACA" w14:paraId="3CBAB80D"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38EED052" w14:textId="77777777" w:rsidR="00477491" w:rsidRPr="00D96ACA" w:rsidRDefault="00477491" w:rsidP="000B1BE2">
            <w:pPr>
              <w:rPr>
                <w:rFonts w:cs="Calibri"/>
                <w:color w:val="000000"/>
                <w:lang w:val="en-IN" w:eastAsia="en-IN"/>
              </w:rPr>
            </w:pPr>
            <w:r w:rsidRPr="00D96ACA">
              <w:rPr>
                <w:rFonts w:cs="Calibri"/>
                <w:color w:val="000000"/>
                <w:lang w:eastAsia="en-IN"/>
              </w:rPr>
              <w:t>W1-StorageLocation</w:t>
            </w:r>
          </w:p>
        </w:tc>
      </w:tr>
      <w:tr w:rsidR="00477491" w:rsidRPr="00D96ACA" w14:paraId="6F62DAD5"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62339187" w14:textId="77777777" w:rsidR="00477491" w:rsidRPr="00D96ACA" w:rsidRDefault="00477491" w:rsidP="000B1BE2">
            <w:pPr>
              <w:rPr>
                <w:rFonts w:cs="Calibri"/>
                <w:color w:val="000000"/>
                <w:lang w:val="en-IN" w:eastAsia="en-IN"/>
              </w:rPr>
            </w:pPr>
            <w:r w:rsidRPr="00D96ACA">
              <w:rPr>
                <w:rFonts w:cs="Calibri"/>
                <w:color w:val="000000"/>
                <w:lang w:eastAsia="en-IN"/>
              </w:rPr>
              <w:t>Manufacturer</w:t>
            </w:r>
          </w:p>
        </w:tc>
      </w:tr>
      <w:tr w:rsidR="00477491" w:rsidRPr="00D96ACA" w14:paraId="36B85EFC"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3E7201B5" w14:textId="77777777" w:rsidR="00477491" w:rsidRPr="00D96ACA" w:rsidRDefault="00477491" w:rsidP="000B1BE2">
            <w:pPr>
              <w:rPr>
                <w:rFonts w:cs="Calibri"/>
                <w:color w:val="000000"/>
                <w:lang w:val="en-IN" w:eastAsia="en-IN"/>
              </w:rPr>
            </w:pPr>
            <w:r w:rsidRPr="00D96ACA">
              <w:rPr>
                <w:rFonts w:cs="Calibri"/>
                <w:color w:val="000000"/>
                <w:lang w:eastAsia="en-IN"/>
              </w:rPr>
              <w:t>Model</w:t>
            </w:r>
          </w:p>
        </w:tc>
      </w:tr>
      <w:tr w:rsidR="00477491" w:rsidRPr="00D96ACA" w14:paraId="36B515F9"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5A20C868" w14:textId="77777777" w:rsidR="00477491" w:rsidRPr="00D96ACA" w:rsidRDefault="00477491" w:rsidP="000B1BE2">
            <w:pPr>
              <w:rPr>
                <w:rFonts w:cs="Calibri"/>
                <w:color w:val="000000"/>
                <w:lang w:val="en-IN" w:eastAsia="en-IN"/>
              </w:rPr>
            </w:pPr>
            <w:r w:rsidRPr="00D96ACA">
              <w:rPr>
                <w:rFonts w:cs="Calibri"/>
                <w:color w:val="000000"/>
                <w:lang w:eastAsia="en-IN"/>
              </w:rPr>
              <w:t>Metrology Firmware</w:t>
            </w:r>
          </w:p>
        </w:tc>
      </w:tr>
      <w:tr w:rsidR="00477491" w:rsidRPr="00D96ACA" w14:paraId="3D08621F"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5C18C347" w14:textId="77777777" w:rsidR="00477491" w:rsidRPr="00D96ACA" w:rsidRDefault="00477491" w:rsidP="000B1BE2">
            <w:pPr>
              <w:rPr>
                <w:rFonts w:cs="Calibri"/>
                <w:color w:val="000000"/>
                <w:lang w:val="en-IN" w:eastAsia="en-IN"/>
              </w:rPr>
            </w:pPr>
            <w:r w:rsidRPr="00D96ACA">
              <w:rPr>
                <w:rFonts w:cs="Calibri"/>
                <w:color w:val="000000"/>
                <w:lang w:eastAsia="en-IN"/>
              </w:rPr>
              <w:lastRenderedPageBreak/>
              <w:t>NIC Firmware</w:t>
            </w:r>
          </w:p>
        </w:tc>
      </w:tr>
    </w:tbl>
    <w:p w14:paraId="15BD255A" w14:textId="77777777" w:rsidR="00FC2C57" w:rsidRPr="007C644A" w:rsidRDefault="00FC2C57" w:rsidP="00FC2C57">
      <w:pPr>
        <w:rPr>
          <w:rFonts w:cs="Arial"/>
          <w:b/>
          <w:lang w:eastAsia="en-US"/>
        </w:rPr>
      </w:pPr>
      <w:r>
        <w:rPr>
          <w:rFonts w:cs="Arial"/>
          <w:b/>
          <w:lang w:eastAsia="en-US"/>
        </w:rPr>
        <w:t xml:space="preserve">Inbound </w:t>
      </w:r>
      <w:r w:rsidRPr="007C644A">
        <w:rPr>
          <w:rFonts w:cs="Arial"/>
          <w:b/>
          <w:lang w:eastAsia="en-US"/>
        </w:rPr>
        <w:t>Web Service(s):</w:t>
      </w:r>
    </w:p>
    <w:tbl>
      <w:tblPr>
        <w:tblW w:w="5418" w:type="dxa"/>
        <w:tblInd w:w="5647" w:type="dxa"/>
        <w:tblLook w:val="04A0" w:firstRow="1" w:lastRow="0" w:firstColumn="1" w:lastColumn="0" w:noHBand="0" w:noVBand="1"/>
      </w:tblPr>
      <w:tblGrid>
        <w:gridCol w:w="5418"/>
      </w:tblGrid>
      <w:tr w:rsidR="00FC2C57" w14:paraId="3A846448" w14:textId="77777777" w:rsidTr="00203596">
        <w:trPr>
          <w:trHeight w:val="290"/>
        </w:trPr>
        <w:tc>
          <w:tcPr>
            <w:tcW w:w="5418" w:type="dxa"/>
            <w:tcBorders>
              <w:top w:val="single" w:sz="4" w:space="0" w:color="auto"/>
              <w:left w:val="single" w:sz="4" w:space="0" w:color="auto"/>
              <w:bottom w:val="single" w:sz="4" w:space="0" w:color="auto"/>
              <w:right w:val="single" w:sz="4" w:space="0" w:color="auto"/>
            </w:tcBorders>
            <w:shd w:val="clear" w:color="auto" w:fill="auto"/>
          </w:tcPr>
          <w:p w14:paraId="7081B186" w14:textId="08866186" w:rsidR="00FC2C57" w:rsidRPr="000B452C" w:rsidRDefault="00FC2C57" w:rsidP="001C1C9E">
            <w:pPr>
              <w:rPr>
                <w:rFonts w:cs="Calibri"/>
                <w:color w:val="000000"/>
              </w:rPr>
            </w:pPr>
            <w:r w:rsidRPr="00F3789D">
              <w:rPr>
                <w:rFonts w:cs="Arial"/>
                <w:color w:val="000000"/>
                <w:lang w:eastAsia="en-US"/>
              </w:rPr>
              <w:t>W1-AssetReplicationActivity</w:t>
            </w:r>
          </w:p>
        </w:tc>
      </w:tr>
    </w:tbl>
    <w:p w14:paraId="18DE97E6" w14:textId="77777777" w:rsidR="00203596" w:rsidRDefault="00203596" w:rsidP="0030001C"/>
    <w:p w14:paraId="0C41638D" w14:textId="6E785194" w:rsidR="0030001C" w:rsidRPr="00274967" w:rsidRDefault="00000000" w:rsidP="0030001C">
      <w:pPr>
        <w:rPr>
          <w:lang w:eastAsia="en-US"/>
        </w:rPr>
      </w:pPr>
      <w:hyperlink w:anchor="_Business_Process_Model" w:history="1">
        <w:r w:rsidR="0030001C" w:rsidRPr="001860D7">
          <w:rPr>
            <w:rStyle w:val="Hyperlink"/>
            <w:rFonts w:cs="Arial"/>
            <w:b/>
            <w:lang w:eastAsia="en-US"/>
          </w:rPr>
          <w:t>1.</w:t>
        </w:r>
      </w:hyperlink>
      <w:r w:rsidR="00FB3DF4">
        <w:rPr>
          <w:rStyle w:val="Hyperlink"/>
          <w:rFonts w:cs="Arial"/>
          <w:b/>
          <w:lang w:eastAsia="en-US"/>
        </w:rPr>
        <w:t>4</w:t>
      </w:r>
      <w:r w:rsidR="0030001C" w:rsidRPr="00274967">
        <w:rPr>
          <w:rFonts w:cs="Arial"/>
          <w:b/>
          <w:u w:val="single"/>
          <w:lang w:eastAsia="en-US"/>
        </w:rPr>
        <w:t xml:space="preserve"> </w:t>
      </w:r>
      <w:r w:rsidR="00422F9F" w:rsidRPr="00422F9F">
        <w:rPr>
          <w:rFonts w:cs="Arial"/>
          <w:b/>
          <w:u w:val="single"/>
          <w:lang w:eastAsia="en-US"/>
        </w:rPr>
        <w:t>Evaluate Asset Information</w:t>
      </w:r>
    </w:p>
    <w:p w14:paraId="4394D417" w14:textId="273CD1E5" w:rsidR="0030001C" w:rsidRPr="00274967" w:rsidRDefault="0030001C" w:rsidP="0030001C">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p>
    <w:p w14:paraId="04BDE74B" w14:textId="77777777" w:rsidR="00C37A1B" w:rsidRDefault="00C37A1B" w:rsidP="0030001C">
      <w:pPr>
        <w:rPr>
          <w:rFonts w:cs="Arial"/>
          <w:b/>
          <w:lang w:eastAsia="en-US"/>
        </w:rPr>
      </w:pPr>
      <w:r>
        <w:rPr>
          <w:rFonts w:cs="Arial"/>
          <w:b/>
          <w:lang w:eastAsia="en-US"/>
        </w:rPr>
        <w:t>Description:</w:t>
      </w:r>
    </w:p>
    <w:p w14:paraId="5C716765" w14:textId="1D5B16B4" w:rsidR="0030001C" w:rsidRDefault="00535B85" w:rsidP="0030001C">
      <w:pPr>
        <w:rPr>
          <w:rFonts w:cs="Arial"/>
          <w:b/>
          <w:lang w:eastAsia="en-US"/>
        </w:rPr>
      </w:pPr>
      <w:r>
        <w:rPr>
          <w:rFonts w:cs="Arial"/>
          <w:lang w:eastAsia="en-US"/>
        </w:rPr>
        <w:t>CSR or Authorized User</w:t>
      </w:r>
      <w:r w:rsidR="00533D7E">
        <w:rPr>
          <w:rFonts w:cs="Arial"/>
          <w:lang w:eastAsia="en-US"/>
        </w:rPr>
        <w:t xml:space="preserve"> </w:t>
      </w:r>
      <w:r w:rsidR="00A3529B" w:rsidRPr="00274967">
        <w:rPr>
          <w:rFonts w:cs="Arial"/>
          <w:lang w:eastAsia="en-US"/>
        </w:rPr>
        <w:t>gathers all the required attributes for adding the</w:t>
      </w:r>
      <w:r w:rsidR="00A3529B">
        <w:rPr>
          <w:rFonts w:cs="Arial"/>
          <w:lang w:eastAsia="en-US"/>
        </w:rPr>
        <w:t xml:space="preserve"> Asset</w:t>
      </w:r>
      <w:r w:rsidR="00533D7E">
        <w:rPr>
          <w:rFonts w:cs="Arial"/>
          <w:lang w:eastAsia="en-US"/>
        </w:rPr>
        <w:t>.</w:t>
      </w:r>
    </w:p>
    <w:p w14:paraId="0E7FFB62" w14:textId="77777777" w:rsidR="002C1386" w:rsidRDefault="002C1386" w:rsidP="0030001C">
      <w:pPr>
        <w:rPr>
          <w:rFonts w:cs="Arial"/>
          <w:b/>
          <w:lang w:eastAsia="en-US"/>
        </w:rPr>
      </w:pPr>
    </w:p>
    <w:p w14:paraId="7AD46983" w14:textId="1268A0F9" w:rsidR="0030001C" w:rsidRPr="00274967" w:rsidRDefault="00000000" w:rsidP="00152233">
      <w:pPr>
        <w:rPr>
          <w:lang w:eastAsia="en-US"/>
        </w:rPr>
      </w:pPr>
      <w:hyperlink w:anchor="_Business_Process_Model" w:history="1">
        <w:r w:rsidR="0030001C" w:rsidRPr="001860D7">
          <w:rPr>
            <w:rStyle w:val="Hyperlink"/>
            <w:rFonts w:cs="Arial"/>
            <w:b/>
            <w:lang w:eastAsia="en-US"/>
          </w:rPr>
          <w:t>1.</w:t>
        </w:r>
      </w:hyperlink>
      <w:r w:rsidR="00FB3DF4">
        <w:rPr>
          <w:rStyle w:val="Hyperlink"/>
          <w:rFonts w:cs="Arial"/>
          <w:b/>
          <w:lang w:eastAsia="en-US"/>
        </w:rPr>
        <w:t>5</w:t>
      </w:r>
      <w:r w:rsidR="0030001C" w:rsidRPr="00274967">
        <w:rPr>
          <w:rFonts w:cs="Arial"/>
          <w:b/>
          <w:u w:val="single"/>
          <w:lang w:eastAsia="en-US"/>
        </w:rPr>
        <w:t xml:space="preserve"> </w:t>
      </w:r>
      <w:r w:rsidR="00152233" w:rsidRPr="00152233">
        <w:rPr>
          <w:rFonts w:cs="Arial"/>
          <w:b/>
          <w:u w:val="single"/>
          <w:lang w:eastAsia="en-US"/>
        </w:rPr>
        <w:t>Identify Asset or Component, Location, Service History Type</w:t>
      </w:r>
    </w:p>
    <w:p w14:paraId="6437ADF2" w14:textId="15D5AACD" w:rsidR="0030001C" w:rsidRPr="00274967" w:rsidRDefault="0030001C" w:rsidP="0030001C">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p>
    <w:p w14:paraId="43B335D0" w14:textId="77777777" w:rsidR="00C37A1B" w:rsidRDefault="00C37A1B" w:rsidP="0030001C">
      <w:pPr>
        <w:rPr>
          <w:rFonts w:cs="Arial"/>
          <w:b/>
          <w:lang w:eastAsia="en-US"/>
        </w:rPr>
      </w:pPr>
      <w:r>
        <w:rPr>
          <w:rFonts w:cs="Arial"/>
          <w:b/>
          <w:lang w:eastAsia="en-US"/>
        </w:rPr>
        <w:t>Description:</w:t>
      </w:r>
    </w:p>
    <w:p w14:paraId="19466E3B" w14:textId="26204950" w:rsidR="0030001C" w:rsidRDefault="00535B85" w:rsidP="0030001C">
      <w:pPr>
        <w:rPr>
          <w:rFonts w:cs="Arial"/>
          <w:lang w:eastAsia="en-US"/>
        </w:rPr>
      </w:pPr>
      <w:r>
        <w:rPr>
          <w:rFonts w:cs="Arial"/>
          <w:lang w:eastAsia="en-US"/>
        </w:rPr>
        <w:t>CSR or Authorized User</w:t>
      </w:r>
      <w:r w:rsidR="00533D7E" w:rsidRPr="008E28F4">
        <w:rPr>
          <w:rFonts w:cs="Arial"/>
          <w:lang w:eastAsia="en-US"/>
        </w:rPr>
        <w:t xml:space="preserve"> </w:t>
      </w:r>
      <w:r w:rsidR="0075356C" w:rsidRPr="008E28F4">
        <w:rPr>
          <w:rFonts w:cs="Arial"/>
          <w:lang w:eastAsia="en-US"/>
        </w:rPr>
        <w:t>Identifies Asset Type</w:t>
      </w:r>
      <w:r w:rsidR="008E28F4" w:rsidRPr="00FC7672">
        <w:rPr>
          <w:rFonts w:cs="Arial"/>
          <w:lang w:eastAsia="en-US"/>
        </w:rPr>
        <w:t xml:space="preserve"> or Component Type. The user also identifies the Valid Location Types and Valid Service History Types</w:t>
      </w:r>
      <w:r w:rsidR="0075356C" w:rsidRPr="008E28F4">
        <w:rPr>
          <w:rFonts w:cs="Arial"/>
          <w:lang w:eastAsia="en-US"/>
        </w:rPr>
        <w:t>.</w:t>
      </w:r>
      <w:r w:rsidR="008E28F4">
        <w:rPr>
          <w:rFonts w:cs="Arial"/>
          <w:lang w:eastAsia="en-US"/>
        </w:rPr>
        <w:t xml:space="preserve"> It is also possible to define Asset Attribute Types.</w:t>
      </w:r>
    </w:p>
    <w:p w14:paraId="6A829F4E" w14:textId="77777777" w:rsidR="007D6665" w:rsidRDefault="007D6665" w:rsidP="0030001C">
      <w:pPr>
        <w:rPr>
          <w:rFonts w:cs="Arial"/>
          <w:lang w:eastAsia="en-US"/>
        </w:rPr>
      </w:pPr>
    </w:p>
    <w:p w14:paraId="1CFD3FD0" w14:textId="7AB6A10B" w:rsidR="00AD4F4E" w:rsidRDefault="007D6665" w:rsidP="00D2263B">
      <w:pPr>
        <w:spacing w:line="200" w:lineRule="atLeast"/>
        <w:rPr>
          <w:rFonts w:cs="Arial"/>
          <w:b/>
          <w:lang w:eastAsia="en-US"/>
        </w:rPr>
      </w:pPr>
      <w:r>
        <w:rPr>
          <w:rFonts w:cs="Arial"/>
          <w:b/>
          <w:lang w:eastAsia="en-US"/>
        </w:rPr>
        <w:t>Process Plug-in enabled (Y)         Available Algorithm(s):</w:t>
      </w:r>
    </w:p>
    <w:tbl>
      <w:tblPr>
        <w:tblW w:w="5418" w:type="dxa"/>
        <w:tblInd w:w="5647" w:type="dxa"/>
        <w:tblLook w:val="04A0" w:firstRow="1" w:lastRow="0" w:firstColumn="1" w:lastColumn="0" w:noHBand="0" w:noVBand="1"/>
      </w:tblPr>
      <w:tblGrid>
        <w:gridCol w:w="5418"/>
      </w:tblGrid>
      <w:tr w:rsidR="007D6665" w:rsidRPr="007D6665" w14:paraId="314E1121" w14:textId="77777777" w:rsidTr="007D6665">
        <w:trPr>
          <w:trHeight w:val="290"/>
        </w:trPr>
        <w:tc>
          <w:tcPr>
            <w:tcW w:w="5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1B09A7" w14:textId="77777777" w:rsidR="007D6665" w:rsidRPr="007D6665" w:rsidRDefault="007D6665" w:rsidP="007D6665">
            <w:pPr>
              <w:rPr>
                <w:rFonts w:cs="Calibri"/>
                <w:color w:val="000000"/>
                <w:lang w:val="en-IN" w:eastAsia="en-IN"/>
              </w:rPr>
            </w:pPr>
            <w:r w:rsidRPr="007D6665">
              <w:rPr>
                <w:rFonts w:cs="Calibri"/>
                <w:color w:val="000000"/>
                <w:lang w:val="en-IN" w:eastAsia="en-IN"/>
              </w:rPr>
              <w:t>W2-BDGASTINF - Badged Asset Information</w:t>
            </w:r>
          </w:p>
        </w:tc>
      </w:tr>
      <w:tr w:rsidR="007D6665" w:rsidRPr="007D6665" w14:paraId="190E77B0" w14:textId="77777777" w:rsidTr="007D6665">
        <w:trPr>
          <w:trHeight w:val="29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1AF3E114" w14:textId="77777777" w:rsidR="007D6665" w:rsidRPr="007D6665" w:rsidRDefault="007D6665" w:rsidP="007D6665">
            <w:pPr>
              <w:rPr>
                <w:rFonts w:cs="Calibri"/>
                <w:color w:val="000000"/>
                <w:lang w:val="en-IN" w:eastAsia="en-IN"/>
              </w:rPr>
            </w:pPr>
            <w:r w:rsidRPr="007D6665">
              <w:rPr>
                <w:rFonts w:cs="Calibri"/>
                <w:color w:val="000000"/>
                <w:lang w:val="en-IN" w:eastAsia="en-IN"/>
              </w:rPr>
              <w:t>W2-</w:t>
            </w:r>
            <w:proofErr w:type="gramStart"/>
            <w:r w:rsidRPr="007D6665">
              <w:rPr>
                <w:rFonts w:cs="Calibri"/>
                <w:color w:val="000000"/>
                <w:lang w:val="en-IN" w:eastAsia="en-IN"/>
              </w:rPr>
              <w:t>BDGNOVAL  -</w:t>
            </w:r>
            <w:proofErr w:type="gramEnd"/>
            <w:r w:rsidRPr="007D6665">
              <w:rPr>
                <w:rFonts w:cs="Calibri"/>
                <w:color w:val="000000"/>
                <w:lang w:val="en-IN" w:eastAsia="en-IN"/>
              </w:rPr>
              <w:t xml:space="preserve"> Validate Badge Number</w:t>
            </w:r>
          </w:p>
        </w:tc>
      </w:tr>
      <w:tr w:rsidR="007D6665" w:rsidRPr="007D6665" w14:paraId="68936776" w14:textId="77777777" w:rsidTr="007D6665">
        <w:trPr>
          <w:trHeight w:val="29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5B124FFC" w14:textId="77777777" w:rsidR="007D6665" w:rsidRPr="007D6665" w:rsidRDefault="007D6665" w:rsidP="007D6665">
            <w:pPr>
              <w:rPr>
                <w:rFonts w:cs="Calibri"/>
                <w:color w:val="000000"/>
                <w:lang w:val="en-IN" w:eastAsia="en-IN"/>
              </w:rPr>
            </w:pPr>
            <w:r w:rsidRPr="007D6665">
              <w:rPr>
                <w:rFonts w:cs="Calibri"/>
                <w:color w:val="000000"/>
                <w:lang w:val="en-IN" w:eastAsia="en-IN"/>
              </w:rPr>
              <w:t>W2-</w:t>
            </w:r>
            <w:proofErr w:type="gramStart"/>
            <w:r w:rsidRPr="007D6665">
              <w:rPr>
                <w:rFonts w:cs="Calibri"/>
                <w:color w:val="000000"/>
                <w:lang w:val="en-IN" w:eastAsia="en-IN"/>
              </w:rPr>
              <w:t>SRLNOVAL  -</w:t>
            </w:r>
            <w:proofErr w:type="gramEnd"/>
            <w:r w:rsidRPr="007D6665">
              <w:rPr>
                <w:rFonts w:cs="Calibri"/>
                <w:color w:val="000000"/>
                <w:lang w:val="en-IN" w:eastAsia="en-IN"/>
              </w:rPr>
              <w:t xml:space="preserve"> Validate Serial Number</w:t>
            </w:r>
          </w:p>
        </w:tc>
      </w:tr>
      <w:tr w:rsidR="007D6665" w:rsidRPr="007D6665" w14:paraId="496C27EE" w14:textId="77777777" w:rsidTr="007D6665">
        <w:trPr>
          <w:trHeight w:val="29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79F50FCD" w14:textId="77777777" w:rsidR="007D6665" w:rsidRPr="007D6665" w:rsidRDefault="007D6665" w:rsidP="007D6665">
            <w:pPr>
              <w:rPr>
                <w:rFonts w:cs="Calibri"/>
                <w:color w:val="000000"/>
                <w:lang w:val="en-IN" w:eastAsia="en-IN"/>
              </w:rPr>
            </w:pPr>
            <w:r w:rsidRPr="007D6665">
              <w:rPr>
                <w:rFonts w:cs="Calibri"/>
                <w:color w:val="000000"/>
                <w:lang w:val="en-IN" w:eastAsia="en-IN"/>
              </w:rPr>
              <w:t>W2-VALCONFIG - Validate Configuration</w:t>
            </w:r>
          </w:p>
        </w:tc>
      </w:tr>
      <w:tr w:rsidR="007D6665" w:rsidRPr="007D6665" w14:paraId="4556C20B" w14:textId="77777777" w:rsidTr="007D6665">
        <w:trPr>
          <w:trHeight w:val="29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5544A40F" w14:textId="77777777" w:rsidR="007D6665" w:rsidRPr="007D6665" w:rsidRDefault="007D6665" w:rsidP="007D6665">
            <w:pPr>
              <w:rPr>
                <w:rFonts w:cs="Calibri"/>
                <w:color w:val="000000"/>
                <w:lang w:val="en-IN" w:eastAsia="en-IN"/>
              </w:rPr>
            </w:pPr>
            <w:r w:rsidRPr="007D6665">
              <w:rPr>
                <w:rFonts w:cs="Calibri"/>
                <w:color w:val="000000"/>
                <w:lang w:val="en-IN" w:eastAsia="en-IN"/>
              </w:rPr>
              <w:t>W1-SVCHSINFO - Service History Information</w:t>
            </w:r>
          </w:p>
        </w:tc>
      </w:tr>
      <w:tr w:rsidR="007D6665" w:rsidRPr="007D6665" w14:paraId="5338D1B0" w14:textId="77777777" w:rsidTr="007D6665">
        <w:trPr>
          <w:trHeight w:val="52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2C5EFDBC" w14:textId="77777777" w:rsidR="007D6665" w:rsidRPr="007D6665" w:rsidRDefault="007D6665" w:rsidP="007D6665">
            <w:pPr>
              <w:jc w:val="both"/>
              <w:rPr>
                <w:rFonts w:cs="Calibri"/>
                <w:color w:val="000000"/>
                <w:lang w:val="en-IN" w:eastAsia="en-IN"/>
              </w:rPr>
            </w:pPr>
            <w:r w:rsidRPr="007D6665">
              <w:rPr>
                <w:rFonts w:cs="Calibri"/>
                <w:color w:val="000000"/>
                <w:lang w:val="en-IN" w:eastAsia="en-IN"/>
              </w:rPr>
              <w:t>W1-DFSHSOWAG - Default Service History Owning Access Group</w:t>
            </w:r>
          </w:p>
        </w:tc>
      </w:tr>
      <w:tr w:rsidR="007D6665" w:rsidRPr="007D6665" w14:paraId="06199754" w14:textId="77777777" w:rsidTr="007D6665">
        <w:trPr>
          <w:trHeight w:val="52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45D13636" w14:textId="77777777" w:rsidR="007D6665" w:rsidRPr="007D6665" w:rsidRDefault="007D6665" w:rsidP="007D6665">
            <w:pPr>
              <w:jc w:val="both"/>
              <w:rPr>
                <w:rFonts w:cs="Calibri"/>
                <w:color w:val="000000"/>
                <w:lang w:val="en-IN" w:eastAsia="en-IN"/>
              </w:rPr>
            </w:pPr>
            <w:r w:rsidRPr="007D6665">
              <w:rPr>
                <w:rFonts w:cs="Calibri"/>
                <w:color w:val="000000"/>
                <w:lang w:val="en-IN" w:eastAsia="en-IN"/>
              </w:rPr>
              <w:t>W1-DFNDSVH   - Default Location from Asset on Service History</w:t>
            </w:r>
          </w:p>
        </w:tc>
      </w:tr>
      <w:tr w:rsidR="007D6665" w:rsidRPr="007D6665" w14:paraId="0AFBFF43" w14:textId="77777777" w:rsidTr="007D6665">
        <w:trPr>
          <w:trHeight w:val="52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1ECF1F99" w14:textId="77777777" w:rsidR="007D6665" w:rsidRPr="007D6665" w:rsidRDefault="007D6665" w:rsidP="007D6665">
            <w:pPr>
              <w:rPr>
                <w:rFonts w:cs="Calibri"/>
                <w:color w:val="000000"/>
                <w:lang w:val="en-IN" w:eastAsia="en-IN"/>
              </w:rPr>
            </w:pPr>
            <w:r w:rsidRPr="007D6665">
              <w:rPr>
                <w:rFonts w:cs="Calibri"/>
                <w:color w:val="000000"/>
                <w:lang w:val="en-IN" w:eastAsia="en-IN"/>
              </w:rPr>
              <w:t>W1-SVCSCHVAL - Service History Work Order Creation Interval Validation</w:t>
            </w:r>
          </w:p>
        </w:tc>
      </w:tr>
      <w:tr w:rsidR="007D6665" w:rsidRPr="007D6665" w14:paraId="3D02D5F6" w14:textId="77777777" w:rsidTr="007D6665">
        <w:trPr>
          <w:trHeight w:val="52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007C562E" w14:textId="77777777" w:rsidR="007D6665" w:rsidRPr="007D6665" w:rsidRDefault="007D6665" w:rsidP="007D6665">
            <w:pPr>
              <w:rPr>
                <w:rFonts w:cs="Calibri"/>
                <w:color w:val="000000"/>
                <w:lang w:val="en-IN" w:eastAsia="en-IN"/>
              </w:rPr>
            </w:pPr>
            <w:r w:rsidRPr="007D6665">
              <w:rPr>
                <w:rFonts w:cs="Calibri"/>
                <w:color w:val="000000"/>
                <w:lang w:val="en-IN" w:eastAsia="en-IN"/>
              </w:rPr>
              <w:t>W2-COMPFWLOG - Communication Component Firmware Audit</w:t>
            </w:r>
          </w:p>
        </w:tc>
      </w:tr>
      <w:tr w:rsidR="007D6665" w:rsidRPr="007D6665" w14:paraId="482CF65A" w14:textId="77777777" w:rsidTr="007D6665">
        <w:trPr>
          <w:trHeight w:val="52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30D72180" w14:textId="77777777" w:rsidR="007D6665" w:rsidRPr="007D6665" w:rsidRDefault="007D6665" w:rsidP="007D6665">
            <w:pPr>
              <w:rPr>
                <w:rFonts w:cs="Calibri"/>
                <w:color w:val="000000"/>
                <w:lang w:val="en-IN" w:eastAsia="en-IN"/>
              </w:rPr>
            </w:pPr>
            <w:r w:rsidRPr="007D6665">
              <w:rPr>
                <w:rFonts w:cs="Calibri"/>
                <w:color w:val="000000"/>
                <w:lang w:val="en-IN" w:eastAsia="en-IN"/>
              </w:rPr>
              <w:t>W2-DFLCCCONF - Default Communication Component Measurement Configuration</w:t>
            </w:r>
          </w:p>
        </w:tc>
      </w:tr>
      <w:tr w:rsidR="007D6665" w:rsidRPr="007D6665" w14:paraId="46053F0D" w14:textId="77777777" w:rsidTr="007D6665">
        <w:trPr>
          <w:trHeight w:val="52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7FF3C624" w14:textId="77777777" w:rsidR="007D6665" w:rsidRPr="007D6665" w:rsidRDefault="007D6665" w:rsidP="007D6665">
            <w:pPr>
              <w:rPr>
                <w:rFonts w:cs="Calibri"/>
                <w:color w:val="000000"/>
                <w:lang w:val="en-IN" w:eastAsia="en-IN"/>
              </w:rPr>
            </w:pPr>
            <w:r w:rsidRPr="007D6665">
              <w:rPr>
                <w:rFonts w:cs="Calibri"/>
                <w:color w:val="000000"/>
                <w:lang w:val="en-IN" w:eastAsia="en-IN"/>
              </w:rPr>
              <w:t>W2-</w:t>
            </w:r>
            <w:proofErr w:type="gramStart"/>
            <w:r w:rsidRPr="007D6665">
              <w:rPr>
                <w:rFonts w:cs="Calibri"/>
                <w:color w:val="000000"/>
                <w:lang w:val="en-IN" w:eastAsia="en-IN"/>
              </w:rPr>
              <w:t>DEFCONDT  -</w:t>
            </w:r>
            <w:proofErr w:type="gramEnd"/>
            <w:r w:rsidRPr="007D6665">
              <w:rPr>
                <w:rFonts w:cs="Calibri"/>
                <w:color w:val="000000"/>
                <w:lang w:val="en-IN" w:eastAsia="en-IN"/>
              </w:rPr>
              <w:t xml:space="preserve"> Default Configuration Effective Date Time</w:t>
            </w:r>
          </w:p>
        </w:tc>
      </w:tr>
      <w:tr w:rsidR="007D6665" w:rsidRPr="007D6665" w14:paraId="7AF649CB" w14:textId="77777777" w:rsidTr="007D6665">
        <w:trPr>
          <w:trHeight w:val="290"/>
        </w:trPr>
        <w:tc>
          <w:tcPr>
            <w:tcW w:w="5418" w:type="dxa"/>
            <w:tcBorders>
              <w:top w:val="nil"/>
              <w:left w:val="single" w:sz="4" w:space="0" w:color="auto"/>
              <w:bottom w:val="single" w:sz="4" w:space="0" w:color="auto"/>
              <w:right w:val="single" w:sz="4" w:space="0" w:color="auto"/>
            </w:tcBorders>
            <w:shd w:val="clear" w:color="auto" w:fill="auto"/>
            <w:vAlign w:val="bottom"/>
            <w:hideMark/>
          </w:tcPr>
          <w:p w14:paraId="5250A5D2" w14:textId="77777777" w:rsidR="007D6665" w:rsidRPr="007D6665" w:rsidRDefault="007D6665" w:rsidP="007D6665">
            <w:pPr>
              <w:rPr>
                <w:rFonts w:cs="Calibri"/>
                <w:color w:val="000000"/>
                <w:lang w:val="en-IN" w:eastAsia="en-IN"/>
              </w:rPr>
            </w:pPr>
            <w:r w:rsidRPr="007D6665">
              <w:rPr>
                <w:rFonts w:cs="Calibri"/>
                <w:color w:val="000000"/>
                <w:lang w:val="en-IN" w:eastAsia="en-IN"/>
              </w:rPr>
              <w:t>W2-COMPFWVAL - Component Firmware Validation</w:t>
            </w:r>
          </w:p>
        </w:tc>
      </w:tr>
      <w:tr w:rsidR="007D6665" w:rsidRPr="007D6665" w14:paraId="41D86F21" w14:textId="77777777" w:rsidTr="007D6665">
        <w:trPr>
          <w:trHeight w:val="530"/>
        </w:trPr>
        <w:tc>
          <w:tcPr>
            <w:tcW w:w="5418" w:type="dxa"/>
            <w:tcBorders>
              <w:top w:val="nil"/>
              <w:left w:val="single" w:sz="4" w:space="0" w:color="auto"/>
              <w:bottom w:val="single" w:sz="4" w:space="0" w:color="auto"/>
              <w:right w:val="single" w:sz="4" w:space="0" w:color="auto"/>
            </w:tcBorders>
            <w:shd w:val="clear" w:color="auto" w:fill="auto"/>
            <w:vAlign w:val="bottom"/>
            <w:hideMark/>
          </w:tcPr>
          <w:p w14:paraId="5579EF26" w14:textId="77777777" w:rsidR="007D6665" w:rsidRPr="007D6665" w:rsidRDefault="007D6665" w:rsidP="007D6665">
            <w:pPr>
              <w:rPr>
                <w:rFonts w:cs="Calibri"/>
                <w:color w:val="000000"/>
                <w:lang w:val="en-IN" w:eastAsia="en-IN"/>
              </w:rPr>
            </w:pPr>
            <w:r w:rsidRPr="007D6665">
              <w:rPr>
                <w:rFonts w:cs="Calibri"/>
                <w:color w:val="000000"/>
                <w:lang w:val="en-IN" w:eastAsia="en-IN"/>
              </w:rPr>
              <w:t>W2-CMPATTVLD - Communication Component Enter Attached Validation</w:t>
            </w:r>
          </w:p>
        </w:tc>
      </w:tr>
    </w:tbl>
    <w:p w14:paraId="63A1BC0C" w14:textId="6133D849" w:rsidR="00D2263B" w:rsidRDefault="00D2263B" w:rsidP="00D2263B">
      <w:pPr>
        <w:spacing w:line="200" w:lineRule="atLeast"/>
        <w:rPr>
          <w:rFonts w:cs="Arial"/>
          <w:b/>
          <w:lang w:eastAsia="en-US"/>
        </w:rPr>
      </w:pPr>
      <w:r>
        <w:rPr>
          <w:rFonts w:cs="Arial"/>
          <w:b/>
          <w:lang w:eastAsia="en-US"/>
        </w:rPr>
        <w:t>Business Object (Y</w:t>
      </w:r>
      <w:r w:rsidRPr="001D7840">
        <w:rPr>
          <w:rFonts w:cs="Arial"/>
          <w:b/>
          <w:lang w:eastAsia="en-US"/>
        </w:rPr>
        <w:t>)</w:t>
      </w:r>
      <w:r w:rsidR="00B51CDF">
        <w:rPr>
          <w:rFonts w:cs="Arial"/>
          <w:b/>
          <w:lang w:eastAsia="en-US"/>
        </w:rPr>
        <w:t xml:space="preserve"> </w:t>
      </w:r>
      <w:r w:rsidRPr="001D7840">
        <w:rPr>
          <w:rFonts w:cs="Arial"/>
          <w:b/>
          <w:lang w:eastAsia="en-US"/>
        </w:rPr>
        <w:t xml:space="preserve">             </w:t>
      </w:r>
      <w:r>
        <w:rPr>
          <w:rFonts w:cs="Arial"/>
          <w:b/>
          <w:lang w:eastAsia="en-US"/>
        </w:rPr>
        <w:t xml:space="preserve">           Business Object   </w:t>
      </w:r>
    </w:p>
    <w:tbl>
      <w:tblPr>
        <w:tblW w:w="5400" w:type="dxa"/>
        <w:tblInd w:w="5647" w:type="dxa"/>
        <w:tblLook w:val="04A0" w:firstRow="1" w:lastRow="0" w:firstColumn="1" w:lastColumn="0" w:noHBand="0" w:noVBand="1"/>
      </w:tblPr>
      <w:tblGrid>
        <w:gridCol w:w="5400"/>
      </w:tblGrid>
      <w:tr w:rsidR="00D96ACA" w:rsidRPr="00D96ACA" w14:paraId="6A544C99" w14:textId="77777777" w:rsidTr="00D96ACA">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2A0D7C" w14:textId="77777777" w:rsidR="00D96ACA" w:rsidRPr="00D96ACA" w:rsidRDefault="00D96ACA" w:rsidP="00D96ACA">
            <w:pPr>
              <w:rPr>
                <w:rFonts w:cs="Calibri"/>
                <w:color w:val="000000"/>
                <w:lang w:val="en-IN" w:eastAsia="en-IN"/>
              </w:rPr>
            </w:pPr>
            <w:r w:rsidRPr="00D96ACA">
              <w:rPr>
                <w:rFonts w:cs="Calibri"/>
                <w:color w:val="000000"/>
                <w:lang w:eastAsia="en-IN"/>
              </w:rPr>
              <w:t>W1-AssetType</w:t>
            </w:r>
          </w:p>
        </w:tc>
      </w:tr>
      <w:tr w:rsidR="00D96ACA" w:rsidRPr="00D96ACA" w14:paraId="377E2388"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3F0B81C4" w14:textId="77777777" w:rsidR="00D96ACA" w:rsidRPr="00D96ACA" w:rsidRDefault="00D96ACA" w:rsidP="00D96ACA">
            <w:pPr>
              <w:rPr>
                <w:rFonts w:cs="Calibri"/>
                <w:color w:val="000000"/>
                <w:lang w:val="en-IN" w:eastAsia="en-IN"/>
              </w:rPr>
            </w:pPr>
            <w:r w:rsidRPr="00D96ACA">
              <w:rPr>
                <w:rFonts w:cs="Calibri"/>
                <w:color w:val="000000"/>
                <w:lang w:eastAsia="en-IN"/>
              </w:rPr>
              <w:t>W1-ComponentType</w:t>
            </w:r>
          </w:p>
        </w:tc>
      </w:tr>
      <w:tr w:rsidR="00D96ACA" w:rsidRPr="00D96ACA" w14:paraId="30D16ED5"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D25DE63" w14:textId="77777777" w:rsidR="00D96ACA" w:rsidRPr="00D96ACA" w:rsidRDefault="00D96ACA" w:rsidP="00D96ACA">
            <w:pPr>
              <w:rPr>
                <w:rFonts w:cs="Calibri"/>
                <w:color w:val="000000"/>
                <w:lang w:val="en-IN" w:eastAsia="en-IN"/>
              </w:rPr>
            </w:pPr>
            <w:r w:rsidRPr="00D96ACA">
              <w:rPr>
                <w:rFonts w:cs="Calibri"/>
                <w:color w:val="000000"/>
                <w:lang w:eastAsia="en-IN"/>
              </w:rPr>
              <w:lastRenderedPageBreak/>
              <w:t>W2-CommunicationComponent</w:t>
            </w:r>
          </w:p>
        </w:tc>
      </w:tr>
      <w:tr w:rsidR="00D96ACA" w:rsidRPr="00D96ACA" w14:paraId="211D08F8"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6D95A663" w14:textId="77777777" w:rsidR="00D96ACA" w:rsidRPr="00D96ACA" w:rsidRDefault="00D96ACA" w:rsidP="00D96ACA">
            <w:pPr>
              <w:rPr>
                <w:rFonts w:cs="Calibri"/>
                <w:color w:val="000000"/>
                <w:lang w:val="en-IN" w:eastAsia="en-IN"/>
              </w:rPr>
            </w:pPr>
            <w:r w:rsidRPr="00D96ACA">
              <w:rPr>
                <w:rFonts w:cs="Calibri"/>
                <w:color w:val="000000"/>
                <w:lang w:eastAsia="en-IN"/>
              </w:rPr>
              <w:t xml:space="preserve">W1-Item </w:t>
            </w:r>
          </w:p>
        </w:tc>
      </w:tr>
      <w:tr w:rsidR="00D96ACA" w:rsidRPr="00D96ACA" w14:paraId="4EA68B53"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1EDE63C" w14:textId="77777777" w:rsidR="00D96ACA" w:rsidRPr="00D96ACA" w:rsidRDefault="00D96ACA" w:rsidP="00D96ACA">
            <w:pPr>
              <w:rPr>
                <w:rFonts w:cs="Calibri"/>
                <w:color w:val="000000"/>
                <w:lang w:val="en-IN" w:eastAsia="en-IN"/>
              </w:rPr>
            </w:pPr>
            <w:r w:rsidRPr="00D96ACA">
              <w:rPr>
                <w:rFonts w:cs="Calibri"/>
                <w:color w:val="000000"/>
                <w:lang w:eastAsia="en-IN"/>
              </w:rPr>
              <w:t>W1-StorageLocationType</w:t>
            </w:r>
          </w:p>
        </w:tc>
      </w:tr>
      <w:tr w:rsidR="00D96ACA" w:rsidRPr="00D96ACA" w14:paraId="1F807F9A"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663BCEFC" w14:textId="77777777" w:rsidR="00D96ACA" w:rsidRPr="00D96ACA" w:rsidRDefault="00D96ACA" w:rsidP="00D96ACA">
            <w:pPr>
              <w:rPr>
                <w:rFonts w:cs="Calibri"/>
                <w:color w:val="000000"/>
                <w:lang w:val="en-IN" w:eastAsia="en-IN"/>
              </w:rPr>
            </w:pPr>
            <w:r w:rsidRPr="00D96ACA">
              <w:rPr>
                <w:rFonts w:cs="Calibri"/>
                <w:color w:val="000000"/>
                <w:lang w:eastAsia="en-IN"/>
              </w:rPr>
              <w:t>W1-StorageLocation</w:t>
            </w:r>
          </w:p>
        </w:tc>
      </w:tr>
      <w:tr w:rsidR="00D96ACA" w:rsidRPr="00D96ACA" w14:paraId="2391A8C9"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1FABF98F" w14:textId="77777777" w:rsidR="00D96ACA" w:rsidRPr="00D96ACA" w:rsidRDefault="00D96ACA" w:rsidP="00D96ACA">
            <w:pPr>
              <w:rPr>
                <w:rFonts w:cs="Calibri"/>
                <w:color w:val="000000"/>
                <w:lang w:val="en-IN" w:eastAsia="en-IN"/>
              </w:rPr>
            </w:pPr>
            <w:r w:rsidRPr="00D96ACA">
              <w:rPr>
                <w:rFonts w:cs="Calibri"/>
                <w:color w:val="000000"/>
                <w:lang w:eastAsia="en-IN"/>
              </w:rPr>
              <w:t>W1-ServiceHistoryType</w:t>
            </w:r>
          </w:p>
        </w:tc>
      </w:tr>
      <w:tr w:rsidR="00D96ACA" w:rsidRPr="00D96ACA" w14:paraId="24E878AC"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604E596" w14:textId="77777777" w:rsidR="00D96ACA" w:rsidRPr="00D96ACA" w:rsidRDefault="00D96ACA" w:rsidP="00D96ACA">
            <w:pPr>
              <w:rPr>
                <w:rFonts w:cs="Calibri"/>
                <w:color w:val="000000"/>
                <w:lang w:val="en-IN" w:eastAsia="en-IN"/>
              </w:rPr>
            </w:pPr>
            <w:r w:rsidRPr="00D96ACA">
              <w:rPr>
                <w:rFonts w:cs="Calibri"/>
                <w:color w:val="000000"/>
                <w:lang w:eastAsia="en-IN"/>
              </w:rPr>
              <w:t>W1-ServiceHistory</w:t>
            </w:r>
          </w:p>
        </w:tc>
      </w:tr>
    </w:tbl>
    <w:p w14:paraId="7FE77AC2" w14:textId="77777777" w:rsidR="00FB6EE3" w:rsidRDefault="00FB6EE3" w:rsidP="0030001C">
      <w:pPr>
        <w:rPr>
          <w:rFonts w:cs="Arial"/>
          <w:b/>
          <w:lang w:eastAsia="en-US"/>
        </w:rPr>
      </w:pPr>
    </w:p>
    <w:p w14:paraId="552686A1" w14:textId="7A895FB3" w:rsidR="0030001C" w:rsidRPr="00274967" w:rsidRDefault="00000000" w:rsidP="0030001C">
      <w:pPr>
        <w:rPr>
          <w:lang w:eastAsia="en-US"/>
        </w:rPr>
      </w:pPr>
      <w:hyperlink w:anchor="_Business_Process_Model" w:history="1">
        <w:r w:rsidR="0030001C" w:rsidRPr="001860D7">
          <w:rPr>
            <w:rStyle w:val="Hyperlink"/>
            <w:rFonts w:cs="Arial"/>
            <w:b/>
            <w:lang w:eastAsia="en-US"/>
          </w:rPr>
          <w:t>1.</w:t>
        </w:r>
      </w:hyperlink>
      <w:r w:rsidR="00FB3DF4">
        <w:rPr>
          <w:rStyle w:val="Hyperlink"/>
          <w:rFonts w:cs="Arial"/>
          <w:b/>
          <w:lang w:eastAsia="en-US"/>
        </w:rPr>
        <w:t>6</w:t>
      </w:r>
      <w:r w:rsidR="0030001C" w:rsidRPr="00274967">
        <w:rPr>
          <w:rFonts w:cs="Arial"/>
          <w:b/>
          <w:u w:val="single"/>
          <w:lang w:eastAsia="en-US"/>
        </w:rPr>
        <w:t xml:space="preserve"> </w:t>
      </w:r>
      <w:r w:rsidR="00422F9F" w:rsidRPr="00422F9F">
        <w:rPr>
          <w:rFonts w:cs="Arial"/>
          <w:b/>
          <w:u w:val="single"/>
          <w:lang w:eastAsia="en-US"/>
        </w:rPr>
        <w:t>Populate Required Asset</w:t>
      </w:r>
      <w:r w:rsidR="00F97C6C">
        <w:rPr>
          <w:rFonts w:cs="Arial"/>
          <w:b/>
          <w:u w:val="single"/>
          <w:lang w:eastAsia="en-US"/>
        </w:rPr>
        <w:t xml:space="preserve"> or Component Details</w:t>
      </w:r>
    </w:p>
    <w:p w14:paraId="3A2AB7B0" w14:textId="5B4F2B98" w:rsidR="0030001C" w:rsidRPr="00274967" w:rsidRDefault="0030001C" w:rsidP="0030001C">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p>
    <w:p w14:paraId="04C7626B" w14:textId="77777777" w:rsidR="00C37A1B" w:rsidRDefault="00C37A1B" w:rsidP="0030001C">
      <w:pPr>
        <w:rPr>
          <w:rFonts w:cs="Arial"/>
          <w:b/>
          <w:lang w:eastAsia="en-US"/>
        </w:rPr>
      </w:pPr>
      <w:r>
        <w:rPr>
          <w:rFonts w:cs="Arial"/>
          <w:b/>
          <w:lang w:eastAsia="en-US"/>
        </w:rPr>
        <w:t>Description:</w:t>
      </w:r>
    </w:p>
    <w:p w14:paraId="05CD88FB" w14:textId="7BF0788C" w:rsidR="0030001C" w:rsidRDefault="00535B85" w:rsidP="0030001C">
      <w:pPr>
        <w:rPr>
          <w:rFonts w:cs="Arial"/>
          <w:lang w:eastAsia="en-US"/>
        </w:rPr>
      </w:pPr>
      <w:r>
        <w:rPr>
          <w:rFonts w:cs="Arial"/>
          <w:lang w:eastAsia="en-US"/>
        </w:rPr>
        <w:t>CSR or Authorized User</w:t>
      </w:r>
      <w:r w:rsidR="006A5CC3">
        <w:rPr>
          <w:rFonts w:cs="Arial"/>
          <w:lang w:eastAsia="en-US"/>
        </w:rPr>
        <w:t xml:space="preserve"> populates required details to create a new Asset</w:t>
      </w:r>
      <w:r w:rsidR="00F97C6C">
        <w:rPr>
          <w:rFonts w:cs="Arial"/>
          <w:lang w:eastAsia="en-US"/>
        </w:rPr>
        <w:t xml:space="preserve"> or a new Component</w:t>
      </w:r>
      <w:r w:rsidR="006A5CC3">
        <w:rPr>
          <w:rFonts w:cs="Arial"/>
          <w:lang w:eastAsia="en-US"/>
        </w:rPr>
        <w:t>.</w:t>
      </w:r>
    </w:p>
    <w:p w14:paraId="67E56366" w14:textId="570696AA" w:rsidR="0030001C" w:rsidRDefault="0030001C" w:rsidP="0030001C">
      <w:pPr>
        <w:rPr>
          <w:rFonts w:cs="Arial"/>
          <w:b/>
          <w:lang w:eastAsia="en-US"/>
        </w:rPr>
      </w:pPr>
    </w:p>
    <w:p w14:paraId="1536A993" w14:textId="64B29D9C" w:rsidR="00D17E98" w:rsidRPr="00D83B80" w:rsidRDefault="00000000" w:rsidP="00D17E98">
      <w:pPr>
        <w:rPr>
          <w:rFonts w:cs="Arial"/>
          <w:b/>
          <w:u w:val="single"/>
          <w:lang w:eastAsia="en-US"/>
        </w:rPr>
      </w:pPr>
      <w:hyperlink w:anchor="_Business_Process_Model" w:history="1">
        <w:r w:rsidR="00D006FF">
          <w:rPr>
            <w:rStyle w:val="Hyperlink"/>
            <w:rFonts w:cs="Arial"/>
            <w:b/>
            <w:lang w:eastAsia="en-US"/>
          </w:rPr>
          <w:t>1</w:t>
        </w:r>
        <w:r w:rsidR="00D17E98" w:rsidRPr="001860D7">
          <w:rPr>
            <w:rStyle w:val="Hyperlink"/>
            <w:rFonts w:cs="Arial"/>
            <w:b/>
            <w:lang w:eastAsia="en-US"/>
          </w:rPr>
          <w:t>.</w:t>
        </w:r>
      </w:hyperlink>
      <w:r w:rsidR="00FB3DF4">
        <w:rPr>
          <w:rStyle w:val="Hyperlink"/>
          <w:rFonts w:cs="Arial"/>
          <w:b/>
          <w:lang w:eastAsia="en-US"/>
        </w:rPr>
        <w:t>7</w:t>
      </w:r>
      <w:r w:rsidR="00D17E98" w:rsidRPr="00274967">
        <w:rPr>
          <w:rFonts w:cs="Arial"/>
          <w:b/>
          <w:u w:val="single"/>
          <w:lang w:eastAsia="en-US"/>
        </w:rPr>
        <w:t xml:space="preserve"> </w:t>
      </w:r>
      <w:r w:rsidR="00D17E98" w:rsidRPr="00422F9F">
        <w:rPr>
          <w:rFonts w:cs="Arial"/>
          <w:b/>
          <w:u w:val="single"/>
          <w:lang w:eastAsia="en-US"/>
        </w:rPr>
        <w:t>Select Specification with Required Device Configuration</w:t>
      </w:r>
      <w:r w:rsidR="00D83B80">
        <w:rPr>
          <w:rFonts w:cs="Arial"/>
          <w:b/>
          <w:u w:val="single"/>
          <w:lang w:eastAsia="en-US"/>
        </w:rPr>
        <w:t xml:space="preserve"> </w:t>
      </w:r>
      <w:r w:rsidR="00D83B80" w:rsidRPr="00D97B20">
        <w:rPr>
          <w:rFonts w:cs="Arial"/>
          <w:b/>
          <w:u w:val="single"/>
          <w:lang w:eastAsia="en-US"/>
        </w:rPr>
        <w:t xml:space="preserve">Group: </w:t>
      </w:r>
      <w:r w:rsidR="00D83B80">
        <w:rPr>
          <w:rFonts w:cs="Arial"/>
          <w:b/>
          <w:u w:val="single"/>
          <w:lang w:eastAsia="en-US"/>
        </w:rPr>
        <w:t>Link Specification</w:t>
      </w:r>
    </w:p>
    <w:p w14:paraId="3B6AA621" w14:textId="5FA2BA7E" w:rsidR="00D17E98" w:rsidRPr="00274967" w:rsidRDefault="00D17E98" w:rsidP="00D17E98">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r w:rsidRPr="00274967">
        <w:rPr>
          <w:rFonts w:cs="Arial"/>
          <w:b/>
          <w:lang w:eastAsia="en-US"/>
        </w:rPr>
        <w:t xml:space="preserve">  </w:t>
      </w:r>
      <w:r w:rsidRPr="00274967">
        <w:rPr>
          <w:rFonts w:cs="Arial"/>
          <w:lang w:eastAsia="en-US"/>
        </w:rPr>
        <w:t xml:space="preserve"> </w:t>
      </w:r>
    </w:p>
    <w:p w14:paraId="4CFEC77C" w14:textId="77777777" w:rsidR="00C37A1B" w:rsidRDefault="00C37A1B" w:rsidP="0030001C">
      <w:pPr>
        <w:rPr>
          <w:rFonts w:cs="Arial"/>
          <w:b/>
          <w:lang w:eastAsia="en-US"/>
        </w:rPr>
      </w:pPr>
      <w:r>
        <w:rPr>
          <w:rFonts w:cs="Arial"/>
          <w:b/>
          <w:lang w:eastAsia="en-US"/>
        </w:rPr>
        <w:t>Description:</w:t>
      </w:r>
    </w:p>
    <w:p w14:paraId="604A3C2C" w14:textId="2DA85902" w:rsidR="00D17E98" w:rsidRDefault="00535B85" w:rsidP="0030001C">
      <w:pPr>
        <w:rPr>
          <w:rFonts w:cs="Arial"/>
          <w:lang w:eastAsia="en-US"/>
        </w:rPr>
      </w:pPr>
      <w:r>
        <w:rPr>
          <w:rFonts w:cs="Arial"/>
          <w:lang w:eastAsia="en-US"/>
        </w:rPr>
        <w:t>CSR or Authorized User</w:t>
      </w:r>
      <w:r w:rsidR="00D17E98" w:rsidRPr="00431976">
        <w:rPr>
          <w:rFonts w:cs="Arial"/>
          <w:lang w:eastAsia="en-US"/>
        </w:rPr>
        <w:t xml:space="preserve"> selects </w:t>
      </w:r>
      <w:r w:rsidR="00D17E98">
        <w:rPr>
          <w:rFonts w:cs="Arial"/>
          <w:lang w:eastAsia="en-US"/>
        </w:rPr>
        <w:t xml:space="preserve">existing </w:t>
      </w:r>
      <w:r w:rsidR="00D17E98" w:rsidRPr="00431976">
        <w:rPr>
          <w:rFonts w:cs="Arial"/>
          <w:lang w:eastAsia="en-US"/>
        </w:rPr>
        <w:t>Specification.</w:t>
      </w:r>
    </w:p>
    <w:p w14:paraId="17ACEBA1" w14:textId="77777777" w:rsidR="002B7321" w:rsidRDefault="002B7321" w:rsidP="002B7321">
      <w:pPr>
        <w:spacing w:line="200" w:lineRule="atLeast"/>
        <w:rPr>
          <w:rFonts w:cs="Arial"/>
          <w:b/>
          <w:lang w:eastAsia="en-US"/>
        </w:rPr>
      </w:pPr>
    </w:p>
    <w:p w14:paraId="70FB5B5A" w14:textId="0561514F" w:rsidR="00CD3CAC" w:rsidRDefault="002B7321" w:rsidP="002B7321">
      <w:pPr>
        <w:spacing w:line="200" w:lineRule="atLeast"/>
        <w:rPr>
          <w:rFonts w:cs="Arial"/>
          <w:b/>
          <w:lang w:eastAsia="en-US"/>
        </w:rPr>
      </w:pPr>
      <w:r>
        <w:rPr>
          <w:rFonts w:cs="Arial"/>
          <w:b/>
          <w:lang w:eastAsia="en-US"/>
        </w:rPr>
        <w:t>Process Plug-in enabled (Y)         Available Algorithm(s):</w:t>
      </w:r>
    </w:p>
    <w:tbl>
      <w:tblPr>
        <w:tblW w:w="5418" w:type="dxa"/>
        <w:tblInd w:w="5647" w:type="dxa"/>
        <w:tblLook w:val="04A0" w:firstRow="1" w:lastRow="0" w:firstColumn="1" w:lastColumn="0" w:noHBand="0" w:noVBand="1"/>
      </w:tblPr>
      <w:tblGrid>
        <w:gridCol w:w="5418"/>
      </w:tblGrid>
      <w:tr w:rsidR="002B7321" w:rsidRPr="002B7321" w14:paraId="65E267CB" w14:textId="77777777" w:rsidTr="002B7321">
        <w:trPr>
          <w:trHeight w:val="290"/>
        </w:trPr>
        <w:tc>
          <w:tcPr>
            <w:tcW w:w="5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2B016C" w14:textId="77777777" w:rsidR="002B7321" w:rsidRPr="002B7321" w:rsidRDefault="002B7321" w:rsidP="002B7321">
            <w:pPr>
              <w:rPr>
                <w:rFonts w:cs="Calibri"/>
                <w:color w:val="000000"/>
                <w:lang w:val="en-IN" w:eastAsia="en-IN"/>
              </w:rPr>
            </w:pPr>
            <w:r w:rsidRPr="002B7321">
              <w:rPr>
                <w:rFonts w:cs="Calibri"/>
                <w:color w:val="000000"/>
                <w:lang w:val="en-IN" w:eastAsia="en-IN"/>
              </w:rPr>
              <w:t>W1-VALMANMOD - Validate Manufacturer and Model</w:t>
            </w:r>
          </w:p>
        </w:tc>
      </w:tr>
      <w:tr w:rsidR="002B7321" w:rsidRPr="002B7321" w14:paraId="69733C46" w14:textId="77777777" w:rsidTr="002B7321">
        <w:trPr>
          <w:trHeight w:val="29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39B4D59A" w14:textId="77777777" w:rsidR="002B7321" w:rsidRPr="002B7321" w:rsidRDefault="002B7321" w:rsidP="002B7321">
            <w:pPr>
              <w:rPr>
                <w:rFonts w:cs="Calibri"/>
                <w:color w:val="000000"/>
                <w:lang w:val="en-IN" w:eastAsia="en-IN"/>
              </w:rPr>
            </w:pPr>
            <w:r w:rsidRPr="002B7321">
              <w:rPr>
                <w:rFonts w:cs="Calibri"/>
                <w:color w:val="000000"/>
                <w:lang w:val="en-IN" w:eastAsia="en-IN"/>
              </w:rPr>
              <w:t>W1DEFUSRACCG - Default User Owning Organization</w:t>
            </w:r>
          </w:p>
        </w:tc>
      </w:tr>
      <w:tr w:rsidR="002B7321" w:rsidRPr="002B7321" w14:paraId="4C9AB3A7" w14:textId="77777777" w:rsidTr="002B7321">
        <w:trPr>
          <w:trHeight w:val="52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28046B72" w14:textId="77777777" w:rsidR="002B7321" w:rsidRPr="002B7321" w:rsidRDefault="002B7321" w:rsidP="002B7321">
            <w:pPr>
              <w:rPr>
                <w:rFonts w:cs="Calibri"/>
                <w:color w:val="000000"/>
                <w:lang w:val="en-IN" w:eastAsia="en-IN"/>
              </w:rPr>
            </w:pPr>
            <w:r w:rsidRPr="002B7321">
              <w:rPr>
                <w:rFonts w:cs="Calibri"/>
                <w:color w:val="000000"/>
                <w:lang w:val="en-IN" w:eastAsia="en-IN"/>
              </w:rPr>
              <w:t>W2-CCSPECVAL - Communication Component Specification Validation</w:t>
            </w:r>
          </w:p>
        </w:tc>
      </w:tr>
      <w:tr w:rsidR="002B7321" w:rsidRPr="002B7321" w14:paraId="0180A3BA" w14:textId="77777777" w:rsidTr="002B7321">
        <w:trPr>
          <w:trHeight w:val="52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65EAF332" w14:textId="77777777" w:rsidR="002B7321" w:rsidRPr="002B7321" w:rsidRDefault="002B7321" w:rsidP="002B7321">
            <w:pPr>
              <w:jc w:val="both"/>
              <w:rPr>
                <w:rFonts w:cs="Calibri"/>
                <w:color w:val="000000"/>
                <w:lang w:val="en-IN" w:eastAsia="en-IN"/>
              </w:rPr>
            </w:pPr>
            <w:r w:rsidRPr="002B7321">
              <w:rPr>
                <w:rFonts w:cs="Calibri"/>
                <w:color w:val="000000"/>
                <w:lang w:val="en-IN" w:eastAsia="en-IN"/>
              </w:rPr>
              <w:t>W2-CRSPECVAL - Communication Relay Specification Validation</w:t>
            </w:r>
          </w:p>
        </w:tc>
      </w:tr>
      <w:tr w:rsidR="002B7321" w:rsidRPr="002B7321" w14:paraId="434830C6" w14:textId="77777777" w:rsidTr="002B7321">
        <w:trPr>
          <w:trHeight w:val="29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3F15D2E3" w14:textId="77777777" w:rsidR="002B7321" w:rsidRPr="002B7321" w:rsidRDefault="002B7321" w:rsidP="002B7321">
            <w:pPr>
              <w:jc w:val="both"/>
              <w:rPr>
                <w:rFonts w:cs="Calibri"/>
                <w:color w:val="000000"/>
                <w:lang w:val="en-IN" w:eastAsia="en-IN"/>
              </w:rPr>
            </w:pPr>
            <w:r w:rsidRPr="002B7321">
              <w:rPr>
                <w:rFonts w:cs="Calibri"/>
                <w:color w:val="000000"/>
                <w:lang w:val="en-IN" w:eastAsia="en-IN"/>
              </w:rPr>
              <w:t>W2-SMSPECVAL - Smart Meter Specification Validation</w:t>
            </w:r>
          </w:p>
        </w:tc>
      </w:tr>
    </w:tbl>
    <w:p w14:paraId="33DB58BE" w14:textId="759F07CE" w:rsidR="00BF2CFA" w:rsidRDefault="00BF2CFA" w:rsidP="0030001C">
      <w:pPr>
        <w:rPr>
          <w:rFonts w:cs="Arial"/>
          <w:lang w:eastAsia="en-US"/>
        </w:rPr>
      </w:pPr>
      <w:r>
        <w:rPr>
          <w:rFonts w:cs="Arial"/>
          <w:b/>
          <w:lang w:eastAsia="en-US"/>
        </w:rPr>
        <w:t>Business Object (Y</w:t>
      </w:r>
      <w:r w:rsidRPr="001D7840">
        <w:rPr>
          <w:rFonts w:cs="Arial"/>
          <w:b/>
          <w:lang w:eastAsia="en-US"/>
        </w:rPr>
        <w:t xml:space="preserve">)             </w:t>
      </w:r>
      <w:r>
        <w:rPr>
          <w:rFonts w:cs="Arial"/>
          <w:b/>
          <w:lang w:eastAsia="en-US"/>
        </w:rPr>
        <w:t xml:space="preserve">           Business Object   </w:t>
      </w:r>
    </w:p>
    <w:tbl>
      <w:tblPr>
        <w:tblW w:w="5400" w:type="dxa"/>
        <w:tblInd w:w="5647" w:type="dxa"/>
        <w:tblLook w:val="04A0" w:firstRow="1" w:lastRow="0" w:firstColumn="1" w:lastColumn="0" w:noHBand="0" w:noVBand="1"/>
      </w:tblPr>
      <w:tblGrid>
        <w:gridCol w:w="5400"/>
      </w:tblGrid>
      <w:tr w:rsidR="00D96ACA" w:rsidRPr="00D96ACA" w14:paraId="5A1228F0" w14:textId="77777777" w:rsidTr="00D96ACA">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94BC8B" w14:textId="77777777" w:rsidR="00D96ACA" w:rsidRPr="00D96ACA" w:rsidRDefault="00D96ACA" w:rsidP="00D96ACA">
            <w:pPr>
              <w:rPr>
                <w:rFonts w:cs="Calibri"/>
                <w:color w:val="000000"/>
                <w:lang w:val="en-IN" w:eastAsia="en-IN"/>
              </w:rPr>
            </w:pPr>
            <w:r w:rsidRPr="00D96ACA">
              <w:rPr>
                <w:rFonts w:cs="Arial"/>
                <w:color w:val="000000"/>
                <w:lang w:eastAsia="en-US"/>
              </w:rPr>
              <w:t>W1-Specification</w:t>
            </w:r>
          </w:p>
        </w:tc>
      </w:tr>
      <w:tr w:rsidR="00D96ACA" w:rsidRPr="00D96ACA" w14:paraId="3705C043"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05B9768D" w14:textId="77777777" w:rsidR="00D96ACA" w:rsidRPr="00D96ACA" w:rsidRDefault="00D96ACA" w:rsidP="00D96ACA">
            <w:pPr>
              <w:rPr>
                <w:rFonts w:cs="Calibri"/>
                <w:color w:val="000000"/>
                <w:lang w:val="en-IN" w:eastAsia="en-IN"/>
              </w:rPr>
            </w:pPr>
            <w:r w:rsidRPr="00D96ACA">
              <w:rPr>
                <w:rFonts w:cs="Arial"/>
                <w:color w:val="000000"/>
                <w:lang w:eastAsia="en-US"/>
              </w:rPr>
              <w:t>W2-CommunicationComponentSpec</w:t>
            </w:r>
          </w:p>
        </w:tc>
      </w:tr>
      <w:tr w:rsidR="00D96ACA" w:rsidRPr="00D96ACA" w14:paraId="0891E0A1"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2AD974A" w14:textId="77777777" w:rsidR="00D96ACA" w:rsidRPr="00D96ACA" w:rsidRDefault="00D96ACA" w:rsidP="00D96ACA">
            <w:pPr>
              <w:rPr>
                <w:rFonts w:cs="Calibri"/>
                <w:color w:val="000000"/>
                <w:lang w:val="en-IN" w:eastAsia="en-IN"/>
              </w:rPr>
            </w:pPr>
            <w:r w:rsidRPr="00D96ACA">
              <w:rPr>
                <w:rFonts w:cs="Arial"/>
                <w:color w:val="000000"/>
                <w:lang w:eastAsia="en-US"/>
              </w:rPr>
              <w:t>W2-CommunicationRelaySpec</w:t>
            </w:r>
          </w:p>
        </w:tc>
      </w:tr>
      <w:tr w:rsidR="00D96ACA" w:rsidRPr="00D96ACA" w14:paraId="7E7F3D5C"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5F6345F2" w14:textId="77777777" w:rsidR="00D96ACA" w:rsidRPr="00D96ACA" w:rsidRDefault="00D96ACA" w:rsidP="00D96ACA">
            <w:pPr>
              <w:rPr>
                <w:rFonts w:cs="Calibri"/>
                <w:color w:val="000000"/>
                <w:lang w:val="en-IN" w:eastAsia="en-IN"/>
              </w:rPr>
            </w:pPr>
            <w:r w:rsidRPr="00D96ACA">
              <w:rPr>
                <w:rFonts w:cs="Arial"/>
                <w:color w:val="000000"/>
                <w:lang w:eastAsia="en-US"/>
              </w:rPr>
              <w:t>W2-ManualMeterSpecification</w:t>
            </w:r>
          </w:p>
        </w:tc>
      </w:tr>
      <w:tr w:rsidR="00D96ACA" w:rsidRPr="00D96ACA" w14:paraId="33D6682A"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261FA90" w14:textId="77777777" w:rsidR="00D96ACA" w:rsidRPr="00D96ACA" w:rsidRDefault="00D96ACA" w:rsidP="00D96ACA">
            <w:pPr>
              <w:rPr>
                <w:rFonts w:cs="Calibri"/>
                <w:color w:val="000000"/>
                <w:lang w:val="en-IN" w:eastAsia="en-IN"/>
              </w:rPr>
            </w:pPr>
            <w:r w:rsidRPr="00D96ACA">
              <w:rPr>
                <w:rFonts w:cs="Arial"/>
                <w:color w:val="000000"/>
                <w:lang w:eastAsia="en-US"/>
              </w:rPr>
              <w:t>W2-SmartMeterSpecification</w:t>
            </w:r>
          </w:p>
        </w:tc>
      </w:tr>
      <w:tr w:rsidR="00D96ACA" w:rsidRPr="00D96ACA" w14:paraId="5D6677FA"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4366E4DB" w14:textId="77777777" w:rsidR="00D96ACA" w:rsidRPr="00D96ACA" w:rsidRDefault="00D96ACA" w:rsidP="00D96ACA">
            <w:pPr>
              <w:rPr>
                <w:rFonts w:cs="Calibri"/>
                <w:color w:val="000000"/>
                <w:lang w:val="en-IN" w:eastAsia="en-IN"/>
              </w:rPr>
            </w:pPr>
            <w:r w:rsidRPr="00D96ACA">
              <w:rPr>
                <w:rFonts w:cs="Calibri"/>
                <w:color w:val="000000"/>
                <w:lang w:eastAsia="en-IN"/>
              </w:rPr>
              <w:t xml:space="preserve">W1-ItemSpecification </w:t>
            </w:r>
          </w:p>
        </w:tc>
      </w:tr>
    </w:tbl>
    <w:p w14:paraId="5F28B9DD" w14:textId="4A2B01CB" w:rsidR="008D7A24" w:rsidRDefault="008D7A24" w:rsidP="008D7A24">
      <w:pPr>
        <w:rPr>
          <w:rFonts w:cs="Arial"/>
          <w:b/>
          <w:lang w:eastAsia="en-US"/>
        </w:rPr>
      </w:pPr>
      <w:r>
        <w:rPr>
          <w:rFonts w:cs="Arial"/>
          <w:b/>
          <w:lang w:eastAsia="en-US"/>
        </w:rPr>
        <w:t>Configuration Required (Y</w:t>
      </w:r>
      <w:r w:rsidRPr="001D7840">
        <w:rPr>
          <w:rFonts w:cs="Arial"/>
          <w:b/>
          <w:lang w:eastAsia="en-US"/>
        </w:rPr>
        <w:t xml:space="preserve">)     </w:t>
      </w:r>
      <w:r>
        <w:rPr>
          <w:rFonts w:cs="Arial"/>
          <w:b/>
          <w:lang w:eastAsia="en-US"/>
        </w:rPr>
        <w:t xml:space="preserve">   Entities to Configure:   </w:t>
      </w:r>
    </w:p>
    <w:tbl>
      <w:tblPr>
        <w:tblW w:w="5400" w:type="dxa"/>
        <w:tblInd w:w="5647" w:type="dxa"/>
        <w:tblLook w:val="04A0" w:firstRow="1" w:lastRow="0" w:firstColumn="1" w:lastColumn="0" w:noHBand="0" w:noVBand="1"/>
      </w:tblPr>
      <w:tblGrid>
        <w:gridCol w:w="5400"/>
      </w:tblGrid>
      <w:tr w:rsidR="00AD4F4E" w:rsidRPr="00AD4F4E" w14:paraId="7418A9F8" w14:textId="77777777" w:rsidTr="00AD4F4E">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614ECC" w14:textId="77777777" w:rsidR="00AD4F4E" w:rsidRPr="00AD4F4E" w:rsidRDefault="00AD4F4E" w:rsidP="00AD4F4E">
            <w:pPr>
              <w:rPr>
                <w:rFonts w:cs="Calibri"/>
                <w:color w:val="000000"/>
                <w:lang w:val="en-IN" w:eastAsia="en-IN"/>
              </w:rPr>
            </w:pPr>
            <w:r w:rsidRPr="00AD4F4E">
              <w:rPr>
                <w:rFonts w:cs="Calibri"/>
                <w:color w:val="000000"/>
                <w:lang w:eastAsia="en-IN"/>
              </w:rPr>
              <w:t>W1-AssetType</w:t>
            </w:r>
          </w:p>
        </w:tc>
      </w:tr>
      <w:tr w:rsidR="00AD4F4E" w:rsidRPr="00AD4F4E" w14:paraId="5FBDDECE" w14:textId="77777777" w:rsidTr="00AD4F4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13D8255" w14:textId="77777777" w:rsidR="00AD4F4E" w:rsidRPr="00AD4F4E" w:rsidRDefault="00AD4F4E" w:rsidP="00AD4F4E">
            <w:pPr>
              <w:rPr>
                <w:rFonts w:cs="Calibri"/>
                <w:color w:val="000000"/>
                <w:lang w:val="en-IN" w:eastAsia="en-IN"/>
              </w:rPr>
            </w:pPr>
            <w:r w:rsidRPr="00AD4F4E">
              <w:rPr>
                <w:rFonts w:cs="Calibri"/>
                <w:color w:val="000000"/>
                <w:lang w:eastAsia="en-IN"/>
              </w:rPr>
              <w:t>W1-ComponentType</w:t>
            </w:r>
          </w:p>
        </w:tc>
      </w:tr>
      <w:tr w:rsidR="00AD4F4E" w:rsidRPr="00AD4F4E" w14:paraId="71F5E8A8" w14:textId="77777777" w:rsidTr="00AD4F4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12195C48" w14:textId="77777777" w:rsidR="00AD4F4E" w:rsidRPr="00AD4F4E" w:rsidRDefault="00AD4F4E" w:rsidP="00AD4F4E">
            <w:pPr>
              <w:rPr>
                <w:rFonts w:cs="Calibri"/>
                <w:color w:val="000000"/>
                <w:lang w:val="en-IN" w:eastAsia="en-IN"/>
              </w:rPr>
            </w:pPr>
            <w:r w:rsidRPr="00AD4F4E">
              <w:rPr>
                <w:rFonts w:cs="Calibri"/>
                <w:color w:val="000000"/>
                <w:lang w:eastAsia="en-IN"/>
              </w:rPr>
              <w:t>W1-StorageLocationType</w:t>
            </w:r>
          </w:p>
        </w:tc>
      </w:tr>
      <w:tr w:rsidR="00AD4F4E" w:rsidRPr="00AD4F4E" w14:paraId="3DB03691" w14:textId="77777777" w:rsidTr="00AD4F4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01EB5F35" w14:textId="77777777" w:rsidR="00AD4F4E" w:rsidRPr="00AD4F4E" w:rsidRDefault="00AD4F4E" w:rsidP="00AD4F4E">
            <w:pPr>
              <w:rPr>
                <w:rFonts w:cs="Calibri"/>
                <w:color w:val="000000"/>
                <w:lang w:val="en-IN" w:eastAsia="en-IN"/>
              </w:rPr>
            </w:pPr>
            <w:r w:rsidRPr="00AD4F4E">
              <w:rPr>
                <w:rFonts w:cs="Calibri"/>
                <w:color w:val="000000"/>
                <w:lang w:eastAsia="en-IN"/>
              </w:rPr>
              <w:t>W1-StorageLocation</w:t>
            </w:r>
          </w:p>
        </w:tc>
      </w:tr>
      <w:tr w:rsidR="00AD4F4E" w:rsidRPr="00AD4F4E" w14:paraId="6873CB0D" w14:textId="77777777" w:rsidTr="00AD4F4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C2A2901" w14:textId="77777777" w:rsidR="00AD4F4E" w:rsidRPr="00AD4F4E" w:rsidRDefault="00AD4F4E" w:rsidP="00AD4F4E">
            <w:pPr>
              <w:rPr>
                <w:rFonts w:cs="Calibri"/>
                <w:color w:val="000000"/>
                <w:lang w:val="en-IN" w:eastAsia="en-IN"/>
              </w:rPr>
            </w:pPr>
            <w:r w:rsidRPr="00AD4F4E">
              <w:rPr>
                <w:rFonts w:cs="Calibri"/>
                <w:color w:val="000000"/>
                <w:lang w:eastAsia="en-IN"/>
              </w:rPr>
              <w:lastRenderedPageBreak/>
              <w:t>Manufacturer</w:t>
            </w:r>
          </w:p>
        </w:tc>
      </w:tr>
      <w:tr w:rsidR="00AD4F4E" w:rsidRPr="00AD4F4E" w14:paraId="18D88ADD" w14:textId="77777777" w:rsidTr="00AD4F4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3D419AB3" w14:textId="77777777" w:rsidR="00AD4F4E" w:rsidRPr="00AD4F4E" w:rsidRDefault="00AD4F4E" w:rsidP="00AD4F4E">
            <w:pPr>
              <w:rPr>
                <w:rFonts w:cs="Calibri"/>
                <w:color w:val="000000"/>
                <w:lang w:val="en-IN" w:eastAsia="en-IN"/>
              </w:rPr>
            </w:pPr>
            <w:r w:rsidRPr="00AD4F4E">
              <w:rPr>
                <w:rFonts w:cs="Calibri"/>
                <w:color w:val="000000"/>
                <w:lang w:eastAsia="en-IN"/>
              </w:rPr>
              <w:t>Model</w:t>
            </w:r>
          </w:p>
        </w:tc>
      </w:tr>
      <w:tr w:rsidR="00AD4F4E" w:rsidRPr="00AD4F4E" w14:paraId="1F64BE60" w14:textId="77777777" w:rsidTr="00AD4F4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4653FEDA" w14:textId="77777777" w:rsidR="00AD4F4E" w:rsidRPr="00AD4F4E" w:rsidRDefault="00AD4F4E" w:rsidP="00AD4F4E">
            <w:pPr>
              <w:rPr>
                <w:rFonts w:cs="Calibri"/>
                <w:color w:val="000000"/>
                <w:lang w:val="en-IN" w:eastAsia="en-IN"/>
              </w:rPr>
            </w:pPr>
            <w:r w:rsidRPr="00AD4F4E">
              <w:rPr>
                <w:rFonts w:cs="Calibri"/>
                <w:color w:val="000000"/>
                <w:lang w:eastAsia="en-IN"/>
              </w:rPr>
              <w:t>Metrology Firmware</w:t>
            </w:r>
          </w:p>
        </w:tc>
      </w:tr>
      <w:tr w:rsidR="00AD4F4E" w:rsidRPr="00AD4F4E" w14:paraId="4218B46B" w14:textId="77777777" w:rsidTr="00AD4F4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6E81FCB" w14:textId="77777777" w:rsidR="00AD4F4E" w:rsidRPr="00AD4F4E" w:rsidRDefault="00AD4F4E" w:rsidP="00AD4F4E">
            <w:pPr>
              <w:rPr>
                <w:rFonts w:cs="Calibri"/>
                <w:color w:val="000000"/>
                <w:lang w:val="en-IN" w:eastAsia="en-IN"/>
              </w:rPr>
            </w:pPr>
            <w:r w:rsidRPr="00AD4F4E">
              <w:rPr>
                <w:rFonts w:cs="Calibri"/>
                <w:color w:val="000000"/>
                <w:lang w:eastAsia="en-IN"/>
              </w:rPr>
              <w:t>NIC Firmware</w:t>
            </w:r>
          </w:p>
        </w:tc>
      </w:tr>
      <w:tr w:rsidR="00AD4F4E" w:rsidRPr="00AD4F4E" w14:paraId="2CC082B0" w14:textId="77777777" w:rsidTr="00AD4F4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48CE4882" w14:textId="77777777" w:rsidR="00AD4F4E" w:rsidRPr="00AD4F4E" w:rsidRDefault="00AD4F4E" w:rsidP="00AD4F4E">
            <w:pPr>
              <w:rPr>
                <w:rFonts w:cs="Calibri"/>
                <w:color w:val="000000"/>
                <w:lang w:val="en-IN" w:eastAsia="en-IN"/>
              </w:rPr>
            </w:pPr>
            <w:r w:rsidRPr="00AD4F4E">
              <w:rPr>
                <w:rFonts w:cs="Arial"/>
                <w:color w:val="000000"/>
                <w:lang w:eastAsia="en-US"/>
              </w:rPr>
              <w:t>Device Type</w:t>
            </w:r>
          </w:p>
        </w:tc>
      </w:tr>
      <w:tr w:rsidR="00AD4F4E" w:rsidRPr="00AD4F4E" w14:paraId="089C5206" w14:textId="77777777" w:rsidTr="00AD4F4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0625D25" w14:textId="77777777" w:rsidR="00AD4F4E" w:rsidRPr="00AD4F4E" w:rsidRDefault="00AD4F4E" w:rsidP="00AD4F4E">
            <w:pPr>
              <w:rPr>
                <w:rFonts w:cs="Calibri"/>
                <w:color w:val="000000"/>
                <w:lang w:val="en-IN" w:eastAsia="en-IN"/>
              </w:rPr>
            </w:pPr>
            <w:r w:rsidRPr="00AD4F4E">
              <w:rPr>
                <w:rFonts w:cs="Arial"/>
                <w:color w:val="000000"/>
                <w:lang w:eastAsia="en-US"/>
              </w:rPr>
              <w:t>Device Configuration Type</w:t>
            </w:r>
          </w:p>
        </w:tc>
      </w:tr>
      <w:tr w:rsidR="00AD4F4E" w:rsidRPr="00AD4F4E" w14:paraId="4F8B5940" w14:textId="77777777" w:rsidTr="00AD4F4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0037423" w14:textId="77777777" w:rsidR="00AD4F4E" w:rsidRPr="00AD4F4E" w:rsidRDefault="00AD4F4E" w:rsidP="00AD4F4E">
            <w:pPr>
              <w:rPr>
                <w:rFonts w:cs="Calibri"/>
                <w:color w:val="000000"/>
                <w:lang w:val="en-IN" w:eastAsia="en-IN"/>
              </w:rPr>
            </w:pPr>
            <w:r w:rsidRPr="00AD4F4E">
              <w:rPr>
                <w:rFonts w:cs="Arial"/>
                <w:color w:val="000000"/>
                <w:lang w:eastAsia="en-US"/>
              </w:rPr>
              <w:t>Measuring Component Type</w:t>
            </w:r>
          </w:p>
        </w:tc>
      </w:tr>
      <w:tr w:rsidR="00AD4F4E" w:rsidRPr="00AD4F4E" w14:paraId="052C1A3C" w14:textId="77777777" w:rsidTr="00AD4F4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FEBD3E1" w14:textId="77777777" w:rsidR="00AD4F4E" w:rsidRPr="00AD4F4E" w:rsidRDefault="00AD4F4E" w:rsidP="00AD4F4E">
            <w:pPr>
              <w:rPr>
                <w:rFonts w:cs="Calibri"/>
                <w:color w:val="000000"/>
                <w:lang w:val="en-IN" w:eastAsia="en-IN"/>
              </w:rPr>
            </w:pPr>
            <w:r w:rsidRPr="00AD4F4E">
              <w:rPr>
                <w:rFonts w:cs="Calibri"/>
                <w:color w:val="000000"/>
                <w:lang w:eastAsia="en-IN"/>
              </w:rPr>
              <w:t>Specification</w:t>
            </w:r>
          </w:p>
        </w:tc>
      </w:tr>
      <w:tr w:rsidR="00AD4F4E" w:rsidRPr="00AD4F4E" w14:paraId="3058B75C" w14:textId="77777777" w:rsidTr="00AD4F4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07F72BD1" w14:textId="77777777" w:rsidR="00AD4F4E" w:rsidRPr="00AD4F4E" w:rsidRDefault="00AD4F4E" w:rsidP="00AD4F4E">
            <w:pPr>
              <w:rPr>
                <w:rFonts w:cs="Calibri"/>
                <w:color w:val="000000"/>
                <w:lang w:val="en-IN" w:eastAsia="en-IN"/>
              </w:rPr>
            </w:pPr>
            <w:r w:rsidRPr="00AD4F4E">
              <w:rPr>
                <w:rFonts w:cs="Arial"/>
                <w:color w:val="000000"/>
                <w:lang w:eastAsia="en-US"/>
              </w:rPr>
              <w:t>Template Device</w:t>
            </w:r>
          </w:p>
        </w:tc>
      </w:tr>
    </w:tbl>
    <w:p w14:paraId="6EF0B52A" w14:textId="77777777" w:rsidR="00AD4F4E" w:rsidRDefault="00AD4F4E" w:rsidP="008D7A24">
      <w:pPr>
        <w:rPr>
          <w:rFonts w:cs="Arial"/>
          <w:lang w:eastAsia="en-US"/>
        </w:rPr>
      </w:pPr>
    </w:p>
    <w:p w14:paraId="5722925F" w14:textId="6A50B2A6" w:rsidR="0030001C" w:rsidRPr="00274967" w:rsidRDefault="00000000" w:rsidP="0030001C">
      <w:pPr>
        <w:rPr>
          <w:lang w:eastAsia="en-US"/>
        </w:rPr>
      </w:pPr>
      <w:hyperlink w:anchor="_Business_Process_Model" w:history="1">
        <w:r w:rsidR="0030001C" w:rsidRPr="00D006FF">
          <w:rPr>
            <w:rStyle w:val="Hyperlink"/>
            <w:rFonts w:cs="Arial"/>
            <w:b/>
            <w:lang w:eastAsia="en-US"/>
          </w:rPr>
          <w:t>1.</w:t>
        </w:r>
      </w:hyperlink>
      <w:r w:rsidR="00FB3DF4">
        <w:rPr>
          <w:rStyle w:val="Hyperlink"/>
          <w:rFonts w:cs="Arial"/>
          <w:b/>
          <w:lang w:eastAsia="en-US"/>
        </w:rPr>
        <w:t>8</w:t>
      </w:r>
      <w:r w:rsidR="0030001C" w:rsidRPr="00274967">
        <w:rPr>
          <w:rFonts w:cs="Arial"/>
          <w:b/>
          <w:u w:val="single"/>
          <w:lang w:eastAsia="en-US"/>
        </w:rPr>
        <w:t xml:space="preserve"> </w:t>
      </w:r>
      <w:r w:rsidR="00422F9F" w:rsidRPr="00422F9F">
        <w:rPr>
          <w:rFonts w:cs="Arial"/>
          <w:b/>
          <w:u w:val="single"/>
          <w:lang w:eastAsia="en-US"/>
        </w:rPr>
        <w:t>Request Create Asset(s)</w:t>
      </w:r>
      <w:r w:rsidR="00AB6887">
        <w:rPr>
          <w:rFonts w:cs="Arial"/>
          <w:b/>
          <w:u w:val="single"/>
          <w:lang w:eastAsia="en-US"/>
        </w:rPr>
        <w:t xml:space="preserve"> or Component(s)</w:t>
      </w:r>
    </w:p>
    <w:p w14:paraId="5990D26E" w14:textId="696549E5" w:rsidR="0030001C" w:rsidRPr="00274967" w:rsidRDefault="0030001C" w:rsidP="0030001C">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p>
    <w:p w14:paraId="23D222EF" w14:textId="77777777" w:rsidR="00C37A1B" w:rsidRDefault="00C37A1B" w:rsidP="0030001C">
      <w:pPr>
        <w:rPr>
          <w:rFonts w:cs="Arial"/>
          <w:b/>
          <w:lang w:eastAsia="en-US"/>
        </w:rPr>
      </w:pPr>
      <w:r>
        <w:rPr>
          <w:rFonts w:cs="Arial"/>
          <w:b/>
          <w:lang w:eastAsia="en-US"/>
        </w:rPr>
        <w:t>Description:</w:t>
      </w:r>
    </w:p>
    <w:p w14:paraId="20BDD494" w14:textId="7CC284A9" w:rsidR="0030001C" w:rsidRDefault="00535B85" w:rsidP="0030001C">
      <w:pPr>
        <w:rPr>
          <w:rFonts w:cs="Arial"/>
          <w:b/>
          <w:lang w:eastAsia="en-US"/>
        </w:rPr>
      </w:pPr>
      <w:r>
        <w:rPr>
          <w:rFonts w:cs="Arial"/>
          <w:lang w:eastAsia="en-US"/>
        </w:rPr>
        <w:t>CSR or Authorized User</w:t>
      </w:r>
      <w:r w:rsidR="006A5CC3">
        <w:rPr>
          <w:rFonts w:cs="Arial"/>
          <w:lang w:eastAsia="en-US"/>
        </w:rPr>
        <w:t xml:space="preserve"> Requests to create Asset</w:t>
      </w:r>
      <w:r w:rsidR="00AB6887">
        <w:rPr>
          <w:rFonts w:cs="Arial"/>
          <w:lang w:eastAsia="en-US"/>
        </w:rPr>
        <w:t xml:space="preserve"> or Component.</w:t>
      </w:r>
    </w:p>
    <w:p w14:paraId="425D7127" w14:textId="77777777" w:rsidR="002C1386" w:rsidRDefault="002C1386" w:rsidP="0030001C">
      <w:pPr>
        <w:rPr>
          <w:rFonts w:cs="Arial"/>
          <w:b/>
          <w:lang w:eastAsia="en-US"/>
        </w:rPr>
      </w:pPr>
    </w:p>
    <w:p w14:paraId="036FCF97" w14:textId="465851C6" w:rsidR="0030001C" w:rsidRPr="00274967" w:rsidRDefault="00000000" w:rsidP="0030001C">
      <w:pPr>
        <w:rPr>
          <w:lang w:eastAsia="en-US"/>
        </w:rPr>
      </w:pPr>
      <w:hyperlink w:anchor="_Business_Process_Model" w:history="1">
        <w:r w:rsidR="00FB3DF4">
          <w:rPr>
            <w:rStyle w:val="Hyperlink"/>
            <w:rFonts w:cs="Arial"/>
            <w:b/>
            <w:lang w:eastAsia="en-US"/>
          </w:rPr>
          <w:t>1.9</w:t>
        </w:r>
      </w:hyperlink>
      <w:r w:rsidR="0030001C" w:rsidRPr="00274967">
        <w:rPr>
          <w:rFonts w:cs="Arial"/>
          <w:b/>
          <w:u w:val="single"/>
          <w:lang w:eastAsia="en-US"/>
        </w:rPr>
        <w:t xml:space="preserve"> </w:t>
      </w:r>
      <w:r w:rsidR="00422F9F" w:rsidRPr="00422F9F">
        <w:rPr>
          <w:rFonts w:cs="Arial"/>
          <w:b/>
          <w:u w:val="single"/>
          <w:lang w:eastAsia="en-US"/>
        </w:rPr>
        <w:t xml:space="preserve">Validate Data and Create Asset(s) </w:t>
      </w:r>
      <w:r w:rsidR="00175829">
        <w:rPr>
          <w:rFonts w:cs="Arial"/>
          <w:b/>
          <w:u w:val="single"/>
          <w:lang w:eastAsia="en-US"/>
        </w:rPr>
        <w:t xml:space="preserve">or Component(s) </w:t>
      </w:r>
      <w:r w:rsidR="00772B26">
        <w:rPr>
          <w:rFonts w:cs="Arial"/>
          <w:b/>
          <w:u w:val="single"/>
          <w:lang w:eastAsia="en-US"/>
        </w:rPr>
        <w:t xml:space="preserve">“In Receipt” </w:t>
      </w:r>
      <w:r w:rsidR="00422F9F" w:rsidRPr="00422F9F">
        <w:rPr>
          <w:rFonts w:cs="Arial"/>
          <w:b/>
          <w:u w:val="single"/>
          <w:lang w:eastAsia="en-US"/>
        </w:rPr>
        <w:t>Status</w:t>
      </w:r>
    </w:p>
    <w:p w14:paraId="65205841" w14:textId="013B5E7B" w:rsidR="0030001C" w:rsidRPr="00274967" w:rsidRDefault="0030001C" w:rsidP="0030001C">
      <w:pPr>
        <w:rPr>
          <w:rFonts w:cs="Arial"/>
          <w:lang w:eastAsia="en-US"/>
        </w:rPr>
      </w:pPr>
      <w:r w:rsidRPr="00274967">
        <w:rPr>
          <w:b/>
          <w:lang w:eastAsia="en-US"/>
        </w:rPr>
        <w:t>A</w:t>
      </w:r>
      <w:r w:rsidRPr="00274967">
        <w:rPr>
          <w:rFonts w:cs="Arial"/>
          <w:b/>
          <w:lang w:eastAsia="en-US"/>
        </w:rPr>
        <w:t xml:space="preserve">ctor/Role: </w:t>
      </w:r>
      <w:r w:rsidR="00E60776">
        <w:rPr>
          <w:rFonts w:cs="Arial"/>
          <w:lang w:eastAsia="en-US"/>
        </w:rPr>
        <w:t>CCS</w:t>
      </w:r>
      <w:r w:rsidR="00DB3C1B">
        <w:rPr>
          <w:rFonts w:cs="Arial"/>
          <w:lang w:eastAsia="en-US"/>
        </w:rPr>
        <w:t xml:space="preserve"> - ODM</w:t>
      </w:r>
    </w:p>
    <w:p w14:paraId="54BC8FB9" w14:textId="77777777" w:rsidR="00C37A1B" w:rsidRDefault="00C37A1B" w:rsidP="0030001C">
      <w:pPr>
        <w:rPr>
          <w:rFonts w:cs="Arial"/>
          <w:b/>
          <w:lang w:eastAsia="en-US"/>
        </w:rPr>
      </w:pPr>
      <w:r>
        <w:rPr>
          <w:rFonts w:cs="Arial"/>
          <w:b/>
          <w:lang w:eastAsia="en-US"/>
        </w:rPr>
        <w:t>Description:</w:t>
      </w:r>
    </w:p>
    <w:p w14:paraId="2E7EBAAA" w14:textId="4F92FB39" w:rsidR="0030001C" w:rsidRDefault="00E60776" w:rsidP="0030001C">
      <w:pPr>
        <w:rPr>
          <w:rFonts w:cs="Arial"/>
          <w:b/>
          <w:lang w:eastAsia="en-US"/>
        </w:rPr>
      </w:pPr>
      <w:r>
        <w:rPr>
          <w:rFonts w:cs="Arial"/>
          <w:lang w:eastAsia="en-US"/>
        </w:rPr>
        <w:t>CCS</w:t>
      </w:r>
      <w:r w:rsidR="00DB3C1B">
        <w:rPr>
          <w:rFonts w:cs="Arial"/>
          <w:lang w:eastAsia="en-US"/>
        </w:rPr>
        <w:t xml:space="preserve">-ODM creates tracked asset or component in disposition “In Receipt”.  </w:t>
      </w:r>
    </w:p>
    <w:p w14:paraId="3BF582D4" w14:textId="77777777" w:rsidR="00AD4F4E" w:rsidRDefault="00AD4F4E" w:rsidP="0048063D">
      <w:pPr>
        <w:spacing w:line="200" w:lineRule="atLeast"/>
        <w:rPr>
          <w:rFonts w:cs="Arial"/>
          <w:b/>
          <w:lang w:eastAsia="en-US"/>
        </w:rPr>
      </w:pPr>
    </w:p>
    <w:p w14:paraId="78F56671" w14:textId="3A85D97E" w:rsidR="0048063D" w:rsidRPr="00AE365B" w:rsidRDefault="00B04CDD" w:rsidP="0048063D">
      <w:pPr>
        <w:spacing w:line="200" w:lineRule="atLeast"/>
        <w:rPr>
          <w:rFonts w:cs="Arial"/>
          <w:b/>
          <w:lang w:eastAsia="en-US"/>
        </w:rPr>
      </w:pPr>
      <w:r>
        <w:rPr>
          <w:rFonts w:cs="Arial"/>
          <w:b/>
          <w:lang w:eastAsia="en-US"/>
        </w:rPr>
        <w:t>Process Plug-in enabled (Y)         Available Algorithm(s):</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BD2387" w:rsidRPr="00D96ACA" w14:paraId="511306B0" w14:textId="77777777" w:rsidTr="00BD2387">
        <w:trPr>
          <w:trHeight w:val="290"/>
        </w:trPr>
        <w:tc>
          <w:tcPr>
            <w:tcW w:w="5400" w:type="dxa"/>
            <w:shd w:val="clear" w:color="auto" w:fill="auto"/>
          </w:tcPr>
          <w:p w14:paraId="5DCE5EAD" w14:textId="46C8AE9E" w:rsidR="00BD2387" w:rsidRPr="00D96ACA" w:rsidRDefault="00BD2387" w:rsidP="00BD2387">
            <w:pPr>
              <w:rPr>
                <w:rFonts w:cs="Calibri"/>
                <w:color w:val="000000"/>
                <w:lang w:val="en-IN" w:eastAsia="en-IN"/>
              </w:rPr>
            </w:pPr>
            <w:r w:rsidRPr="009866B6">
              <w:t>W1-ASTMNTMON - Asset Maintenance Monitor</w:t>
            </w:r>
          </w:p>
        </w:tc>
      </w:tr>
      <w:tr w:rsidR="00BD2387" w:rsidRPr="00D96ACA" w14:paraId="772FDB1E" w14:textId="77777777" w:rsidTr="00BD2387">
        <w:trPr>
          <w:trHeight w:val="290"/>
        </w:trPr>
        <w:tc>
          <w:tcPr>
            <w:tcW w:w="5400" w:type="dxa"/>
            <w:shd w:val="clear" w:color="auto" w:fill="auto"/>
          </w:tcPr>
          <w:p w14:paraId="61F460BB" w14:textId="1BDFAE1B" w:rsidR="00BD2387" w:rsidRPr="00D96ACA" w:rsidRDefault="00BD2387" w:rsidP="00BD2387">
            <w:pPr>
              <w:rPr>
                <w:rFonts w:cs="Calibri"/>
                <w:color w:val="000000"/>
                <w:lang w:val="en-IN" w:eastAsia="en-IN"/>
              </w:rPr>
            </w:pPr>
            <w:r w:rsidRPr="009866B6">
              <w:t>W2-CMPATTVLD - Communication Component Enter Attached Validation</w:t>
            </w:r>
          </w:p>
        </w:tc>
      </w:tr>
      <w:tr w:rsidR="00BD2387" w:rsidRPr="00D96ACA" w14:paraId="58064780" w14:textId="77777777" w:rsidTr="00BD2387">
        <w:trPr>
          <w:trHeight w:val="290"/>
        </w:trPr>
        <w:tc>
          <w:tcPr>
            <w:tcW w:w="5400" w:type="dxa"/>
            <w:shd w:val="clear" w:color="auto" w:fill="auto"/>
          </w:tcPr>
          <w:p w14:paraId="01F61167" w14:textId="6F26F8F4" w:rsidR="00BD2387" w:rsidRPr="00D96ACA" w:rsidRDefault="00BD2387" w:rsidP="00BD2387">
            <w:pPr>
              <w:rPr>
                <w:rFonts w:cs="Calibri"/>
                <w:color w:val="000000"/>
                <w:lang w:val="en-IN" w:eastAsia="en-IN"/>
              </w:rPr>
            </w:pPr>
            <w:r w:rsidRPr="009866B6">
              <w:t>W1-ASSETINFO - Asset Information</w:t>
            </w:r>
          </w:p>
        </w:tc>
      </w:tr>
      <w:tr w:rsidR="00BD2387" w:rsidRPr="00D96ACA" w14:paraId="71D21BEC" w14:textId="77777777" w:rsidTr="00BD2387">
        <w:trPr>
          <w:trHeight w:val="290"/>
        </w:trPr>
        <w:tc>
          <w:tcPr>
            <w:tcW w:w="5400" w:type="dxa"/>
            <w:shd w:val="clear" w:color="auto" w:fill="auto"/>
          </w:tcPr>
          <w:p w14:paraId="03F1E45B" w14:textId="45299CDB" w:rsidR="00BD2387" w:rsidRPr="00D96ACA" w:rsidRDefault="00BD2387" w:rsidP="00BD2387">
            <w:pPr>
              <w:rPr>
                <w:rFonts w:cs="Calibri"/>
                <w:color w:val="000000"/>
                <w:lang w:val="en-IN" w:eastAsia="en-IN"/>
              </w:rPr>
            </w:pPr>
            <w:r w:rsidRPr="009866B6">
              <w:t>W1-ASTATTVAL - Asset Attribute Validations</w:t>
            </w:r>
          </w:p>
        </w:tc>
      </w:tr>
      <w:tr w:rsidR="00BD2387" w:rsidRPr="00D96ACA" w14:paraId="422AE648" w14:textId="77777777" w:rsidTr="00BD2387">
        <w:trPr>
          <w:trHeight w:val="290"/>
        </w:trPr>
        <w:tc>
          <w:tcPr>
            <w:tcW w:w="5400" w:type="dxa"/>
            <w:shd w:val="clear" w:color="auto" w:fill="auto"/>
          </w:tcPr>
          <w:p w14:paraId="3E905573" w14:textId="68734CE8" w:rsidR="00BD2387" w:rsidRPr="00D96ACA" w:rsidRDefault="00BD2387" w:rsidP="00BD2387">
            <w:pPr>
              <w:rPr>
                <w:rFonts w:cs="Calibri"/>
                <w:color w:val="000000"/>
                <w:lang w:eastAsia="en-IN"/>
              </w:rPr>
            </w:pPr>
            <w:r w:rsidRPr="009866B6">
              <w:t>W1-ASTDPNDEF - Default Asset Disposition</w:t>
            </w:r>
          </w:p>
        </w:tc>
      </w:tr>
      <w:tr w:rsidR="00BD2387" w:rsidRPr="00D96ACA" w14:paraId="0EED307D" w14:textId="77777777" w:rsidTr="00BD2387">
        <w:trPr>
          <w:trHeight w:val="290"/>
        </w:trPr>
        <w:tc>
          <w:tcPr>
            <w:tcW w:w="5400" w:type="dxa"/>
            <w:shd w:val="clear" w:color="auto" w:fill="auto"/>
          </w:tcPr>
          <w:p w14:paraId="2F8EA8C4" w14:textId="2A5A47D5" w:rsidR="00BD2387" w:rsidRPr="00D96ACA" w:rsidRDefault="00BD2387" w:rsidP="00BD2387">
            <w:pPr>
              <w:rPr>
                <w:rFonts w:cs="Calibri"/>
                <w:color w:val="000000"/>
                <w:lang w:eastAsia="en-IN"/>
              </w:rPr>
            </w:pPr>
            <w:r w:rsidRPr="009866B6">
              <w:t>W2-DFLCCCONF - Default Communication Component Measurement Configuration</w:t>
            </w:r>
          </w:p>
        </w:tc>
      </w:tr>
      <w:tr w:rsidR="00BD2387" w:rsidRPr="00D96ACA" w14:paraId="0140D871" w14:textId="77777777" w:rsidTr="00BD2387">
        <w:trPr>
          <w:trHeight w:val="290"/>
        </w:trPr>
        <w:tc>
          <w:tcPr>
            <w:tcW w:w="5400" w:type="dxa"/>
            <w:shd w:val="clear" w:color="auto" w:fill="auto"/>
          </w:tcPr>
          <w:p w14:paraId="45FFCBF9" w14:textId="64829144" w:rsidR="00BD2387" w:rsidRPr="00D96ACA" w:rsidRDefault="00BD2387" w:rsidP="00BD2387">
            <w:pPr>
              <w:rPr>
                <w:rFonts w:cs="Calibri"/>
                <w:color w:val="000000"/>
                <w:lang w:eastAsia="en-IN"/>
              </w:rPr>
            </w:pPr>
            <w:r w:rsidRPr="009866B6">
              <w:t>W2-COMPFWVAL - Component Firmware Validation</w:t>
            </w:r>
          </w:p>
        </w:tc>
      </w:tr>
      <w:tr w:rsidR="00BD2387" w:rsidRPr="00D96ACA" w14:paraId="0646B7F8" w14:textId="77777777" w:rsidTr="00BD2387">
        <w:trPr>
          <w:trHeight w:val="290"/>
        </w:trPr>
        <w:tc>
          <w:tcPr>
            <w:tcW w:w="5400" w:type="dxa"/>
            <w:shd w:val="clear" w:color="auto" w:fill="auto"/>
          </w:tcPr>
          <w:p w14:paraId="5DD9C425" w14:textId="000BC436" w:rsidR="00BD2387" w:rsidRPr="00D96ACA" w:rsidRDefault="00BD2387" w:rsidP="00BD2387">
            <w:pPr>
              <w:rPr>
                <w:rFonts w:cs="Calibri"/>
                <w:color w:val="000000"/>
                <w:lang w:eastAsia="en-IN"/>
              </w:rPr>
            </w:pPr>
            <w:r w:rsidRPr="009866B6">
              <w:t>W2-CRFWLOG   - Communication Relay Firmware Audit</w:t>
            </w:r>
          </w:p>
        </w:tc>
      </w:tr>
      <w:tr w:rsidR="00BD2387" w:rsidRPr="00D96ACA" w14:paraId="115BF9FD" w14:textId="77777777" w:rsidTr="00BD2387">
        <w:trPr>
          <w:trHeight w:val="290"/>
        </w:trPr>
        <w:tc>
          <w:tcPr>
            <w:tcW w:w="5400" w:type="dxa"/>
            <w:shd w:val="clear" w:color="auto" w:fill="auto"/>
          </w:tcPr>
          <w:p w14:paraId="0CC8E092" w14:textId="5E72EB4F" w:rsidR="00BD2387" w:rsidRPr="00D96ACA" w:rsidRDefault="00BD2387" w:rsidP="00BD2387">
            <w:pPr>
              <w:rPr>
                <w:rFonts w:cs="Calibri"/>
                <w:color w:val="000000"/>
                <w:lang w:eastAsia="en-IN"/>
              </w:rPr>
            </w:pPr>
            <w:r w:rsidRPr="009866B6">
              <w:t>W1-VALASTSPC - Validate changes to Asset Specification</w:t>
            </w:r>
          </w:p>
        </w:tc>
      </w:tr>
      <w:tr w:rsidR="00BD2387" w:rsidRPr="00D96ACA" w14:paraId="2D8F00FB" w14:textId="77777777" w:rsidTr="00BD2387">
        <w:trPr>
          <w:trHeight w:val="290"/>
        </w:trPr>
        <w:tc>
          <w:tcPr>
            <w:tcW w:w="5400" w:type="dxa"/>
            <w:shd w:val="clear" w:color="auto" w:fill="auto"/>
          </w:tcPr>
          <w:p w14:paraId="4F1D2E88" w14:textId="79BA2F88" w:rsidR="00BD2387" w:rsidRPr="00D96ACA" w:rsidRDefault="00BD2387" w:rsidP="00BD2387">
            <w:pPr>
              <w:rPr>
                <w:rFonts w:cs="Calibri"/>
                <w:color w:val="000000"/>
                <w:lang w:eastAsia="en-IN"/>
              </w:rPr>
            </w:pPr>
            <w:r w:rsidRPr="009866B6">
              <w:t>W2-BDGASTINF - Badged Asset Information</w:t>
            </w:r>
          </w:p>
        </w:tc>
      </w:tr>
      <w:tr w:rsidR="00BD2387" w:rsidRPr="00D96ACA" w14:paraId="65F7F469" w14:textId="77777777" w:rsidTr="00BD2387">
        <w:trPr>
          <w:trHeight w:val="290"/>
        </w:trPr>
        <w:tc>
          <w:tcPr>
            <w:tcW w:w="5400" w:type="dxa"/>
            <w:shd w:val="clear" w:color="auto" w:fill="auto"/>
          </w:tcPr>
          <w:p w14:paraId="51EF5761" w14:textId="76BE6937" w:rsidR="00BD2387" w:rsidRPr="00D96ACA" w:rsidRDefault="00BD2387" w:rsidP="00BD2387">
            <w:pPr>
              <w:rPr>
                <w:rFonts w:cs="Calibri"/>
                <w:color w:val="000000"/>
                <w:lang w:eastAsia="en-IN"/>
              </w:rPr>
            </w:pPr>
            <w:r w:rsidRPr="009866B6">
              <w:t>W1-ASTDPNAUD - Asset Current Disposition Validation</w:t>
            </w:r>
          </w:p>
        </w:tc>
      </w:tr>
      <w:tr w:rsidR="00BD2387" w:rsidRPr="00D96ACA" w14:paraId="438C67D6" w14:textId="77777777" w:rsidTr="00BD2387">
        <w:trPr>
          <w:trHeight w:val="290"/>
        </w:trPr>
        <w:tc>
          <w:tcPr>
            <w:tcW w:w="5400" w:type="dxa"/>
            <w:shd w:val="clear" w:color="auto" w:fill="auto"/>
          </w:tcPr>
          <w:p w14:paraId="5F9072AE" w14:textId="01D76A15" w:rsidR="00BD2387" w:rsidRPr="00D96ACA" w:rsidRDefault="00BD2387" w:rsidP="00BD2387">
            <w:pPr>
              <w:rPr>
                <w:rFonts w:cs="Calibri"/>
                <w:color w:val="000000"/>
                <w:lang w:eastAsia="en-IN"/>
              </w:rPr>
            </w:pPr>
            <w:r w:rsidRPr="009866B6">
              <w:t>W2-DFLMNMCON - Default Manual Meter Measurement Configuration</w:t>
            </w:r>
          </w:p>
        </w:tc>
      </w:tr>
      <w:tr w:rsidR="00BD2387" w:rsidRPr="00D96ACA" w14:paraId="0A6A445A" w14:textId="77777777" w:rsidTr="00BD2387">
        <w:trPr>
          <w:trHeight w:val="290"/>
        </w:trPr>
        <w:tc>
          <w:tcPr>
            <w:tcW w:w="5400" w:type="dxa"/>
            <w:shd w:val="clear" w:color="auto" w:fill="auto"/>
          </w:tcPr>
          <w:p w14:paraId="2C992697" w14:textId="400D47EC" w:rsidR="00BD2387" w:rsidRPr="00D96ACA" w:rsidRDefault="00BD2387" w:rsidP="00BD2387">
            <w:pPr>
              <w:rPr>
                <w:rFonts w:cs="Calibri"/>
                <w:color w:val="000000"/>
                <w:lang w:eastAsia="en-IN"/>
              </w:rPr>
            </w:pPr>
            <w:r w:rsidRPr="009866B6">
              <w:t>W2-COMPFWLOG - Communication Component Firmware Audit</w:t>
            </w:r>
          </w:p>
        </w:tc>
      </w:tr>
      <w:tr w:rsidR="00BD2387" w:rsidRPr="00D96ACA" w14:paraId="16778B52" w14:textId="77777777" w:rsidTr="00BD2387">
        <w:trPr>
          <w:trHeight w:val="290"/>
        </w:trPr>
        <w:tc>
          <w:tcPr>
            <w:tcW w:w="5400" w:type="dxa"/>
            <w:shd w:val="clear" w:color="auto" w:fill="auto"/>
          </w:tcPr>
          <w:p w14:paraId="35CD0CF9" w14:textId="588D0D97" w:rsidR="00BD2387" w:rsidRPr="00D96ACA" w:rsidRDefault="00BD2387" w:rsidP="00BD2387">
            <w:pPr>
              <w:rPr>
                <w:rFonts w:cs="Calibri"/>
                <w:color w:val="000000"/>
                <w:lang w:eastAsia="en-IN"/>
              </w:rPr>
            </w:pPr>
            <w:r w:rsidRPr="009866B6">
              <w:lastRenderedPageBreak/>
              <w:t>W2-DFLSMCONF - Default Smart Meter Measurement Configuration</w:t>
            </w:r>
          </w:p>
        </w:tc>
      </w:tr>
      <w:tr w:rsidR="00BD2387" w:rsidRPr="00D96ACA" w14:paraId="450B38AC" w14:textId="77777777" w:rsidTr="00BD2387">
        <w:trPr>
          <w:trHeight w:val="290"/>
        </w:trPr>
        <w:tc>
          <w:tcPr>
            <w:tcW w:w="5400" w:type="dxa"/>
            <w:shd w:val="clear" w:color="auto" w:fill="auto"/>
          </w:tcPr>
          <w:p w14:paraId="42F4D138" w14:textId="364F3711" w:rsidR="00BD2387" w:rsidRPr="00D96ACA" w:rsidRDefault="00BD2387" w:rsidP="00BD2387">
            <w:pPr>
              <w:rPr>
                <w:rFonts w:cs="Calibri"/>
                <w:color w:val="000000"/>
                <w:lang w:eastAsia="en-IN"/>
              </w:rPr>
            </w:pPr>
            <w:r w:rsidRPr="009866B6">
              <w:t>W2-BDGNOVAL  - Validate Badge Number</w:t>
            </w:r>
          </w:p>
        </w:tc>
      </w:tr>
      <w:tr w:rsidR="00BD2387" w:rsidRPr="00D96ACA" w14:paraId="44F82C73" w14:textId="77777777" w:rsidTr="00BD2387">
        <w:trPr>
          <w:trHeight w:val="290"/>
        </w:trPr>
        <w:tc>
          <w:tcPr>
            <w:tcW w:w="5400" w:type="dxa"/>
            <w:shd w:val="clear" w:color="auto" w:fill="auto"/>
          </w:tcPr>
          <w:p w14:paraId="7A811464" w14:textId="18005F85" w:rsidR="00BD2387" w:rsidRPr="00D96ACA" w:rsidRDefault="00BD2387" w:rsidP="00BD2387">
            <w:pPr>
              <w:rPr>
                <w:rFonts w:cs="Calibri"/>
                <w:color w:val="000000"/>
                <w:lang w:eastAsia="en-IN"/>
              </w:rPr>
            </w:pPr>
            <w:r w:rsidRPr="009866B6">
              <w:t>W2-SRLNOVAL  - Validate Serial Number</w:t>
            </w:r>
          </w:p>
        </w:tc>
      </w:tr>
      <w:tr w:rsidR="00BD2387" w:rsidRPr="00D96ACA" w14:paraId="2BEB31F5" w14:textId="77777777" w:rsidTr="00BD2387">
        <w:trPr>
          <w:trHeight w:val="290"/>
        </w:trPr>
        <w:tc>
          <w:tcPr>
            <w:tcW w:w="5400" w:type="dxa"/>
            <w:shd w:val="clear" w:color="auto" w:fill="auto"/>
          </w:tcPr>
          <w:p w14:paraId="2027A4D5" w14:textId="615D2AB6" w:rsidR="00BD2387" w:rsidRPr="00D96ACA" w:rsidRDefault="00BD2387" w:rsidP="00BD2387">
            <w:pPr>
              <w:rPr>
                <w:rFonts w:cs="Calibri"/>
                <w:color w:val="000000"/>
                <w:lang w:eastAsia="en-IN"/>
              </w:rPr>
            </w:pPr>
            <w:r w:rsidRPr="009866B6">
              <w:t>W2-DEFCONDT  - Default Configuration Effective Date Time</w:t>
            </w:r>
          </w:p>
        </w:tc>
      </w:tr>
      <w:tr w:rsidR="00BD2387" w:rsidRPr="00D96ACA" w14:paraId="786D8F84" w14:textId="77777777" w:rsidTr="00BD2387">
        <w:trPr>
          <w:trHeight w:val="290"/>
        </w:trPr>
        <w:tc>
          <w:tcPr>
            <w:tcW w:w="5400" w:type="dxa"/>
            <w:shd w:val="clear" w:color="auto" w:fill="auto"/>
          </w:tcPr>
          <w:p w14:paraId="03233324" w14:textId="4E3C6733" w:rsidR="00BD2387" w:rsidRPr="00D96ACA" w:rsidRDefault="00BD2387" w:rsidP="00BD2387">
            <w:pPr>
              <w:rPr>
                <w:rFonts w:cs="Calibri"/>
                <w:color w:val="000000"/>
                <w:lang w:eastAsia="en-IN"/>
              </w:rPr>
            </w:pPr>
            <w:r w:rsidRPr="009866B6">
              <w:t>W2-VALCONFIG - Validate Configuration</w:t>
            </w:r>
          </w:p>
        </w:tc>
      </w:tr>
    </w:tbl>
    <w:p w14:paraId="6D772826" w14:textId="54A8C081" w:rsidR="0048063D" w:rsidRDefault="0048063D" w:rsidP="0048063D">
      <w:pPr>
        <w:spacing w:line="200" w:lineRule="atLeast"/>
        <w:rPr>
          <w:rFonts w:cs="Arial"/>
          <w:b/>
          <w:lang w:eastAsia="en-US"/>
        </w:rPr>
      </w:pPr>
      <w:r>
        <w:rPr>
          <w:rFonts w:cs="Arial"/>
          <w:b/>
          <w:lang w:eastAsia="en-US"/>
        </w:rPr>
        <w:t>Business Object (Y</w:t>
      </w:r>
      <w:r w:rsidRPr="001D7840">
        <w:rPr>
          <w:rFonts w:cs="Arial"/>
          <w:b/>
          <w:lang w:eastAsia="en-US"/>
        </w:rPr>
        <w:t xml:space="preserve">)             </w:t>
      </w:r>
      <w:r>
        <w:rPr>
          <w:rFonts w:cs="Arial"/>
          <w:b/>
          <w:lang w:eastAsia="en-US"/>
        </w:rPr>
        <w:t xml:space="preserve">           Business Object   </w:t>
      </w:r>
    </w:p>
    <w:tbl>
      <w:tblPr>
        <w:tblW w:w="5400" w:type="dxa"/>
        <w:tblInd w:w="5647" w:type="dxa"/>
        <w:tblLook w:val="04A0" w:firstRow="1" w:lastRow="0" w:firstColumn="1" w:lastColumn="0" w:noHBand="0" w:noVBand="1"/>
      </w:tblPr>
      <w:tblGrid>
        <w:gridCol w:w="5400"/>
      </w:tblGrid>
      <w:tr w:rsidR="00D96ACA" w:rsidRPr="00D96ACA" w14:paraId="6D802315" w14:textId="77777777" w:rsidTr="00D96ACA">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36B9BC" w14:textId="77777777" w:rsidR="00D96ACA" w:rsidRPr="00D96ACA" w:rsidRDefault="00D96ACA" w:rsidP="00D96ACA">
            <w:pPr>
              <w:rPr>
                <w:rFonts w:cs="Calibri"/>
                <w:color w:val="000000"/>
                <w:lang w:val="en-IN" w:eastAsia="en-IN"/>
              </w:rPr>
            </w:pPr>
            <w:r w:rsidRPr="00D96ACA">
              <w:rPr>
                <w:rFonts w:cs="Arial"/>
                <w:color w:val="000000"/>
                <w:lang w:eastAsia="en-US"/>
              </w:rPr>
              <w:t>W1-TrackedAsset</w:t>
            </w:r>
          </w:p>
        </w:tc>
      </w:tr>
      <w:tr w:rsidR="00D96ACA" w:rsidRPr="00D96ACA" w14:paraId="02FE0B88"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67CEC8E6" w14:textId="77777777" w:rsidR="00D96ACA" w:rsidRPr="00D96ACA" w:rsidRDefault="00D96ACA" w:rsidP="00D96ACA">
            <w:pPr>
              <w:rPr>
                <w:rFonts w:cs="Calibri"/>
                <w:color w:val="000000"/>
                <w:lang w:val="en-IN" w:eastAsia="en-IN"/>
              </w:rPr>
            </w:pPr>
            <w:r w:rsidRPr="00D96ACA">
              <w:rPr>
                <w:rFonts w:cs="Arial"/>
                <w:color w:val="000000"/>
                <w:lang w:eastAsia="en-US"/>
              </w:rPr>
              <w:t>W1-Item</w:t>
            </w:r>
          </w:p>
        </w:tc>
      </w:tr>
      <w:tr w:rsidR="00D96ACA" w:rsidRPr="00D96ACA" w14:paraId="7A4807B7"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670D0A10" w14:textId="77777777" w:rsidR="00D96ACA" w:rsidRPr="00D96ACA" w:rsidRDefault="00D96ACA" w:rsidP="00D96ACA">
            <w:pPr>
              <w:rPr>
                <w:rFonts w:cs="Calibri"/>
                <w:color w:val="000000"/>
                <w:lang w:val="en-IN" w:eastAsia="en-IN"/>
              </w:rPr>
            </w:pPr>
            <w:r w:rsidRPr="00D96ACA">
              <w:rPr>
                <w:rFonts w:cs="Arial"/>
                <w:color w:val="000000"/>
                <w:lang w:eastAsia="en-US"/>
              </w:rPr>
              <w:t>W2-CommunicationRelay</w:t>
            </w:r>
          </w:p>
        </w:tc>
      </w:tr>
      <w:tr w:rsidR="00D96ACA" w:rsidRPr="00D96ACA" w14:paraId="5FA29CD2"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385CEAA5" w14:textId="77777777" w:rsidR="00D96ACA" w:rsidRPr="00D96ACA" w:rsidRDefault="00D96ACA" w:rsidP="00D96ACA">
            <w:pPr>
              <w:rPr>
                <w:rFonts w:cs="Calibri"/>
                <w:color w:val="000000"/>
                <w:lang w:val="en-IN" w:eastAsia="en-IN"/>
              </w:rPr>
            </w:pPr>
            <w:r w:rsidRPr="00D96ACA">
              <w:rPr>
                <w:rFonts w:cs="Arial"/>
                <w:color w:val="000000"/>
                <w:lang w:eastAsia="en-US"/>
              </w:rPr>
              <w:t>W2-ManualMeter</w:t>
            </w:r>
          </w:p>
        </w:tc>
      </w:tr>
      <w:tr w:rsidR="00D96ACA" w:rsidRPr="00D96ACA" w14:paraId="1B23B0A1"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C671F2B" w14:textId="77777777" w:rsidR="00D96ACA" w:rsidRPr="00D96ACA" w:rsidRDefault="00D96ACA" w:rsidP="00D96ACA">
            <w:pPr>
              <w:rPr>
                <w:rFonts w:cs="Calibri"/>
                <w:color w:val="000000"/>
                <w:lang w:val="en-IN" w:eastAsia="en-IN"/>
              </w:rPr>
            </w:pPr>
            <w:r w:rsidRPr="00D96ACA">
              <w:rPr>
                <w:rFonts w:cs="Arial"/>
                <w:color w:val="000000"/>
                <w:lang w:eastAsia="en-US"/>
              </w:rPr>
              <w:t>W2-SmartMeter</w:t>
            </w:r>
          </w:p>
        </w:tc>
      </w:tr>
      <w:tr w:rsidR="00D96ACA" w:rsidRPr="00D96ACA" w14:paraId="6A660388"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433BDBA4" w14:textId="77777777" w:rsidR="00D96ACA" w:rsidRPr="00D96ACA" w:rsidRDefault="00D96ACA" w:rsidP="00D96ACA">
            <w:pPr>
              <w:rPr>
                <w:rFonts w:cs="Calibri"/>
                <w:color w:val="000000"/>
                <w:lang w:val="en-IN" w:eastAsia="en-IN"/>
              </w:rPr>
            </w:pPr>
            <w:r w:rsidRPr="00D96ACA">
              <w:rPr>
                <w:rFonts w:cs="Calibri"/>
                <w:color w:val="000000"/>
                <w:lang w:eastAsia="en-IN"/>
              </w:rPr>
              <w:t>W1-ComponentType</w:t>
            </w:r>
          </w:p>
        </w:tc>
      </w:tr>
      <w:tr w:rsidR="00D96ACA" w:rsidRPr="00D96ACA" w14:paraId="02390781"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66A27A41" w14:textId="77777777" w:rsidR="00D96ACA" w:rsidRPr="00D96ACA" w:rsidRDefault="00D96ACA" w:rsidP="00D96ACA">
            <w:pPr>
              <w:rPr>
                <w:rFonts w:cs="Calibri"/>
                <w:color w:val="000000"/>
                <w:lang w:val="en-IN" w:eastAsia="en-IN"/>
              </w:rPr>
            </w:pPr>
            <w:r w:rsidRPr="00D96ACA">
              <w:rPr>
                <w:rFonts w:cs="Calibri"/>
                <w:color w:val="000000"/>
                <w:lang w:eastAsia="en-IN"/>
              </w:rPr>
              <w:t>W2-CommunicationComponent</w:t>
            </w:r>
          </w:p>
        </w:tc>
      </w:tr>
    </w:tbl>
    <w:p w14:paraId="06BB5BFE" w14:textId="7F06D57E" w:rsidR="0048063D" w:rsidRPr="001D7840" w:rsidRDefault="003911AB" w:rsidP="0048063D">
      <w:pPr>
        <w:spacing w:line="200" w:lineRule="atLeast"/>
        <w:rPr>
          <w:rFonts w:cs="Arial"/>
          <w:b/>
          <w:lang w:eastAsia="en-US"/>
        </w:rPr>
      </w:pPr>
      <w:r>
        <w:rPr>
          <w:rFonts w:cs="Arial"/>
          <w:b/>
          <w:lang w:eastAsia="en-US"/>
        </w:rPr>
        <w:t xml:space="preserve"> </w:t>
      </w:r>
      <w:r w:rsidR="0048063D">
        <w:rPr>
          <w:rFonts w:cs="Arial"/>
          <w:b/>
          <w:lang w:eastAsia="en-US"/>
        </w:rPr>
        <w:t xml:space="preserve">Configuration required (Y)          Entities to Configure:  </w:t>
      </w:r>
    </w:p>
    <w:tbl>
      <w:tblPr>
        <w:tblW w:w="5400" w:type="dxa"/>
        <w:tblInd w:w="5647" w:type="dxa"/>
        <w:tblLook w:val="04A0" w:firstRow="1" w:lastRow="0" w:firstColumn="1" w:lastColumn="0" w:noHBand="0" w:noVBand="1"/>
      </w:tblPr>
      <w:tblGrid>
        <w:gridCol w:w="5400"/>
      </w:tblGrid>
      <w:tr w:rsidR="00D96ACA" w:rsidRPr="00D96ACA" w14:paraId="7D43C8AE" w14:textId="77777777" w:rsidTr="00D96ACA">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4593CB" w14:textId="77777777" w:rsidR="00D96ACA" w:rsidRPr="00D96ACA" w:rsidRDefault="00D96ACA" w:rsidP="00D96ACA">
            <w:pPr>
              <w:rPr>
                <w:rFonts w:cs="Calibri"/>
                <w:color w:val="000000"/>
                <w:lang w:val="en-IN" w:eastAsia="en-IN"/>
              </w:rPr>
            </w:pPr>
            <w:r w:rsidRPr="00D96ACA">
              <w:rPr>
                <w:rFonts w:cs="Arial"/>
                <w:color w:val="000000"/>
                <w:lang w:eastAsia="en-US"/>
              </w:rPr>
              <w:t>Asset Type</w:t>
            </w:r>
          </w:p>
        </w:tc>
      </w:tr>
      <w:tr w:rsidR="00D96ACA" w:rsidRPr="00D96ACA" w14:paraId="6176A976"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C76B7D1" w14:textId="77777777" w:rsidR="00D96ACA" w:rsidRPr="00D96ACA" w:rsidRDefault="00D96ACA" w:rsidP="00D96ACA">
            <w:pPr>
              <w:rPr>
                <w:rFonts w:cs="Calibri"/>
                <w:color w:val="000000"/>
                <w:lang w:val="en-IN" w:eastAsia="en-IN"/>
              </w:rPr>
            </w:pPr>
            <w:r w:rsidRPr="00D96ACA">
              <w:rPr>
                <w:rFonts w:cs="Arial"/>
                <w:color w:val="000000"/>
                <w:lang w:eastAsia="en-US"/>
              </w:rPr>
              <w:t>Component Type</w:t>
            </w:r>
          </w:p>
        </w:tc>
      </w:tr>
      <w:tr w:rsidR="00D96ACA" w:rsidRPr="00D96ACA" w14:paraId="373F14D4"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04FFA39" w14:textId="77777777" w:rsidR="00D96ACA" w:rsidRPr="00D96ACA" w:rsidRDefault="00D96ACA" w:rsidP="00D96ACA">
            <w:pPr>
              <w:rPr>
                <w:rFonts w:cs="Calibri"/>
                <w:color w:val="000000"/>
                <w:lang w:val="en-IN" w:eastAsia="en-IN"/>
              </w:rPr>
            </w:pPr>
            <w:r w:rsidRPr="00D96ACA">
              <w:rPr>
                <w:rFonts w:cs="Calibri"/>
                <w:color w:val="000000"/>
                <w:lang w:eastAsia="en-IN"/>
              </w:rPr>
              <w:t>W1-StorageLocation</w:t>
            </w:r>
          </w:p>
        </w:tc>
      </w:tr>
      <w:tr w:rsidR="00D96ACA" w:rsidRPr="00D96ACA" w14:paraId="786999FF" w14:textId="77777777" w:rsidTr="00CB2A63">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0A0EE4BB" w14:textId="77777777" w:rsidR="00D96ACA" w:rsidRPr="00D96ACA" w:rsidRDefault="00D96ACA" w:rsidP="00D96ACA">
            <w:pPr>
              <w:rPr>
                <w:rFonts w:cs="Calibri"/>
                <w:color w:val="000000"/>
                <w:lang w:val="en-IN" w:eastAsia="en-IN"/>
              </w:rPr>
            </w:pPr>
            <w:r w:rsidRPr="00D96ACA">
              <w:rPr>
                <w:rFonts w:cs="Calibri"/>
                <w:color w:val="000000"/>
                <w:lang w:eastAsia="en-IN"/>
              </w:rPr>
              <w:t>Extendable Lookup: W1-AssetDisposition</w:t>
            </w:r>
          </w:p>
        </w:tc>
      </w:tr>
      <w:tr w:rsidR="00D96ACA" w:rsidRPr="00D96ACA" w14:paraId="3AA79719" w14:textId="77777777" w:rsidTr="00CB2A63">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45B118" w14:textId="77777777" w:rsidR="00D96ACA" w:rsidRPr="00D96ACA" w:rsidRDefault="00D96ACA" w:rsidP="00D96ACA">
            <w:pPr>
              <w:rPr>
                <w:rFonts w:cs="Calibri"/>
                <w:color w:val="000000"/>
                <w:lang w:val="en-IN" w:eastAsia="en-IN"/>
              </w:rPr>
            </w:pPr>
            <w:r w:rsidRPr="00D96ACA">
              <w:rPr>
                <w:rFonts w:cs="Calibri"/>
                <w:color w:val="000000"/>
                <w:lang w:eastAsia="en-IN"/>
              </w:rPr>
              <w:t>Extendable Lookup:  X1-ODMMDM-MDMODM-Lookup</w:t>
            </w:r>
          </w:p>
        </w:tc>
      </w:tr>
      <w:tr w:rsidR="00CB2A63" w:rsidRPr="00D96ACA" w14:paraId="5B7028A5" w14:textId="77777777" w:rsidTr="00CB2A63">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tcPr>
          <w:p w14:paraId="62B1D61E" w14:textId="5DC5247C" w:rsidR="00CB2A63" w:rsidRPr="00D96ACA" w:rsidRDefault="00CB2A63" w:rsidP="00CB2A63">
            <w:pPr>
              <w:rPr>
                <w:rFonts w:cs="Calibri"/>
                <w:color w:val="000000"/>
                <w:lang w:eastAsia="en-IN"/>
              </w:rPr>
            </w:pPr>
            <w:r w:rsidRPr="00D96ACA">
              <w:rPr>
                <w:rFonts w:cs="Calibri"/>
                <w:color w:val="000000"/>
                <w:lang w:eastAsia="en-IN"/>
              </w:rPr>
              <w:t>Manufacturer</w:t>
            </w:r>
          </w:p>
        </w:tc>
      </w:tr>
      <w:tr w:rsidR="00CB2A63" w:rsidRPr="00D96ACA" w14:paraId="6F55BE44" w14:textId="77777777" w:rsidTr="00CB2A63">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tcPr>
          <w:p w14:paraId="2B9ADE7A" w14:textId="47712FA3" w:rsidR="00CB2A63" w:rsidRPr="00D96ACA" w:rsidRDefault="00CB2A63" w:rsidP="00CB2A63">
            <w:pPr>
              <w:rPr>
                <w:rFonts w:cs="Calibri"/>
                <w:color w:val="000000"/>
                <w:lang w:eastAsia="en-IN"/>
              </w:rPr>
            </w:pPr>
            <w:r w:rsidRPr="00D96ACA">
              <w:rPr>
                <w:rFonts w:cs="Calibri"/>
                <w:color w:val="000000"/>
                <w:lang w:eastAsia="en-IN"/>
              </w:rPr>
              <w:t>Model</w:t>
            </w:r>
          </w:p>
        </w:tc>
      </w:tr>
      <w:tr w:rsidR="00CB2A63" w:rsidRPr="00D96ACA" w14:paraId="6C22FE3E" w14:textId="77777777" w:rsidTr="00CB2A63">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tcPr>
          <w:p w14:paraId="39B19161" w14:textId="15807FB8" w:rsidR="00CB2A63" w:rsidRPr="00D96ACA" w:rsidRDefault="00CB2A63" w:rsidP="00CB2A63">
            <w:pPr>
              <w:rPr>
                <w:rFonts w:cs="Calibri"/>
                <w:color w:val="000000"/>
                <w:lang w:eastAsia="en-IN"/>
              </w:rPr>
            </w:pPr>
            <w:r w:rsidRPr="00D96ACA">
              <w:rPr>
                <w:rFonts w:cs="Calibri"/>
                <w:color w:val="000000"/>
                <w:lang w:eastAsia="en-IN"/>
              </w:rPr>
              <w:t>Metrology Firmware</w:t>
            </w:r>
          </w:p>
        </w:tc>
      </w:tr>
      <w:tr w:rsidR="00CB2A63" w:rsidRPr="00D96ACA" w14:paraId="4764415B" w14:textId="77777777" w:rsidTr="00CB2A63">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tcPr>
          <w:p w14:paraId="76F59BBB" w14:textId="6C2C139A" w:rsidR="00CB2A63" w:rsidRPr="00D96ACA" w:rsidRDefault="00CB2A63" w:rsidP="00CB2A63">
            <w:pPr>
              <w:rPr>
                <w:rFonts w:cs="Calibri"/>
                <w:color w:val="000000"/>
                <w:lang w:eastAsia="en-IN"/>
              </w:rPr>
            </w:pPr>
            <w:r w:rsidRPr="00D96ACA">
              <w:rPr>
                <w:rFonts w:cs="Calibri"/>
                <w:color w:val="000000"/>
                <w:lang w:eastAsia="en-IN"/>
              </w:rPr>
              <w:t>NIC Firmware</w:t>
            </w:r>
          </w:p>
        </w:tc>
      </w:tr>
      <w:tr w:rsidR="00CB2A63" w:rsidRPr="00D96ACA" w14:paraId="72D2DBE0" w14:textId="77777777" w:rsidTr="00CB2A63">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tcPr>
          <w:p w14:paraId="7512F1CA" w14:textId="1E4A0634" w:rsidR="00CB2A63" w:rsidRPr="00D96ACA" w:rsidRDefault="00CB2A63" w:rsidP="00CB2A63">
            <w:pPr>
              <w:rPr>
                <w:rFonts w:cs="Calibri"/>
                <w:color w:val="000000"/>
                <w:lang w:eastAsia="en-IN"/>
              </w:rPr>
            </w:pPr>
            <w:r w:rsidRPr="00D96ACA">
              <w:rPr>
                <w:rFonts w:cs="Arial"/>
                <w:color w:val="000000"/>
                <w:lang w:eastAsia="en-US"/>
              </w:rPr>
              <w:t>Device Type</w:t>
            </w:r>
          </w:p>
        </w:tc>
      </w:tr>
      <w:tr w:rsidR="00CB2A63" w:rsidRPr="00D96ACA" w14:paraId="0667A103" w14:textId="77777777" w:rsidTr="00CB2A63">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tcPr>
          <w:p w14:paraId="69B2AB6F" w14:textId="5098A1D7" w:rsidR="00CB2A63" w:rsidRPr="00D96ACA" w:rsidRDefault="00CB2A63" w:rsidP="00CB2A63">
            <w:pPr>
              <w:rPr>
                <w:rFonts w:cs="Arial"/>
                <w:color w:val="000000"/>
                <w:lang w:eastAsia="en-US"/>
              </w:rPr>
            </w:pPr>
            <w:r w:rsidRPr="00D96ACA">
              <w:rPr>
                <w:rFonts w:cs="Arial"/>
                <w:color w:val="000000"/>
                <w:lang w:eastAsia="en-US"/>
              </w:rPr>
              <w:t>Device Configuration Type</w:t>
            </w:r>
          </w:p>
        </w:tc>
      </w:tr>
      <w:tr w:rsidR="00CB2A63" w:rsidRPr="00D96ACA" w14:paraId="799980C4" w14:textId="77777777" w:rsidTr="00CB2A63">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tcPr>
          <w:p w14:paraId="444A833C" w14:textId="10EDD598" w:rsidR="00CB2A63" w:rsidRPr="00D96ACA" w:rsidRDefault="00CB2A63" w:rsidP="00CB2A63">
            <w:pPr>
              <w:rPr>
                <w:rFonts w:cs="Arial"/>
                <w:color w:val="000000"/>
                <w:lang w:eastAsia="en-US"/>
              </w:rPr>
            </w:pPr>
            <w:r w:rsidRPr="00D96ACA">
              <w:rPr>
                <w:rFonts w:cs="Arial"/>
                <w:color w:val="000000"/>
                <w:lang w:eastAsia="en-US"/>
              </w:rPr>
              <w:t>Measuring Component Type</w:t>
            </w:r>
          </w:p>
        </w:tc>
      </w:tr>
      <w:tr w:rsidR="00CB2A63" w:rsidRPr="00D96ACA" w14:paraId="5406CE11" w14:textId="77777777" w:rsidTr="00CB2A63">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tcPr>
          <w:p w14:paraId="07188DDB" w14:textId="241C5545" w:rsidR="00CB2A63" w:rsidRPr="00D96ACA" w:rsidRDefault="00CB2A63" w:rsidP="00CB2A63">
            <w:pPr>
              <w:rPr>
                <w:rFonts w:cs="Arial"/>
                <w:color w:val="000000"/>
                <w:lang w:eastAsia="en-US"/>
              </w:rPr>
            </w:pPr>
            <w:r w:rsidRPr="00D96ACA">
              <w:rPr>
                <w:rFonts w:cs="Calibri"/>
                <w:color w:val="000000"/>
                <w:lang w:eastAsia="en-IN"/>
              </w:rPr>
              <w:t>Specification</w:t>
            </w:r>
          </w:p>
        </w:tc>
      </w:tr>
      <w:tr w:rsidR="00CB2A63" w:rsidRPr="00D96ACA" w14:paraId="185F1C2A" w14:textId="77777777" w:rsidTr="00CB2A63">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tcPr>
          <w:p w14:paraId="0DFC052C" w14:textId="13C82D0F" w:rsidR="00CB2A63" w:rsidRPr="00D96ACA" w:rsidRDefault="00CB2A63" w:rsidP="00CB2A63">
            <w:pPr>
              <w:rPr>
                <w:rFonts w:cs="Calibri"/>
                <w:color w:val="000000"/>
                <w:lang w:eastAsia="en-IN"/>
              </w:rPr>
            </w:pPr>
            <w:r w:rsidRPr="00D96ACA">
              <w:rPr>
                <w:rFonts w:cs="Arial"/>
                <w:color w:val="000000"/>
                <w:lang w:eastAsia="en-US"/>
              </w:rPr>
              <w:t>Template Device</w:t>
            </w:r>
          </w:p>
        </w:tc>
      </w:tr>
    </w:tbl>
    <w:p w14:paraId="5CC4E675" w14:textId="77777777" w:rsidR="0048063D" w:rsidRDefault="0048063D" w:rsidP="0048063D">
      <w:pPr>
        <w:spacing w:line="200" w:lineRule="atLeast"/>
        <w:rPr>
          <w:rFonts w:cs="Arial"/>
          <w:lang w:eastAsia="en-US"/>
        </w:rPr>
      </w:pPr>
    </w:p>
    <w:p w14:paraId="43B66525" w14:textId="24C4C0AB" w:rsidR="00F264C9" w:rsidRPr="00274967" w:rsidRDefault="00000000" w:rsidP="00F264C9">
      <w:pPr>
        <w:rPr>
          <w:lang w:eastAsia="en-US"/>
        </w:rPr>
      </w:pPr>
      <w:hyperlink w:anchor="_Business_Process_Model" w:history="1">
        <w:r w:rsidR="000D0D05">
          <w:rPr>
            <w:rStyle w:val="Hyperlink"/>
            <w:rFonts w:cs="Arial"/>
            <w:b/>
            <w:lang w:eastAsia="en-US"/>
          </w:rPr>
          <w:t>2.</w:t>
        </w:r>
        <w:r w:rsidR="00FB3DF4">
          <w:rPr>
            <w:rStyle w:val="Hyperlink"/>
            <w:rFonts w:cs="Arial"/>
            <w:b/>
            <w:lang w:eastAsia="en-US"/>
          </w:rPr>
          <w:t>0</w:t>
        </w:r>
      </w:hyperlink>
      <w:r w:rsidR="00F264C9">
        <w:rPr>
          <w:rFonts w:cs="Arial"/>
          <w:b/>
          <w:u w:val="single"/>
          <w:lang w:eastAsia="en-US"/>
        </w:rPr>
        <w:t xml:space="preserve"> Create WO to Inspect Item(s)</w:t>
      </w:r>
    </w:p>
    <w:p w14:paraId="5C3C7ACA" w14:textId="313CB09C" w:rsidR="00F264C9" w:rsidRPr="00274967" w:rsidRDefault="00F264C9" w:rsidP="00F264C9">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r w:rsidRPr="00274967">
        <w:rPr>
          <w:rFonts w:cs="Arial"/>
          <w:b/>
          <w:lang w:eastAsia="en-US"/>
        </w:rPr>
        <w:t xml:space="preserve">  </w:t>
      </w:r>
      <w:r w:rsidRPr="00274967">
        <w:rPr>
          <w:rFonts w:cs="Arial"/>
          <w:lang w:eastAsia="en-US"/>
        </w:rPr>
        <w:t xml:space="preserve"> </w:t>
      </w:r>
    </w:p>
    <w:p w14:paraId="703FA95F" w14:textId="77777777" w:rsidR="00C37A1B" w:rsidRDefault="00C37A1B" w:rsidP="00F264C9">
      <w:pPr>
        <w:rPr>
          <w:rFonts w:cs="Arial"/>
          <w:b/>
          <w:lang w:eastAsia="en-US"/>
        </w:rPr>
      </w:pPr>
      <w:r>
        <w:rPr>
          <w:rFonts w:cs="Arial"/>
          <w:b/>
          <w:lang w:eastAsia="en-US"/>
        </w:rPr>
        <w:t>Description:</w:t>
      </w:r>
    </w:p>
    <w:p w14:paraId="173F792B" w14:textId="1E4AD776" w:rsidR="00F264C9" w:rsidRDefault="00535B85" w:rsidP="00F264C9">
      <w:pPr>
        <w:rPr>
          <w:rFonts w:cs="Arial"/>
          <w:lang w:eastAsia="en-US"/>
        </w:rPr>
      </w:pPr>
      <w:r>
        <w:rPr>
          <w:rFonts w:cs="Arial"/>
          <w:lang w:eastAsia="en-US"/>
        </w:rPr>
        <w:t>CSR or Authorized User</w:t>
      </w:r>
      <w:r w:rsidR="00F264C9" w:rsidRPr="00431976">
        <w:rPr>
          <w:rFonts w:cs="Arial"/>
          <w:lang w:eastAsia="en-US"/>
        </w:rPr>
        <w:t xml:space="preserve"> </w:t>
      </w:r>
      <w:r w:rsidR="00F264C9">
        <w:rPr>
          <w:rFonts w:cs="Arial"/>
          <w:lang w:eastAsia="en-US"/>
        </w:rPr>
        <w:t>creates WO to Inspect Items.</w:t>
      </w:r>
      <w:r w:rsidR="00772B26">
        <w:rPr>
          <w:rFonts w:cs="Arial"/>
          <w:lang w:eastAsia="en-US"/>
        </w:rPr>
        <w:t xml:space="preserve"> Refer </w:t>
      </w:r>
      <w:r w:rsidR="00772B26" w:rsidRPr="00772B26">
        <w:rPr>
          <w:rFonts w:cs="Arial"/>
          <w:lang w:eastAsia="en-US"/>
        </w:rPr>
        <w:t xml:space="preserve">5.8.1.2 </w:t>
      </w:r>
      <w:proofErr w:type="spellStart"/>
      <w:r w:rsidR="00772B26" w:rsidRPr="00772B26">
        <w:rPr>
          <w:rFonts w:cs="Arial"/>
          <w:lang w:eastAsia="en-US"/>
        </w:rPr>
        <w:t>CCS.ODM.Manage</w:t>
      </w:r>
      <w:proofErr w:type="spellEnd"/>
      <w:r w:rsidR="00772B26" w:rsidRPr="00772B26">
        <w:rPr>
          <w:rFonts w:cs="Arial"/>
          <w:lang w:eastAsia="en-US"/>
        </w:rPr>
        <w:t xml:space="preserve"> Work Orders</w:t>
      </w:r>
      <w:r w:rsidR="00772B26">
        <w:rPr>
          <w:rFonts w:cs="Arial"/>
          <w:lang w:eastAsia="en-US"/>
        </w:rPr>
        <w:t xml:space="preserve"> for details.</w:t>
      </w:r>
    </w:p>
    <w:p w14:paraId="19D0A838" w14:textId="74D21B95" w:rsidR="000D0D05" w:rsidRDefault="000D0D05" w:rsidP="00F264C9">
      <w:pPr>
        <w:rPr>
          <w:rFonts w:cs="Arial"/>
          <w:lang w:eastAsia="en-US"/>
        </w:rPr>
      </w:pPr>
    </w:p>
    <w:p w14:paraId="317133F9" w14:textId="0923C02E" w:rsidR="000D0D05" w:rsidRPr="00274967" w:rsidRDefault="00000000" w:rsidP="000D0D05">
      <w:pPr>
        <w:rPr>
          <w:lang w:eastAsia="en-US"/>
        </w:rPr>
      </w:pPr>
      <w:hyperlink w:anchor="_Business_Process_Model" w:history="1">
        <w:r w:rsidR="000D0D05">
          <w:rPr>
            <w:rStyle w:val="Hyperlink"/>
            <w:rFonts w:cs="Arial"/>
            <w:b/>
            <w:lang w:eastAsia="en-US"/>
          </w:rPr>
          <w:t>2.</w:t>
        </w:r>
      </w:hyperlink>
      <w:r w:rsidR="00FB3DF4">
        <w:rPr>
          <w:rStyle w:val="Hyperlink"/>
          <w:rFonts w:cs="Arial"/>
          <w:b/>
          <w:lang w:eastAsia="en-US"/>
        </w:rPr>
        <w:t>1</w:t>
      </w:r>
      <w:r w:rsidR="000D0D05" w:rsidRPr="00274967">
        <w:rPr>
          <w:rFonts w:cs="Arial"/>
          <w:b/>
          <w:u w:val="single"/>
          <w:lang w:eastAsia="en-US"/>
        </w:rPr>
        <w:t xml:space="preserve"> </w:t>
      </w:r>
      <w:r w:rsidR="000D0D05" w:rsidRPr="00422F9F">
        <w:rPr>
          <w:rFonts w:cs="Arial"/>
          <w:b/>
          <w:u w:val="single"/>
          <w:lang w:eastAsia="en-US"/>
        </w:rPr>
        <w:t>Perform Inspection</w:t>
      </w:r>
    </w:p>
    <w:p w14:paraId="5EE3A72E" w14:textId="6EDC2318" w:rsidR="000D0D05" w:rsidRPr="00274967" w:rsidRDefault="000D0D05" w:rsidP="000D0D05">
      <w:pPr>
        <w:rPr>
          <w:rFonts w:cs="Arial"/>
          <w:lang w:eastAsia="en-US"/>
        </w:rPr>
      </w:pPr>
      <w:r w:rsidRPr="00274967">
        <w:rPr>
          <w:b/>
          <w:lang w:eastAsia="en-US"/>
        </w:rPr>
        <w:lastRenderedPageBreak/>
        <w:t>A</w:t>
      </w:r>
      <w:r w:rsidRPr="00274967">
        <w:rPr>
          <w:rFonts w:cs="Arial"/>
          <w:b/>
          <w:lang w:eastAsia="en-US"/>
        </w:rPr>
        <w:t xml:space="preserve">ctor/Role: </w:t>
      </w:r>
      <w:r w:rsidR="00535B85">
        <w:rPr>
          <w:rFonts w:cs="Arial"/>
          <w:lang w:eastAsia="en-US"/>
        </w:rPr>
        <w:t>CSR or Authorized User</w:t>
      </w:r>
    </w:p>
    <w:p w14:paraId="331B3041" w14:textId="77777777" w:rsidR="00C37A1B" w:rsidRDefault="00C37A1B" w:rsidP="000D0D05">
      <w:pPr>
        <w:rPr>
          <w:rFonts w:cs="Arial"/>
          <w:b/>
          <w:lang w:eastAsia="en-US"/>
        </w:rPr>
      </w:pPr>
      <w:r>
        <w:rPr>
          <w:rFonts w:cs="Arial"/>
          <w:b/>
          <w:lang w:eastAsia="en-US"/>
        </w:rPr>
        <w:t>Description:</w:t>
      </w:r>
    </w:p>
    <w:p w14:paraId="5E9173BD" w14:textId="14DA7E08" w:rsidR="000D0D05" w:rsidRPr="00274967" w:rsidRDefault="000D0D05" w:rsidP="000D0D05">
      <w:pPr>
        <w:rPr>
          <w:rFonts w:cs="Arial"/>
          <w:lang w:eastAsia="en-US"/>
        </w:rPr>
      </w:pPr>
      <w:r w:rsidRPr="003C5371">
        <w:rPr>
          <w:rFonts w:cs="Arial"/>
          <w:lang w:eastAsia="en-US"/>
        </w:rPr>
        <w:t xml:space="preserve">For Assets that require Inspection, </w:t>
      </w:r>
      <w:r w:rsidR="00535B85">
        <w:rPr>
          <w:rFonts w:cs="Arial"/>
          <w:lang w:eastAsia="en-US"/>
        </w:rPr>
        <w:t>CSR or Authorized User</w:t>
      </w:r>
      <w:r w:rsidRPr="003C5371">
        <w:rPr>
          <w:rFonts w:cs="Arial"/>
          <w:lang w:eastAsia="en-US"/>
        </w:rPr>
        <w:t xml:space="preserve"> performs </w:t>
      </w:r>
      <w:proofErr w:type="gramStart"/>
      <w:r w:rsidRPr="003C5371">
        <w:rPr>
          <w:rFonts w:cs="Arial"/>
          <w:lang w:eastAsia="en-US"/>
        </w:rPr>
        <w:t>Inspection</w:t>
      </w:r>
      <w:proofErr w:type="gramEnd"/>
    </w:p>
    <w:p w14:paraId="4590D348" w14:textId="77777777" w:rsidR="002C1386" w:rsidRDefault="002C1386" w:rsidP="00F264C9">
      <w:pPr>
        <w:rPr>
          <w:rFonts w:cs="Arial"/>
          <w:lang w:eastAsia="en-US"/>
        </w:rPr>
      </w:pPr>
    </w:p>
    <w:p w14:paraId="2EB65F2C" w14:textId="2B3ADF1F" w:rsidR="00F264C9" w:rsidRPr="00274967" w:rsidRDefault="00000000" w:rsidP="00F264C9">
      <w:pPr>
        <w:rPr>
          <w:lang w:eastAsia="en-US"/>
        </w:rPr>
      </w:pPr>
      <w:hyperlink w:anchor="_Business_Process_Model" w:history="1">
        <w:r w:rsidR="000D0D05">
          <w:rPr>
            <w:rStyle w:val="Hyperlink"/>
            <w:rFonts w:cs="Arial"/>
            <w:b/>
            <w:lang w:eastAsia="en-US"/>
          </w:rPr>
          <w:t>2.</w:t>
        </w:r>
        <w:r w:rsidR="00FB3DF4">
          <w:rPr>
            <w:rStyle w:val="Hyperlink"/>
            <w:rFonts w:cs="Arial"/>
            <w:b/>
            <w:lang w:eastAsia="en-US"/>
          </w:rPr>
          <w:t>2</w:t>
        </w:r>
      </w:hyperlink>
      <w:r w:rsidR="00F264C9" w:rsidRPr="00274967">
        <w:rPr>
          <w:rFonts w:cs="Arial"/>
          <w:b/>
          <w:u w:val="single"/>
          <w:lang w:eastAsia="en-US"/>
        </w:rPr>
        <w:t xml:space="preserve"> </w:t>
      </w:r>
      <w:r w:rsidR="00F264C9" w:rsidRPr="00422F9F">
        <w:rPr>
          <w:rFonts w:cs="Arial"/>
          <w:b/>
          <w:u w:val="single"/>
          <w:lang w:eastAsia="en-US"/>
        </w:rPr>
        <w:t>Request Update Asset</w:t>
      </w:r>
      <w:r w:rsidR="00F264C9">
        <w:rPr>
          <w:rFonts w:cs="Arial"/>
          <w:b/>
          <w:u w:val="single"/>
          <w:lang w:eastAsia="en-US"/>
        </w:rPr>
        <w:t xml:space="preserve"> or Component</w:t>
      </w:r>
      <w:r w:rsidR="00F264C9" w:rsidRPr="00422F9F">
        <w:rPr>
          <w:rFonts w:cs="Arial"/>
          <w:b/>
          <w:u w:val="single"/>
          <w:lang w:eastAsia="en-US"/>
        </w:rPr>
        <w:t xml:space="preserve"> Status to In Store</w:t>
      </w:r>
    </w:p>
    <w:p w14:paraId="03E93043" w14:textId="3345F617" w:rsidR="00F264C9" w:rsidRPr="00274967" w:rsidRDefault="00F264C9" w:rsidP="00F264C9">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p>
    <w:p w14:paraId="4AFF52EE" w14:textId="77777777" w:rsidR="00C37A1B" w:rsidRDefault="00C37A1B" w:rsidP="00F264C9">
      <w:pPr>
        <w:rPr>
          <w:rFonts w:cs="Arial"/>
          <w:b/>
          <w:lang w:eastAsia="en-US"/>
        </w:rPr>
      </w:pPr>
      <w:r>
        <w:rPr>
          <w:rFonts w:cs="Arial"/>
          <w:b/>
          <w:lang w:eastAsia="en-US"/>
        </w:rPr>
        <w:t>Description:</w:t>
      </w:r>
    </w:p>
    <w:p w14:paraId="23ED3529" w14:textId="4A9B16F4" w:rsidR="00F264C9" w:rsidRDefault="00535B85" w:rsidP="00F264C9">
      <w:pPr>
        <w:rPr>
          <w:rFonts w:cs="Arial"/>
          <w:lang w:eastAsia="en-US"/>
        </w:rPr>
      </w:pPr>
      <w:r>
        <w:rPr>
          <w:rFonts w:cs="Arial"/>
          <w:lang w:eastAsia="en-US"/>
        </w:rPr>
        <w:t>CSR or Authorized User</w:t>
      </w:r>
      <w:r w:rsidR="00F264C9">
        <w:rPr>
          <w:rFonts w:cs="Arial"/>
          <w:lang w:eastAsia="en-US"/>
        </w:rPr>
        <w:t xml:space="preserve"> updates Asset or Component status to In Store.</w:t>
      </w:r>
    </w:p>
    <w:p w14:paraId="1519AF36" w14:textId="15636A89" w:rsidR="003120F5" w:rsidRDefault="003120F5" w:rsidP="00F264C9">
      <w:pPr>
        <w:rPr>
          <w:rFonts w:cs="Arial"/>
          <w:lang w:eastAsia="en-US"/>
        </w:rPr>
      </w:pPr>
    </w:p>
    <w:p w14:paraId="276FBA46" w14:textId="5081FFBA" w:rsidR="00552B8B" w:rsidRDefault="00000000" w:rsidP="00552B8B">
      <w:pPr>
        <w:rPr>
          <w:rFonts w:cs="Arial"/>
          <w:b/>
          <w:u w:val="single"/>
          <w:lang w:eastAsia="en-US"/>
        </w:rPr>
      </w:pPr>
      <w:hyperlink w:anchor="_Business_Process_Model" w:history="1">
        <w:r w:rsidR="000D0D05">
          <w:rPr>
            <w:rStyle w:val="Hyperlink"/>
            <w:rFonts w:cs="Arial"/>
            <w:b/>
            <w:lang w:eastAsia="en-US"/>
          </w:rPr>
          <w:t>2.</w:t>
        </w:r>
        <w:r w:rsidR="00FB3DF4">
          <w:rPr>
            <w:rStyle w:val="Hyperlink"/>
            <w:rFonts w:cs="Arial"/>
            <w:b/>
            <w:lang w:eastAsia="en-US"/>
          </w:rPr>
          <w:t>3</w:t>
        </w:r>
      </w:hyperlink>
      <w:r w:rsidR="00934BBD" w:rsidRPr="00274967">
        <w:rPr>
          <w:rFonts w:cs="Arial"/>
          <w:b/>
          <w:u w:val="single"/>
          <w:lang w:eastAsia="en-US"/>
        </w:rPr>
        <w:t xml:space="preserve"> </w:t>
      </w:r>
      <w:r w:rsidR="00934BBD" w:rsidRPr="00422F9F">
        <w:rPr>
          <w:rFonts w:cs="Arial"/>
          <w:b/>
          <w:u w:val="single"/>
          <w:lang w:eastAsia="en-US"/>
        </w:rPr>
        <w:t xml:space="preserve">Update Asset(s) </w:t>
      </w:r>
      <w:r w:rsidR="00934BBD">
        <w:rPr>
          <w:rFonts w:cs="Arial"/>
          <w:b/>
          <w:u w:val="single"/>
          <w:lang w:eastAsia="en-US"/>
        </w:rPr>
        <w:t xml:space="preserve">or Component(s) </w:t>
      </w:r>
      <w:r w:rsidR="00934BBD" w:rsidRPr="00422F9F">
        <w:rPr>
          <w:rFonts w:cs="Arial"/>
          <w:b/>
          <w:u w:val="single"/>
          <w:lang w:eastAsia="en-US"/>
        </w:rPr>
        <w:t xml:space="preserve">to In Store Status and Update </w:t>
      </w:r>
      <w:r w:rsidR="00934BBD">
        <w:rPr>
          <w:rFonts w:cs="Arial"/>
          <w:b/>
          <w:u w:val="single"/>
          <w:lang w:eastAsia="en-US"/>
        </w:rPr>
        <w:t>Disposition</w:t>
      </w:r>
      <w:r w:rsidR="00D83B80">
        <w:rPr>
          <w:rFonts w:cs="Arial"/>
          <w:b/>
          <w:u w:val="single"/>
          <w:lang w:eastAsia="en-US"/>
        </w:rPr>
        <w:t xml:space="preserve"> </w:t>
      </w:r>
      <w:r w:rsidR="00D83B80" w:rsidRPr="00D97B20">
        <w:rPr>
          <w:rFonts w:cs="Arial"/>
          <w:b/>
          <w:u w:val="single"/>
          <w:lang w:eastAsia="en-US"/>
        </w:rPr>
        <w:t xml:space="preserve">Group: </w:t>
      </w:r>
      <w:r w:rsidR="00D83B80">
        <w:rPr>
          <w:rFonts w:cs="Arial"/>
          <w:b/>
          <w:u w:val="single"/>
          <w:lang w:eastAsia="en-US"/>
        </w:rPr>
        <w:t>Create Device</w:t>
      </w:r>
    </w:p>
    <w:p w14:paraId="0449D052" w14:textId="263C6FBE" w:rsidR="00552B8B" w:rsidRPr="00552B8B" w:rsidRDefault="00552B8B" w:rsidP="00552B8B">
      <w:pPr>
        <w:rPr>
          <w:rFonts w:cs="Arial"/>
          <w:b/>
          <w:u w:val="single"/>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sidRPr="00552B8B">
        <w:rPr>
          <w:rFonts w:cs="Arial"/>
          <w:b/>
          <w:u w:val="single"/>
          <w:lang w:eastAsia="en-US"/>
        </w:rPr>
        <w:t>Group: Mass Asset Disposition</w:t>
      </w:r>
    </w:p>
    <w:p w14:paraId="091B36B6" w14:textId="02A884F5" w:rsidR="00934BBD" w:rsidRPr="00274967" w:rsidRDefault="00934BBD" w:rsidP="00934BBD">
      <w:pPr>
        <w:rPr>
          <w:rFonts w:cs="Arial"/>
          <w:lang w:eastAsia="en-US"/>
        </w:rPr>
      </w:pPr>
      <w:r w:rsidRPr="00274967">
        <w:rPr>
          <w:b/>
          <w:lang w:eastAsia="en-US"/>
        </w:rPr>
        <w:t>A</w:t>
      </w:r>
      <w:r w:rsidRPr="00274967">
        <w:rPr>
          <w:rFonts w:cs="Arial"/>
          <w:b/>
          <w:lang w:eastAsia="en-US"/>
        </w:rPr>
        <w:t xml:space="preserve">ctor/Role: </w:t>
      </w:r>
      <w:r w:rsidR="00E60776">
        <w:rPr>
          <w:rFonts w:cs="Arial"/>
          <w:lang w:eastAsia="en-US"/>
        </w:rPr>
        <w:t>CCS</w:t>
      </w:r>
      <w:r>
        <w:rPr>
          <w:rFonts w:cs="Arial"/>
          <w:lang w:eastAsia="en-US"/>
        </w:rPr>
        <w:t xml:space="preserve"> (ODM)</w:t>
      </w:r>
      <w:r w:rsidRPr="00274967">
        <w:rPr>
          <w:rFonts w:cs="Arial"/>
          <w:b/>
          <w:lang w:eastAsia="en-US"/>
        </w:rPr>
        <w:t xml:space="preserve">  </w:t>
      </w:r>
      <w:r w:rsidRPr="00274967">
        <w:rPr>
          <w:rFonts w:cs="Arial"/>
          <w:lang w:eastAsia="en-US"/>
        </w:rPr>
        <w:t xml:space="preserve"> </w:t>
      </w:r>
    </w:p>
    <w:p w14:paraId="40ECBF27" w14:textId="77777777" w:rsidR="00C37A1B" w:rsidRDefault="00C37A1B" w:rsidP="00934BBD">
      <w:pPr>
        <w:rPr>
          <w:rFonts w:cs="Arial"/>
          <w:b/>
          <w:lang w:eastAsia="en-US"/>
        </w:rPr>
      </w:pPr>
      <w:r>
        <w:rPr>
          <w:rFonts w:cs="Arial"/>
          <w:b/>
          <w:lang w:eastAsia="en-US"/>
        </w:rPr>
        <w:t>Description:</w:t>
      </w:r>
    </w:p>
    <w:p w14:paraId="740E9A10" w14:textId="401D5904" w:rsidR="00934BBD" w:rsidRPr="00274967" w:rsidRDefault="00E60776" w:rsidP="00934BBD">
      <w:pPr>
        <w:rPr>
          <w:rFonts w:cs="Arial"/>
          <w:lang w:eastAsia="en-US"/>
        </w:rPr>
      </w:pPr>
      <w:r>
        <w:rPr>
          <w:rFonts w:cs="Arial"/>
          <w:lang w:eastAsia="en-US"/>
        </w:rPr>
        <w:t>CCS</w:t>
      </w:r>
      <w:r w:rsidR="00934BBD">
        <w:rPr>
          <w:rFonts w:cs="Arial"/>
          <w:lang w:eastAsia="en-US"/>
        </w:rPr>
        <w:t xml:space="preserve"> (ODM)</w:t>
      </w:r>
      <w:r w:rsidR="00934BBD">
        <w:rPr>
          <w:rFonts w:cs="Arial"/>
          <w:b/>
          <w:lang w:eastAsia="en-US"/>
        </w:rPr>
        <w:t xml:space="preserve"> </w:t>
      </w:r>
      <w:r w:rsidR="00934BBD" w:rsidRPr="003C5371">
        <w:rPr>
          <w:rFonts w:cs="Arial"/>
          <w:lang w:eastAsia="en-US"/>
        </w:rPr>
        <w:t xml:space="preserve">updates Asset </w:t>
      </w:r>
      <w:r w:rsidR="00A81A6E">
        <w:rPr>
          <w:rFonts w:cs="Arial"/>
          <w:lang w:eastAsia="en-US"/>
        </w:rPr>
        <w:t xml:space="preserve">or Component </w:t>
      </w:r>
      <w:r w:rsidR="00934BBD" w:rsidRPr="003C5371">
        <w:rPr>
          <w:rFonts w:cs="Arial"/>
          <w:lang w:eastAsia="en-US"/>
        </w:rPr>
        <w:t>Status to In Store</w:t>
      </w:r>
      <w:r w:rsidR="00934BBD">
        <w:rPr>
          <w:rFonts w:cs="Arial"/>
          <w:lang w:eastAsia="en-US"/>
        </w:rPr>
        <w:t xml:space="preserve"> and Disposition to In Store</w:t>
      </w:r>
      <w:r w:rsidR="00C51B44">
        <w:rPr>
          <w:rFonts w:cs="Arial"/>
          <w:lang w:eastAsia="en-US"/>
        </w:rPr>
        <w:t>.</w:t>
      </w:r>
    </w:p>
    <w:p w14:paraId="294D983A" w14:textId="1D3DBF2B" w:rsidR="00C51B44" w:rsidRDefault="00C51B44" w:rsidP="00934BBD">
      <w:pPr>
        <w:rPr>
          <w:rFonts w:cs="Arial"/>
          <w:lang w:eastAsia="en-US"/>
        </w:rPr>
      </w:pPr>
      <w:r>
        <w:rPr>
          <w:rFonts w:cs="Arial"/>
          <w:lang w:eastAsia="en-US"/>
        </w:rPr>
        <w:t>In the initial stage, the Asset related Scripts are executed which ensure that the Asset Disposition is correctly defined. It is important that the Extendable Lookups are correctly defined so that Asset Status in ODM has a respective Device Status in MDM system. Finally, the Device related scripts are executed which create the Device based on the Template Device defined in the Specification.</w:t>
      </w:r>
    </w:p>
    <w:p w14:paraId="00062836" w14:textId="6F28B4C3" w:rsidR="00934BBD" w:rsidRDefault="00C51B44" w:rsidP="00FC7672">
      <w:pPr>
        <w:rPr>
          <w:rFonts w:cs="Arial"/>
          <w:b/>
          <w:lang w:eastAsia="en-US"/>
        </w:rPr>
      </w:pPr>
      <w:r>
        <w:rPr>
          <w:rFonts w:cs="Arial"/>
          <w:lang w:eastAsia="en-US"/>
        </w:rPr>
        <w:t>For Assets such as Meters, the Specification and Template Device will specify the Device Configuration and Measuring Component. Once the Device is created, the system will call scripts to create respective device configuration and measuring components for this New Device. For Components and Items, these scripts may not be executed.</w:t>
      </w:r>
    </w:p>
    <w:p w14:paraId="6E4346BA" w14:textId="011AD431" w:rsidR="00934BBD" w:rsidRDefault="00934BBD" w:rsidP="00934BBD">
      <w:pPr>
        <w:spacing w:line="200" w:lineRule="atLeast"/>
        <w:rPr>
          <w:rFonts w:cs="Arial"/>
          <w:b/>
          <w:lang w:eastAsia="en-US"/>
        </w:rPr>
      </w:pPr>
    </w:p>
    <w:p w14:paraId="439E9F13" w14:textId="77777777" w:rsidR="00BD2387" w:rsidRPr="00AE365B" w:rsidRDefault="00BD2387" w:rsidP="00BD2387">
      <w:pPr>
        <w:spacing w:line="200" w:lineRule="atLeast"/>
        <w:rPr>
          <w:rFonts w:cs="Arial"/>
          <w:b/>
          <w:lang w:eastAsia="en-US"/>
        </w:rPr>
      </w:pPr>
      <w:r>
        <w:rPr>
          <w:rFonts w:cs="Arial"/>
          <w:b/>
          <w:lang w:eastAsia="en-US"/>
        </w:rPr>
        <w:t>Process Plug-in enabled (Y)         Available Algorithm(s):</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BD2387" w:rsidRPr="00D96ACA" w14:paraId="17D51018" w14:textId="77777777" w:rsidTr="00F23A8B">
        <w:trPr>
          <w:trHeight w:val="290"/>
        </w:trPr>
        <w:tc>
          <w:tcPr>
            <w:tcW w:w="5400" w:type="dxa"/>
            <w:shd w:val="clear" w:color="auto" w:fill="auto"/>
          </w:tcPr>
          <w:p w14:paraId="37497332" w14:textId="77777777" w:rsidR="00BD2387" w:rsidRPr="00D96ACA" w:rsidRDefault="00BD2387" w:rsidP="00F23A8B">
            <w:pPr>
              <w:rPr>
                <w:rFonts w:cs="Calibri"/>
                <w:color w:val="000000"/>
                <w:lang w:val="en-IN" w:eastAsia="en-IN"/>
              </w:rPr>
            </w:pPr>
            <w:r w:rsidRPr="009866B6">
              <w:t>W1-ASTMNTMON - Asset Maintenance Monitor</w:t>
            </w:r>
          </w:p>
        </w:tc>
      </w:tr>
      <w:tr w:rsidR="00BD2387" w:rsidRPr="00D96ACA" w14:paraId="5210516B" w14:textId="77777777" w:rsidTr="00F23A8B">
        <w:trPr>
          <w:trHeight w:val="290"/>
        </w:trPr>
        <w:tc>
          <w:tcPr>
            <w:tcW w:w="5400" w:type="dxa"/>
            <w:shd w:val="clear" w:color="auto" w:fill="auto"/>
          </w:tcPr>
          <w:p w14:paraId="63D734C5" w14:textId="77777777" w:rsidR="00BD2387" w:rsidRPr="00D96ACA" w:rsidRDefault="00BD2387" w:rsidP="00F23A8B">
            <w:pPr>
              <w:rPr>
                <w:rFonts w:cs="Calibri"/>
                <w:color w:val="000000"/>
                <w:lang w:val="en-IN" w:eastAsia="en-IN"/>
              </w:rPr>
            </w:pPr>
            <w:r w:rsidRPr="009866B6">
              <w:t>W2-CMPATTVLD - Communication Component Enter Attached Validation</w:t>
            </w:r>
          </w:p>
        </w:tc>
      </w:tr>
      <w:tr w:rsidR="00BD2387" w:rsidRPr="00D96ACA" w14:paraId="6337809B" w14:textId="77777777" w:rsidTr="00F23A8B">
        <w:trPr>
          <w:trHeight w:val="290"/>
        </w:trPr>
        <w:tc>
          <w:tcPr>
            <w:tcW w:w="5400" w:type="dxa"/>
            <w:shd w:val="clear" w:color="auto" w:fill="auto"/>
          </w:tcPr>
          <w:p w14:paraId="7C9E628C" w14:textId="77777777" w:rsidR="00BD2387" w:rsidRPr="00D96ACA" w:rsidRDefault="00BD2387" w:rsidP="00F23A8B">
            <w:pPr>
              <w:rPr>
                <w:rFonts w:cs="Calibri"/>
                <w:color w:val="000000"/>
                <w:lang w:val="en-IN" w:eastAsia="en-IN"/>
              </w:rPr>
            </w:pPr>
            <w:r w:rsidRPr="009866B6">
              <w:t>W1-ASTATTVAL - Asset Attribute Validations</w:t>
            </w:r>
          </w:p>
        </w:tc>
      </w:tr>
      <w:tr w:rsidR="00BD2387" w:rsidRPr="00D96ACA" w14:paraId="04EA83B2" w14:textId="77777777" w:rsidTr="00F23A8B">
        <w:trPr>
          <w:trHeight w:val="290"/>
        </w:trPr>
        <w:tc>
          <w:tcPr>
            <w:tcW w:w="5400" w:type="dxa"/>
            <w:shd w:val="clear" w:color="auto" w:fill="auto"/>
          </w:tcPr>
          <w:p w14:paraId="08858275" w14:textId="77777777" w:rsidR="00BD2387" w:rsidRPr="00D96ACA" w:rsidRDefault="00BD2387" w:rsidP="00F23A8B">
            <w:pPr>
              <w:rPr>
                <w:rFonts w:cs="Calibri"/>
                <w:color w:val="000000"/>
                <w:lang w:eastAsia="en-IN"/>
              </w:rPr>
            </w:pPr>
            <w:r w:rsidRPr="009866B6">
              <w:t>W1-ASTDPNAUD - Asset Current Disposition Validation</w:t>
            </w:r>
          </w:p>
        </w:tc>
      </w:tr>
      <w:tr w:rsidR="00BD2387" w:rsidRPr="00D96ACA" w14:paraId="21950EBB" w14:textId="77777777" w:rsidTr="00F23A8B">
        <w:trPr>
          <w:trHeight w:val="290"/>
        </w:trPr>
        <w:tc>
          <w:tcPr>
            <w:tcW w:w="5400" w:type="dxa"/>
            <w:shd w:val="clear" w:color="auto" w:fill="auto"/>
          </w:tcPr>
          <w:p w14:paraId="50D8A093" w14:textId="77777777" w:rsidR="00BD2387" w:rsidRPr="00D96ACA" w:rsidRDefault="00BD2387" w:rsidP="00F23A8B">
            <w:pPr>
              <w:rPr>
                <w:rFonts w:cs="Calibri"/>
                <w:color w:val="000000"/>
                <w:lang w:eastAsia="en-IN"/>
              </w:rPr>
            </w:pPr>
            <w:r w:rsidRPr="009866B6">
              <w:t>W2-BDGNOVAL  - Validate Badge Number</w:t>
            </w:r>
          </w:p>
        </w:tc>
      </w:tr>
      <w:tr w:rsidR="00BD2387" w:rsidRPr="00D96ACA" w14:paraId="6281C0DF" w14:textId="77777777" w:rsidTr="00F23A8B">
        <w:trPr>
          <w:trHeight w:val="290"/>
        </w:trPr>
        <w:tc>
          <w:tcPr>
            <w:tcW w:w="5400" w:type="dxa"/>
            <w:shd w:val="clear" w:color="auto" w:fill="auto"/>
          </w:tcPr>
          <w:p w14:paraId="6E62E1EA" w14:textId="77777777" w:rsidR="00BD2387" w:rsidRPr="00D96ACA" w:rsidRDefault="00BD2387" w:rsidP="00F23A8B">
            <w:pPr>
              <w:rPr>
                <w:rFonts w:cs="Calibri"/>
                <w:color w:val="000000"/>
                <w:lang w:eastAsia="en-IN"/>
              </w:rPr>
            </w:pPr>
            <w:r w:rsidRPr="009866B6">
              <w:t>W2-SRLNOVAL  - Validate Serial Number</w:t>
            </w:r>
          </w:p>
        </w:tc>
      </w:tr>
      <w:tr w:rsidR="00BD2387" w:rsidRPr="00D96ACA" w14:paraId="1F7BF34F" w14:textId="77777777" w:rsidTr="00F23A8B">
        <w:trPr>
          <w:trHeight w:val="290"/>
        </w:trPr>
        <w:tc>
          <w:tcPr>
            <w:tcW w:w="5400" w:type="dxa"/>
            <w:shd w:val="clear" w:color="auto" w:fill="auto"/>
          </w:tcPr>
          <w:p w14:paraId="4D891874" w14:textId="77777777" w:rsidR="00BD2387" w:rsidRPr="00D96ACA" w:rsidRDefault="00BD2387" w:rsidP="00F23A8B">
            <w:pPr>
              <w:rPr>
                <w:rFonts w:cs="Calibri"/>
                <w:color w:val="000000"/>
                <w:lang w:eastAsia="en-IN"/>
              </w:rPr>
            </w:pPr>
            <w:r w:rsidRPr="009866B6">
              <w:t>W2-VALCONFIG - Validate Configuration</w:t>
            </w:r>
          </w:p>
        </w:tc>
      </w:tr>
    </w:tbl>
    <w:p w14:paraId="3761878D" w14:textId="102D93C0" w:rsidR="00934BBD" w:rsidRDefault="00BF5D90" w:rsidP="00934BBD">
      <w:pPr>
        <w:spacing w:line="200" w:lineRule="atLeast"/>
        <w:rPr>
          <w:rFonts w:cs="Arial"/>
          <w:b/>
          <w:lang w:eastAsia="en-US"/>
        </w:rPr>
      </w:pPr>
      <w:r>
        <w:rPr>
          <w:rFonts w:cs="Arial"/>
          <w:b/>
          <w:lang w:eastAsia="en-US"/>
        </w:rPr>
        <w:t>Business Object (Y</w:t>
      </w:r>
      <w:r w:rsidRPr="001D7840">
        <w:rPr>
          <w:rFonts w:cs="Arial"/>
          <w:b/>
          <w:lang w:eastAsia="en-US"/>
        </w:rPr>
        <w:t xml:space="preserve">)             </w:t>
      </w:r>
      <w:r>
        <w:rPr>
          <w:rFonts w:cs="Arial"/>
          <w:b/>
          <w:lang w:eastAsia="en-US"/>
        </w:rPr>
        <w:t xml:space="preserve">           Business Object:</w:t>
      </w:r>
    </w:p>
    <w:tbl>
      <w:tblPr>
        <w:tblW w:w="5400" w:type="dxa"/>
        <w:tblInd w:w="5647" w:type="dxa"/>
        <w:tblLook w:val="04A0" w:firstRow="1" w:lastRow="0" w:firstColumn="1" w:lastColumn="0" w:noHBand="0" w:noVBand="1"/>
      </w:tblPr>
      <w:tblGrid>
        <w:gridCol w:w="5400"/>
      </w:tblGrid>
      <w:tr w:rsidR="00D96ACA" w:rsidRPr="00D96ACA" w14:paraId="59A4CF6E" w14:textId="77777777" w:rsidTr="00D96ACA">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C77373" w14:textId="77777777" w:rsidR="00D96ACA" w:rsidRPr="00D96ACA" w:rsidRDefault="00D96ACA" w:rsidP="00D96ACA">
            <w:pPr>
              <w:rPr>
                <w:rFonts w:cs="Calibri"/>
                <w:color w:val="000000"/>
                <w:lang w:val="en-IN" w:eastAsia="en-IN"/>
              </w:rPr>
            </w:pPr>
            <w:r w:rsidRPr="00D96ACA">
              <w:rPr>
                <w:rFonts w:cs="Arial"/>
                <w:color w:val="000000"/>
                <w:lang w:eastAsia="en-US"/>
              </w:rPr>
              <w:t>W1-AssetType</w:t>
            </w:r>
          </w:p>
        </w:tc>
      </w:tr>
      <w:tr w:rsidR="00D96ACA" w:rsidRPr="00D96ACA" w14:paraId="4E9F9E2C"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2B681D5" w14:textId="77777777" w:rsidR="00D96ACA" w:rsidRPr="00D96ACA" w:rsidRDefault="00D96ACA" w:rsidP="00D96ACA">
            <w:pPr>
              <w:rPr>
                <w:rFonts w:cs="Calibri"/>
                <w:color w:val="000000"/>
                <w:lang w:val="en-IN" w:eastAsia="en-IN"/>
              </w:rPr>
            </w:pPr>
            <w:r w:rsidRPr="00D96ACA">
              <w:rPr>
                <w:rFonts w:cs="Arial"/>
                <w:color w:val="000000"/>
                <w:lang w:eastAsia="en-US"/>
              </w:rPr>
              <w:t>W1-TrackedAsset</w:t>
            </w:r>
          </w:p>
        </w:tc>
      </w:tr>
      <w:tr w:rsidR="00D96ACA" w:rsidRPr="00D96ACA" w14:paraId="48DBECBF"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5C83D6FF" w14:textId="77777777" w:rsidR="00D96ACA" w:rsidRPr="00D96ACA" w:rsidRDefault="00D96ACA" w:rsidP="00D96ACA">
            <w:pPr>
              <w:rPr>
                <w:rFonts w:cs="Calibri"/>
                <w:color w:val="000000"/>
                <w:lang w:val="en-IN" w:eastAsia="en-IN"/>
              </w:rPr>
            </w:pPr>
            <w:r w:rsidRPr="00D96ACA">
              <w:rPr>
                <w:rFonts w:cs="Arial"/>
                <w:color w:val="000000"/>
                <w:lang w:eastAsia="en-US"/>
              </w:rPr>
              <w:t>W1-Item</w:t>
            </w:r>
          </w:p>
        </w:tc>
      </w:tr>
      <w:tr w:rsidR="00D96ACA" w:rsidRPr="00D96ACA" w14:paraId="47FED87E"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38163BBF" w14:textId="77777777" w:rsidR="00D96ACA" w:rsidRPr="00D96ACA" w:rsidRDefault="00D96ACA" w:rsidP="00D96ACA">
            <w:pPr>
              <w:rPr>
                <w:rFonts w:cs="Calibri"/>
                <w:color w:val="000000"/>
                <w:lang w:val="en-IN" w:eastAsia="en-IN"/>
              </w:rPr>
            </w:pPr>
            <w:r w:rsidRPr="00D96ACA">
              <w:rPr>
                <w:rFonts w:cs="Arial"/>
                <w:color w:val="000000"/>
                <w:lang w:eastAsia="en-US"/>
              </w:rPr>
              <w:t>W2-CommunicationRelay</w:t>
            </w:r>
          </w:p>
        </w:tc>
      </w:tr>
      <w:tr w:rsidR="00D96ACA" w:rsidRPr="00D96ACA" w14:paraId="7DEED75F"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16C425E7" w14:textId="77777777" w:rsidR="00D96ACA" w:rsidRPr="00D96ACA" w:rsidRDefault="00D96ACA" w:rsidP="00D96ACA">
            <w:pPr>
              <w:rPr>
                <w:rFonts w:cs="Calibri"/>
                <w:color w:val="000000"/>
                <w:lang w:val="en-IN" w:eastAsia="en-IN"/>
              </w:rPr>
            </w:pPr>
            <w:r w:rsidRPr="00D96ACA">
              <w:rPr>
                <w:rFonts w:cs="Arial"/>
                <w:color w:val="000000"/>
                <w:lang w:eastAsia="en-US"/>
              </w:rPr>
              <w:t>W2-ManualMeter</w:t>
            </w:r>
          </w:p>
        </w:tc>
      </w:tr>
      <w:tr w:rsidR="00D96ACA" w:rsidRPr="00D96ACA" w14:paraId="1B2E90B6"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4EC94A27" w14:textId="77777777" w:rsidR="00D96ACA" w:rsidRPr="00D96ACA" w:rsidRDefault="00D96ACA" w:rsidP="00D96ACA">
            <w:pPr>
              <w:rPr>
                <w:rFonts w:cs="Calibri"/>
                <w:color w:val="000000"/>
                <w:lang w:val="en-IN" w:eastAsia="en-IN"/>
              </w:rPr>
            </w:pPr>
            <w:r w:rsidRPr="00D96ACA">
              <w:rPr>
                <w:rFonts w:cs="Arial"/>
                <w:color w:val="000000"/>
                <w:lang w:eastAsia="en-US"/>
              </w:rPr>
              <w:t>W2-SmartMeter</w:t>
            </w:r>
          </w:p>
        </w:tc>
      </w:tr>
      <w:tr w:rsidR="00D96ACA" w:rsidRPr="00D96ACA" w14:paraId="14100942"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64726816" w14:textId="77777777" w:rsidR="00D96ACA" w:rsidRPr="00D96ACA" w:rsidRDefault="00D96ACA" w:rsidP="00D96ACA">
            <w:pPr>
              <w:rPr>
                <w:rFonts w:cs="Calibri"/>
                <w:color w:val="000000"/>
                <w:lang w:val="en-IN" w:eastAsia="en-IN"/>
              </w:rPr>
            </w:pPr>
            <w:r w:rsidRPr="00D96ACA">
              <w:rPr>
                <w:rFonts w:cs="Calibri"/>
                <w:color w:val="000000"/>
                <w:lang w:eastAsia="en-IN"/>
              </w:rPr>
              <w:t>W2-CommunicationComponent</w:t>
            </w:r>
          </w:p>
        </w:tc>
      </w:tr>
      <w:tr w:rsidR="00D96ACA" w:rsidRPr="00D96ACA" w14:paraId="1C82EE19"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463FE6B8" w14:textId="77777777" w:rsidR="00D96ACA" w:rsidRPr="00D96ACA" w:rsidRDefault="00D96ACA" w:rsidP="00D96ACA">
            <w:pPr>
              <w:rPr>
                <w:rFonts w:cs="Calibri"/>
                <w:color w:val="000000"/>
                <w:lang w:val="en-IN" w:eastAsia="en-IN"/>
              </w:rPr>
            </w:pPr>
            <w:r w:rsidRPr="00D96ACA">
              <w:rPr>
                <w:rFonts w:cs="Arial"/>
                <w:color w:val="000000"/>
                <w:lang w:eastAsia="en-US"/>
              </w:rPr>
              <w:t>W1-AssetDisposition</w:t>
            </w:r>
          </w:p>
        </w:tc>
      </w:tr>
      <w:tr w:rsidR="00D96ACA" w:rsidRPr="00D96ACA" w14:paraId="011A15A6"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65F4F2F9" w14:textId="77777777" w:rsidR="00D96ACA" w:rsidRPr="00D96ACA" w:rsidRDefault="00D96ACA" w:rsidP="00D96ACA">
            <w:pPr>
              <w:rPr>
                <w:rFonts w:cs="Calibri"/>
                <w:color w:val="000000"/>
                <w:lang w:val="en-IN" w:eastAsia="en-IN"/>
              </w:rPr>
            </w:pPr>
            <w:r w:rsidRPr="00D96ACA">
              <w:rPr>
                <w:rFonts w:cs="Arial"/>
                <w:color w:val="000000"/>
                <w:lang w:eastAsia="en-US"/>
              </w:rPr>
              <w:lastRenderedPageBreak/>
              <w:t>X1-C2MMasterConfiguration</w:t>
            </w:r>
          </w:p>
        </w:tc>
      </w:tr>
      <w:tr w:rsidR="00D96ACA" w:rsidRPr="00D96ACA" w14:paraId="10B45D5B"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4D0695F9" w14:textId="77777777" w:rsidR="00D96ACA" w:rsidRPr="00D96ACA" w:rsidRDefault="00D96ACA" w:rsidP="00D96ACA">
            <w:pPr>
              <w:rPr>
                <w:rFonts w:cs="Calibri"/>
                <w:color w:val="000000"/>
                <w:lang w:val="en-IN" w:eastAsia="en-IN"/>
              </w:rPr>
            </w:pPr>
            <w:r w:rsidRPr="00D96ACA">
              <w:rPr>
                <w:rFonts w:cs="Calibri"/>
                <w:color w:val="000000"/>
                <w:lang w:eastAsia="en-IN"/>
              </w:rPr>
              <w:t>D1-SmartMeter</w:t>
            </w:r>
          </w:p>
        </w:tc>
      </w:tr>
      <w:tr w:rsidR="00D96ACA" w:rsidRPr="00D96ACA" w14:paraId="3AC1DB6A" w14:textId="77777777" w:rsidTr="00D96ACA">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3F01951A" w14:textId="77777777" w:rsidR="00D96ACA" w:rsidRPr="00D96ACA" w:rsidRDefault="00D96ACA" w:rsidP="00D96ACA">
            <w:pPr>
              <w:rPr>
                <w:rFonts w:cs="Calibri"/>
                <w:color w:val="000000"/>
                <w:lang w:val="en-IN" w:eastAsia="en-IN"/>
              </w:rPr>
            </w:pPr>
            <w:r w:rsidRPr="00D96ACA">
              <w:rPr>
                <w:rFonts w:cs="Calibri"/>
                <w:color w:val="000000"/>
                <w:lang w:eastAsia="en-IN"/>
              </w:rPr>
              <w:t>D1-DeviceConfiguration</w:t>
            </w:r>
          </w:p>
        </w:tc>
      </w:tr>
    </w:tbl>
    <w:p w14:paraId="1A210B97" w14:textId="77777777" w:rsidR="00934BBD" w:rsidRDefault="00934BBD" w:rsidP="00934BBD">
      <w:pPr>
        <w:rPr>
          <w:rFonts w:cs="Arial"/>
          <w:b/>
          <w:lang w:eastAsia="en-US"/>
        </w:rPr>
      </w:pPr>
      <w:r>
        <w:rPr>
          <w:rFonts w:cs="Arial"/>
          <w:b/>
          <w:lang w:eastAsia="en-US"/>
        </w:rPr>
        <w:t>Configuration required (Y)          Entities to Configure</w:t>
      </w:r>
    </w:p>
    <w:tbl>
      <w:tblPr>
        <w:tblW w:w="5400" w:type="dxa"/>
        <w:tblInd w:w="5647" w:type="dxa"/>
        <w:tblLook w:val="04A0" w:firstRow="1" w:lastRow="0" w:firstColumn="1" w:lastColumn="0" w:noHBand="0" w:noVBand="1"/>
      </w:tblPr>
      <w:tblGrid>
        <w:gridCol w:w="5400"/>
      </w:tblGrid>
      <w:tr w:rsidR="00BC7A9E" w:rsidRPr="00BC7A9E" w14:paraId="0B69C173" w14:textId="77777777" w:rsidTr="00BC7A9E">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2F29F6" w14:textId="77777777" w:rsidR="00BC7A9E" w:rsidRPr="00BC7A9E" w:rsidRDefault="00BC7A9E" w:rsidP="00BC7A9E">
            <w:pPr>
              <w:rPr>
                <w:rFonts w:cs="Calibri"/>
                <w:color w:val="000000"/>
                <w:lang w:val="en-IN" w:eastAsia="en-IN"/>
              </w:rPr>
            </w:pPr>
            <w:r w:rsidRPr="00BC7A9E">
              <w:rPr>
                <w:rFonts w:cs="Arial"/>
                <w:color w:val="000000"/>
                <w:lang w:eastAsia="en-US"/>
              </w:rPr>
              <w:t>Extendable Lookup: W1-AssetDisposition</w:t>
            </w:r>
          </w:p>
        </w:tc>
      </w:tr>
      <w:tr w:rsidR="00BC7A9E" w:rsidRPr="00BC7A9E" w14:paraId="6F51E725" w14:textId="77777777" w:rsidTr="00BC7A9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32F0EA6" w14:textId="77777777" w:rsidR="00BC7A9E" w:rsidRPr="00BC7A9E" w:rsidRDefault="00BC7A9E" w:rsidP="00BC7A9E">
            <w:pPr>
              <w:rPr>
                <w:rFonts w:cs="Calibri"/>
                <w:color w:val="000000"/>
                <w:lang w:val="en-IN" w:eastAsia="en-IN"/>
              </w:rPr>
            </w:pPr>
            <w:r w:rsidRPr="00BC7A9E">
              <w:rPr>
                <w:rFonts w:cs="Arial"/>
                <w:color w:val="000000"/>
                <w:lang w:eastAsia="en-US"/>
              </w:rPr>
              <w:t>Extendable Lookup:  X1-ODMMDM-MDMODM-Lookup</w:t>
            </w:r>
          </w:p>
        </w:tc>
      </w:tr>
    </w:tbl>
    <w:p w14:paraId="6E791DDF" w14:textId="77777777" w:rsidR="00934BBD" w:rsidRDefault="00934BBD" w:rsidP="00934BBD">
      <w:pPr>
        <w:rPr>
          <w:rFonts w:cs="Arial"/>
          <w:b/>
          <w:lang w:eastAsia="en-US"/>
        </w:rPr>
      </w:pPr>
      <w:r>
        <w:rPr>
          <w:rFonts w:cs="Arial"/>
          <w:b/>
          <w:lang w:eastAsia="en-US"/>
        </w:rPr>
        <w:t>Scripts</w:t>
      </w:r>
    </w:p>
    <w:tbl>
      <w:tblPr>
        <w:tblW w:w="5400" w:type="dxa"/>
        <w:tblInd w:w="5647" w:type="dxa"/>
        <w:tblLook w:val="04A0" w:firstRow="1" w:lastRow="0" w:firstColumn="1" w:lastColumn="0" w:noHBand="0" w:noVBand="1"/>
      </w:tblPr>
      <w:tblGrid>
        <w:gridCol w:w="5400"/>
      </w:tblGrid>
      <w:tr w:rsidR="00BC7A9E" w:rsidRPr="00BC7A9E" w14:paraId="1E79FEEC" w14:textId="77777777" w:rsidTr="00BC7A9E">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FE07B2" w14:textId="77777777" w:rsidR="00BC7A9E" w:rsidRPr="00BC7A9E" w:rsidRDefault="00BC7A9E" w:rsidP="00BC7A9E">
            <w:pPr>
              <w:rPr>
                <w:rFonts w:cs="Calibri"/>
                <w:color w:val="000000"/>
                <w:lang w:val="en-IN" w:eastAsia="en-IN"/>
              </w:rPr>
            </w:pPr>
            <w:r w:rsidRPr="00BC7A9E">
              <w:rPr>
                <w:rFonts w:cs="Calibri"/>
                <w:color w:val="000000"/>
                <w:lang w:eastAsia="en-IN"/>
              </w:rPr>
              <w:t>W1-AsTyInDpn</w:t>
            </w:r>
          </w:p>
        </w:tc>
      </w:tr>
      <w:tr w:rsidR="00BC7A9E" w:rsidRPr="00BC7A9E" w14:paraId="22A0F347" w14:textId="77777777" w:rsidTr="00BC7A9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4935739C" w14:textId="77777777" w:rsidR="00BC7A9E" w:rsidRPr="00BC7A9E" w:rsidRDefault="00BC7A9E" w:rsidP="00BC7A9E">
            <w:pPr>
              <w:rPr>
                <w:rFonts w:cs="Calibri"/>
                <w:color w:val="000000"/>
                <w:lang w:val="en-IN" w:eastAsia="en-IN"/>
              </w:rPr>
            </w:pPr>
            <w:r w:rsidRPr="00BC7A9E">
              <w:rPr>
                <w:rFonts w:cs="Calibri"/>
                <w:color w:val="000000"/>
                <w:lang w:eastAsia="en-IN"/>
              </w:rPr>
              <w:t>W2-BdgAstInf</w:t>
            </w:r>
          </w:p>
        </w:tc>
      </w:tr>
      <w:tr w:rsidR="00BC7A9E" w:rsidRPr="00BC7A9E" w14:paraId="326F00B1" w14:textId="77777777" w:rsidTr="00BC7A9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37AAE70F" w14:textId="77777777" w:rsidR="00BC7A9E" w:rsidRPr="00BC7A9E" w:rsidRDefault="00BC7A9E" w:rsidP="00BC7A9E">
            <w:pPr>
              <w:rPr>
                <w:rFonts w:cs="Calibri"/>
                <w:color w:val="000000"/>
                <w:lang w:val="en-IN" w:eastAsia="en-IN"/>
              </w:rPr>
            </w:pPr>
            <w:r w:rsidRPr="00BC7A9E">
              <w:rPr>
                <w:rFonts w:cs="Calibri"/>
                <w:color w:val="000000"/>
                <w:lang w:eastAsia="en-IN"/>
              </w:rPr>
              <w:t>X1-ODMMDMVM</w:t>
            </w:r>
          </w:p>
        </w:tc>
      </w:tr>
      <w:tr w:rsidR="00BC7A9E" w:rsidRPr="00BC7A9E" w14:paraId="5D2BB239" w14:textId="77777777" w:rsidTr="00BC7A9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677A62C3" w14:textId="77777777" w:rsidR="00BC7A9E" w:rsidRPr="00BC7A9E" w:rsidRDefault="00BC7A9E" w:rsidP="00BC7A9E">
            <w:pPr>
              <w:rPr>
                <w:rFonts w:cs="Calibri"/>
                <w:color w:val="000000"/>
                <w:lang w:val="en-IN" w:eastAsia="en-IN"/>
              </w:rPr>
            </w:pPr>
            <w:r w:rsidRPr="00BC7A9E">
              <w:rPr>
                <w:rFonts w:cs="Calibri"/>
                <w:color w:val="000000"/>
                <w:lang w:eastAsia="en-IN"/>
              </w:rPr>
              <w:t>X1-OM-MO-VM</w:t>
            </w:r>
          </w:p>
        </w:tc>
      </w:tr>
      <w:tr w:rsidR="00BC7A9E" w:rsidRPr="00BC7A9E" w14:paraId="57C83366" w14:textId="77777777" w:rsidTr="00BC7A9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061174F" w14:textId="77777777" w:rsidR="00BC7A9E" w:rsidRPr="00BC7A9E" w:rsidRDefault="00BC7A9E" w:rsidP="00BC7A9E">
            <w:pPr>
              <w:rPr>
                <w:rFonts w:cs="Calibri"/>
                <w:color w:val="000000"/>
                <w:lang w:val="en-IN" w:eastAsia="en-IN"/>
              </w:rPr>
            </w:pPr>
            <w:r w:rsidRPr="00BC7A9E">
              <w:rPr>
                <w:rFonts w:cs="Calibri"/>
                <w:color w:val="000000"/>
                <w:lang w:eastAsia="en-IN"/>
              </w:rPr>
              <w:t>X1-DetTempDv</w:t>
            </w:r>
          </w:p>
        </w:tc>
      </w:tr>
    </w:tbl>
    <w:p w14:paraId="37DED541" w14:textId="77777777" w:rsidR="00C37A1B" w:rsidRDefault="00C37A1B" w:rsidP="00552B8B"/>
    <w:p w14:paraId="0CF452E6" w14:textId="1ED04B20" w:rsidR="00552B8B" w:rsidRDefault="00000000" w:rsidP="00552B8B">
      <w:pPr>
        <w:rPr>
          <w:rFonts w:cs="Arial"/>
          <w:b/>
          <w:u w:val="single"/>
          <w:lang w:eastAsia="en-US"/>
        </w:rPr>
      </w:pPr>
      <w:hyperlink w:anchor="_Business_Process_Model" w:history="1">
        <w:r w:rsidR="00D006FF" w:rsidRPr="001860D7">
          <w:rPr>
            <w:rStyle w:val="Hyperlink"/>
            <w:rFonts w:cs="Arial"/>
            <w:b/>
            <w:lang w:eastAsia="en-US"/>
          </w:rPr>
          <w:t>2.</w:t>
        </w:r>
      </w:hyperlink>
      <w:r w:rsidR="00FB3DF4">
        <w:rPr>
          <w:rStyle w:val="Hyperlink"/>
          <w:rFonts w:cs="Arial"/>
          <w:b/>
          <w:lang w:eastAsia="en-US"/>
        </w:rPr>
        <w:t>4</w:t>
      </w:r>
      <w:r w:rsidR="00D006FF" w:rsidRPr="00274967">
        <w:rPr>
          <w:rFonts w:cs="Arial"/>
          <w:b/>
          <w:u w:val="single"/>
          <w:lang w:eastAsia="en-US"/>
        </w:rPr>
        <w:t xml:space="preserve"> </w:t>
      </w:r>
      <w:r w:rsidR="00D006FF" w:rsidRPr="00422F9F">
        <w:rPr>
          <w:rFonts w:cs="Arial"/>
          <w:b/>
          <w:u w:val="single"/>
          <w:lang w:eastAsia="en-US"/>
        </w:rPr>
        <w:t>Create Device in Active Status</w:t>
      </w:r>
      <w:r w:rsidR="00D83B80">
        <w:rPr>
          <w:rFonts w:cs="Arial"/>
          <w:b/>
          <w:u w:val="single"/>
          <w:lang w:eastAsia="en-US"/>
        </w:rPr>
        <w:t xml:space="preserve"> </w:t>
      </w:r>
      <w:r w:rsidR="00D83B80" w:rsidRPr="00D97B20">
        <w:rPr>
          <w:rFonts w:cs="Arial"/>
          <w:b/>
          <w:u w:val="single"/>
          <w:lang w:eastAsia="en-US"/>
        </w:rPr>
        <w:t xml:space="preserve">Group: </w:t>
      </w:r>
      <w:r w:rsidR="00D83B80">
        <w:rPr>
          <w:rFonts w:cs="Arial"/>
          <w:b/>
          <w:u w:val="single"/>
          <w:lang w:eastAsia="en-US"/>
        </w:rPr>
        <w:t>Create Device</w:t>
      </w:r>
    </w:p>
    <w:p w14:paraId="1F0BD660" w14:textId="6427B019" w:rsidR="00D006FF" w:rsidRDefault="00552B8B" w:rsidP="00D006FF">
      <w:pPr>
        <w:rPr>
          <w:rFonts w:cs="Arial"/>
          <w:b/>
          <w:u w:val="single"/>
          <w:lang w:eastAsia="en-US"/>
        </w:rPr>
      </w:pPr>
      <w:r>
        <w:rPr>
          <w:rFonts w:cs="Arial"/>
          <w:b/>
          <w:lang w:eastAsia="en-US"/>
        </w:rPr>
        <w:tab/>
      </w:r>
      <w:r>
        <w:rPr>
          <w:rFonts w:cs="Arial"/>
          <w:b/>
          <w:lang w:eastAsia="en-US"/>
        </w:rPr>
        <w:tab/>
      </w:r>
      <w:r>
        <w:rPr>
          <w:rFonts w:cs="Arial"/>
          <w:b/>
          <w:lang w:eastAsia="en-US"/>
        </w:rPr>
        <w:tab/>
      </w:r>
      <w:r>
        <w:rPr>
          <w:rFonts w:cs="Arial"/>
          <w:b/>
          <w:lang w:eastAsia="en-US"/>
        </w:rPr>
        <w:tab/>
        <w:t xml:space="preserve">     </w:t>
      </w:r>
      <w:r w:rsidRPr="00552B8B">
        <w:rPr>
          <w:rFonts w:cs="Arial"/>
          <w:b/>
          <w:u w:val="single"/>
          <w:lang w:eastAsia="en-US"/>
        </w:rPr>
        <w:t>Group: Mass Asset Disposition</w:t>
      </w:r>
    </w:p>
    <w:p w14:paraId="619B9788" w14:textId="06AD856A" w:rsidR="00897D49" w:rsidRPr="00D83B80" w:rsidRDefault="00897D49" w:rsidP="00897D49">
      <w:pPr>
        <w:ind w:left="2160" w:firstLine="720"/>
        <w:rPr>
          <w:rFonts w:cs="Arial"/>
          <w:b/>
          <w:u w:val="single"/>
          <w:lang w:eastAsia="en-US"/>
        </w:rPr>
      </w:pPr>
      <w:r w:rsidRPr="00897D49">
        <w:rPr>
          <w:rFonts w:cs="Arial"/>
          <w:b/>
          <w:lang w:eastAsia="en-US"/>
        </w:rPr>
        <w:t xml:space="preserve">     </w:t>
      </w:r>
      <w:r>
        <w:rPr>
          <w:rFonts w:cs="Arial"/>
          <w:b/>
          <w:u w:val="single"/>
          <w:lang w:eastAsia="en-US"/>
        </w:rPr>
        <w:t xml:space="preserve">Group: </w:t>
      </w:r>
      <w:r w:rsidRPr="001F1D54">
        <w:rPr>
          <w:rFonts w:cs="Arial"/>
          <w:b/>
          <w:u w:val="single"/>
          <w:lang w:eastAsia="en-US"/>
        </w:rPr>
        <w:t>Device Configuration Template</w:t>
      </w:r>
    </w:p>
    <w:p w14:paraId="242BD33B" w14:textId="08F3ADF6" w:rsidR="00D006FF" w:rsidRPr="00274967" w:rsidRDefault="00D006FF" w:rsidP="00D006FF">
      <w:pPr>
        <w:rPr>
          <w:rFonts w:cs="Arial"/>
          <w:lang w:eastAsia="en-US"/>
        </w:rPr>
      </w:pPr>
      <w:r w:rsidRPr="00552B8B">
        <w:rPr>
          <w:b/>
          <w:bCs/>
          <w:lang w:eastAsia="en-US"/>
        </w:rPr>
        <w:t>A</w:t>
      </w:r>
      <w:r w:rsidRPr="00274967">
        <w:rPr>
          <w:rFonts w:cs="Arial"/>
          <w:b/>
          <w:lang w:eastAsia="en-US"/>
        </w:rPr>
        <w:t xml:space="preserve">ctor/Role: </w:t>
      </w:r>
      <w:r w:rsidR="00E60776">
        <w:rPr>
          <w:rFonts w:cs="Arial"/>
          <w:lang w:eastAsia="en-US"/>
        </w:rPr>
        <w:t>CCS</w:t>
      </w:r>
      <w:r w:rsidRPr="00274967">
        <w:rPr>
          <w:rFonts w:cs="Arial"/>
          <w:lang w:eastAsia="en-US"/>
        </w:rPr>
        <w:t xml:space="preserve"> (MDM)</w:t>
      </w:r>
      <w:r w:rsidRPr="00274967">
        <w:rPr>
          <w:rFonts w:cs="Arial"/>
          <w:b/>
          <w:lang w:eastAsia="en-US"/>
        </w:rPr>
        <w:t xml:space="preserve"> </w:t>
      </w:r>
      <w:r w:rsidRPr="00274967">
        <w:rPr>
          <w:rFonts w:cs="Arial"/>
          <w:lang w:eastAsia="en-US"/>
        </w:rPr>
        <w:t xml:space="preserve"> </w:t>
      </w:r>
    </w:p>
    <w:p w14:paraId="7903B819" w14:textId="77777777" w:rsidR="00C37A1B" w:rsidRDefault="00C37A1B" w:rsidP="00D006FF">
      <w:pPr>
        <w:rPr>
          <w:rFonts w:cs="Arial"/>
          <w:b/>
          <w:lang w:eastAsia="en-US"/>
        </w:rPr>
      </w:pPr>
      <w:r>
        <w:rPr>
          <w:rFonts w:cs="Arial"/>
          <w:b/>
          <w:lang w:eastAsia="en-US"/>
        </w:rPr>
        <w:t>Description:</w:t>
      </w:r>
    </w:p>
    <w:p w14:paraId="4053344F" w14:textId="556E06B2" w:rsidR="00D006FF" w:rsidRPr="00274967" w:rsidRDefault="00E60776" w:rsidP="00D006FF">
      <w:pPr>
        <w:rPr>
          <w:rFonts w:cs="Arial"/>
          <w:lang w:eastAsia="en-US"/>
        </w:rPr>
      </w:pPr>
      <w:r>
        <w:rPr>
          <w:rFonts w:cs="Arial"/>
          <w:lang w:eastAsia="en-US"/>
        </w:rPr>
        <w:t>CCS</w:t>
      </w:r>
      <w:r w:rsidR="00D006FF" w:rsidRPr="00274967">
        <w:rPr>
          <w:rFonts w:cs="Arial"/>
          <w:lang w:eastAsia="en-US"/>
        </w:rPr>
        <w:t xml:space="preserve"> (MDM) creates the Device in Active </w:t>
      </w:r>
      <w:proofErr w:type="gramStart"/>
      <w:r w:rsidR="00D006FF" w:rsidRPr="00274967">
        <w:rPr>
          <w:rFonts w:cs="Arial"/>
          <w:lang w:eastAsia="en-US"/>
        </w:rPr>
        <w:t>status</w:t>
      </w:r>
      <w:proofErr w:type="gramEnd"/>
    </w:p>
    <w:p w14:paraId="530A852D" w14:textId="77777777" w:rsidR="00D006FF" w:rsidRPr="00274967" w:rsidRDefault="00D006FF" w:rsidP="00D006FF">
      <w:pPr>
        <w:rPr>
          <w:rFonts w:cs="Arial"/>
          <w:lang w:eastAsia="en-US"/>
        </w:rPr>
      </w:pPr>
      <w:r w:rsidRPr="00203596">
        <w:rPr>
          <w:rFonts w:cs="Arial"/>
          <w:b/>
          <w:bCs/>
          <w:lang w:eastAsia="en-US"/>
        </w:rPr>
        <w:t>Note</w:t>
      </w:r>
      <w:r w:rsidRPr="00274967">
        <w:rPr>
          <w:rFonts w:cs="Arial"/>
          <w:u w:val="single"/>
          <w:lang w:eastAsia="en-US"/>
        </w:rPr>
        <w:t>:</w:t>
      </w:r>
      <w:r w:rsidRPr="00274967">
        <w:rPr>
          <w:rFonts w:cs="Arial"/>
          <w:lang w:eastAsia="en-US"/>
        </w:rPr>
        <w:t xml:space="preserve"> This task can be triggered from Manual and automated (Synchronization) processes  </w:t>
      </w:r>
    </w:p>
    <w:p w14:paraId="55A3FE51" w14:textId="4BE701EB" w:rsidR="00D006FF" w:rsidRDefault="00D006FF" w:rsidP="00D006FF">
      <w:pPr>
        <w:rPr>
          <w:rFonts w:cs="Arial"/>
          <w:lang w:eastAsia="en-US"/>
        </w:rPr>
      </w:pPr>
    </w:p>
    <w:p w14:paraId="03306825" w14:textId="77777777" w:rsidR="003F3D0A" w:rsidRPr="00AE365B" w:rsidRDefault="003F3D0A" w:rsidP="003F3D0A">
      <w:pPr>
        <w:spacing w:line="200" w:lineRule="atLeast"/>
        <w:rPr>
          <w:rFonts w:cs="Arial"/>
          <w:b/>
          <w:lang w:eastAsia="en-US"/>
        </w:rPr>
      </w:pPr>
      <w:r>
        <w:rPr>
          <w:rFonts w:cs="Arial"/>
          <w:b/>
          <w:lang w:eastAsia="en-US"/>
        </w:rPr>
        <w:t>Process Plug-in enabled (Y)         Available Algorithm(s):</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3F3D0A" w:rsidRPr="00D96ACA" w14:paraId="7A6F86D2" w14:textId="77777777" w:rsidTr="00F23A8B">
        <w:trPr>
          <w:trHeight w:val="290"/>
        </w:trPr>
        <w:tc>
          <w:tcPr>
            <w:tcW w:w="5400" w:type="dxa"/>
            <w:shd w:val="clear" w:color="auto" w:fill="auto"/>
          </w:tcPr>
          <w:p w14:paraId="7317FDC6" w14:textId="099A2473" w:rsidR="003F3D0A" w:rsidRPr="00D96ACA" w:rsidRDefault="003F3D0A" w:rsidP="003F3D0A">
            <w:pPr>
              <w:rPr>
                <w:rFonts w:cs="Calibri"/>
                <w:color w:val="000000"/>
                <w:lang w:val="en-IN" w:eastAsia="en-IN"/>
              </w:rPr>
            </w:pPr>
            <w:r w:rsidRPr="00EB63E6">
              <w:t>D1-PERESTM - Periodic Estimation</w:t>
            </w:r>
          </w:p>
        </w:tc>
      </w:tr>
      <w:tr w:rsidR="003F3D0A" w:rsidRPr="00D96ACA" w14:paraId="03D515B3" w14:textId="77777777" w:rsidTr="00F23A8B">
        <w:trPr>
          <w:trHeight w:val="290"/>
        </w:trPr>
        <w:tc>
          <w:tcPr>
            <w:tcW w:w="5400" w:type="dxa"/>
            <w:shd w:val="clear" w:color="auto" w:fill="auto"/>
          </w:tcPr>
          <w:p w14:paraId="23941ACE" w14:textId="79750BCB" w:rsidR="003F3D0A" w:rsidRPr="00D96ACA" w:rsidRDefault="003F3D0A" w:rsidP="003F3D0A">
            <w:pPr>
              <w:rPr>
                <w:rFonts w:cs="Calibri"/>
                <w:color w:val="000000"/>
                <w:lang w:val="en-IN" w:eastAsia="en-IN"/>
              </w:rPr>
            </w:pPr>
            <w:r w:rsidRPr="00EB63E6">
              <w:t>D1-DVCEQTVAL - Device Equipment Validation</w:t>
            </w:r>
          </w:p>
        </w:tc>
      </w:tr>
      <w:tr w:rsidR="003F3D0A" w:rsidRPr="00D96ACA" w14:paraId="53C3F652" w14:textId="77777777" w:rsidTr="00F23A8B">
        <w:trPr>
          <w:trHeight w:val="290"/>
        </w:trPr>
        <w:tc>
          <w:tcPr>
            <w:tcW w:w="5400" w:type="dxa"/>
            <w:shd w:val="clear" w:color="auto" w:fill="auto"/>
          </w:tcPr>
          <w:p w14:paraId="20AE24BC" w14:textId="1A52578B" w:rsidR="003F3D0A" w:rsidRPr="00D96ACA" w:rsidRDefault="003F3D0A" w:rsidP="003F3D0A">
            <w:pPr>
              <w:rPr>
                <w:rFonts w:cs="Calibri"/>
                <w:color w:val="000000"/>
                <w:lang w:val="en-IN" w:eastAsia="en-IN"/>
              </w:rPr>
            </w:pPr>
            <w:r w:rsidRPr="00EB63E6">
              <w:t>D1-ITEMINFO  - Item Information</w:t>
            </w:r>
          </w:p>
        </w:tc>
      </w:tr>
      <w:tr w:rsidR="003F3D0A" w:rsidRPr="00D96ACA" w14:paraId="29BC319E" w14:textId="77777777" w:rsidTr="00F23A8B">
        <w:trPr>
          <w:trHeight w:val="290"/>
        </w:trPr>
        <w:tc>
          <w:tcPr>
            <w:tcW w:w="5400" w:type="dxa"/>
            <w:shd w:val="clear" w:color="auto" w:fill="auto"/>
          </w:tcPr>
          <w:p w14:paraId="1FCD8035" w14:textId="63F53F71" w:rsidR="003F3D0A" w:rsidRPr="00D96ACA" w:rsidRDefault="003F3D0A" w:rsidP="003F3D0A">
            <w:pPr>
              <w:rPr>
                <w:rFonts w:cs="Calibri"/>
                <w:color w:val="000000"/>
                <w:lang w:eastAsia="en-IN"/>
              </w:rPr>
            </w:pPr>
            <w:r w:rsidRPr="00EB63E6">
              <w:t>D1-MANLINFO  - Manual Meter - Information</w:t>
            </w:r>
          </w:p>
        </w:tc>
      </w:tr>
      <w:tr w:rsidR="003F3D0A" w:rsidRPr="00D96ACA" w14:paraId="277F97E5" w14:textId="77777777" w:rsidTr="00F23A8B">
        <w:trPr>
          <w:trHeight w:val="290"/>
        </w:trPr>
        <w:tc>
          <w:tcPr>
            <w:tcW w:w="5400" w:type="dxa"/>
            <w:shd w:val="clear" w:color="auto" w:fill="auto"/>
          </w:tcPr>
          <w:p w14:paraId="33C8555D" w14:textId="528FCAFC" w:rsidR="003F3D0A" w:rsidRPr="00D96ACA" w:rsidRDefault="003F3D0A" w:rsidP="003F3D0A">
            <w:pPr>
              <w:rPr>
                <w:rFonts w:cs="Calibri"/>
                <w:color w:val="000000"/>
                <w:lang w:eastAsia="en-IN"/>
              </w:rPr>
            </w:pPr>
            <w:r w:rsidRPr="00EB63E6">
              <w:t>D1-SMARTINFO - Smart Meter - Information</w:t>
            </w:r>
          </w:p>
        </w:tc>
      </w:tr>
      <w:tr w:rsidR="003F3D0A" w:rsidRPr="00D96ACA" w14:paraId="56A63BD5" w14:textId="77777777" w:rsidTr="00F23A8B">
        <w:trPr>
          <w:trHeight w:val="290"/>
        </w:trPr>
        <w:tc>
          <w:tcPr>
            <w:tcW w:w="5400" w:type="dxa"/>
            <w:shd w:val="clear" w:color="auto" w:fill="auto"/>
          </w:tcPr>
          <w:p w14:paraId="64F2EE20" w14:textId="716B05D4" w:rsidR="003F3D0A" w:rsidRPr="00D96ACA" w:rsidRDefault="003F3D0A" w:rsidP="003F3D0A">
            <w:pPr>
              <w:rPr>
                <w:rFonts w:cs="Calibri"/>
                <w:color w:val="000000"/>
                <w:lang w:eastAsia="en-IN"/>
              </w:rPr>
            </w:pPr>
            <w:r w:rsidRPr="00EB63E6">
              <w:t>D1-VALITRET  - Validate Item Retirement Date</w:t>
            </w:r>
          </w:p>
        </w:tc>
      </w:tr>
      <w:tr w:rsidR="003F3D0A" w:rsidRPr="00D96ACA" w14:paraId="6822A912" w14:textId="77777777" w:rsidTr="00F23A8B">
        <w:trPr>
          <w:trHeight w:val="290"/>
        </w:trPr>
        <w:tc>
          <w:tcPr>
            <w:tcW w:w="5400" w:type="dxa"/>
            <w:shd w:val="clear" w:color="auto" w:fill="auto"/>
          </w:tcPr>
          <w:p w14:paraId="42523E09" w14:textId="31CB7F84" w:rsidR="003F3D0A" w:rsidRPr="00D96ACA" w:rsidRDefault="003F3D0A" w:rsidP="003F3D0A">
            <w:pPr>
              <w:rPr>
                <w:rFonts w:cs="Calibri"/>
                <w:color w:val="000000"/>
                <w:lang w:eastAsia="en-IN"/>
              </w:rPr>
            </w:pPr>
            <w:r w:rsidRPr="00EB63E6">
              <w:t>D1-VALRETDT  - Validate Device Retirement Date</w:t>
            </w:r>
          </w:p>
        </w:tc>
      </w:tr>
    </w:tbl>
    <w:p w14:paraId="78195BF8" w14:textId="77777777" w:rsidR="00D006FF" w:rsidRPr="00274967" w:rsidRDefault="00D006FF" w:rsidP="00D006FF">
      <w:pPr>
        <w:rPr>
          <w:rFonts w:cs="Arial"/>
          <w:b/>
          <w:lang w:eastAsia="en-US"/>
        </w:rPr>
      </w:pPr>
      <w:r w:rsidRPr="00274967">
        <w:rPr>
          <w:rFonts w:cs="Arial"/>
          <w:b/>
          <w:lang w:eastAsia="en-US"/>
        </w:rPr>
        <w:t xml:space="preserve">Business Object (Y)                        Business Object   </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BC7A9E" w:rsidRPr="00BC7A9E" w14:paraId="03D8B349" w14:textId="77777777" w:rsidTr="00CD3CAC">
        <w:trPr>
          <w:trHeight w:val="290"/>
        </w:trPr>
        <w:tc>
          <w:tcPr>
            <w:tcW w:w="5400" w:type="dxa"/>
            <w:shd w:val="clear" w:color="auto" w:fill="auto"/>
            <w:vAlign w:val="center"/>
            <w:hideMark/>
          </w:tcPr>
          <w:p w14:paraId="3366A51A" w14:textId="77777777" w:rsidR="00BC7A9E" w:rsidRPr="00BC7A9E" w:rsidRDefault="00BC7A9E" w:rsidP="00BC7A9E">
            <w:pPr>
              <w:rPr>
                <w:rFonts w:cs="Calibri"/>
                <w:color w:val="000000"/>
                <w:lang w:val="en-IN" w:eastAsia="en-IN"/>
              </w:rPr>
            </w:pPr>
            <w:r w:rsidRPr="00BC7A9E">
              <w:rPr>
                <w:rFonts w:cs="Arial"/>
                <w:color w:val="000000"/>
                <w:lang w:eastAsia="en-US"/>
              </w:rPr>
              <w:t>D1-SmartMeter</w:t>
            </w:r>
          </w:p>
        </w:tc>
      </w:tr>
      <w:tr w:rsidR="00BC7A9E" w:rsidRPr="00BC7A9E" w14:paraId="039466D2" w14:textId="77777777" w:rsidTr="00CD3CAC">
        <w:trPr>
          <w:trHeight w:val="290"/>
        </w:trPr>
        <w:tc>
          <w:tcPr>
            <w:tcW w:w="5400" w:type="dxa"/>
            <w:shd w:val="clear" w:color="auto" w:fill="auto"/>
            <w:vAlign w:val="center"/>
            <w:hideMark/>
          </w:tcPr>
          <w:p w14:paraId="2B62AD05" w14:textId="77777777" w:rsidR="00BC7A9E" w:rsidRPr="00BC7A9E" w:rsidRDefault="00BC7A9E" w:rsidP="00BC7A9E">
            <w:pPr>
              <w:rPr>
                <w:rFonts w:cs="Calibri"/>
                <w:color w:val="000000"/>
                <w:lang w:val="en-IN" w:eastAsia="en-IN"/>
              </w:rPr>
            </w:pPr>
            <w:r w:rsidRPr="00BC7A9E">
              <w:rPr>
                <w:rFonts w:cs="Arial"/>
                <w:color w:val="000000"/>
                <w:lang w:eastAsia="en-US"/>
              </w:rPr>
              <w:t>D1-ManualMeter</w:t>
            </w:r>
          </w:p>
        </w:tc>
      </w:tr>
      <w:tr w:rsidR="00BC7A9E" w:rsidRPr="00BC7A9E" w14:paraId="1865756E" w14:textId="77777777" w:rsidTr="00CD3CAC">
        <w:trPr>
          <w:trHeight w:val="290"/>
        </w:trPr>
        <w:tc>
          <w:tcPr>
            <w:tcW w:w="5400" w:type="dxa"/>
            <w:shd w:val="clear" w:color="auto" w:fill="auto"/>
            <w:vAlign w:val="center"/>
            <w:hideMark/>
          </w:tcPr>
          <w:p w14:paraId="390538EC" w14:textId="3BD007DE" w:rsidR="00BC7A9E" w:rsidRPr="00BC7A9E" w:rsidRDefault="003F3D0A" w:rsidP="00BC7A9E">
            <w:pPr>
              <w:rPr>
                <w:rFonts w:cs="Calibri"/>
                <w:color w:val="000000"/>
                <w:lang w:val="en-IN" w:eastAsia="en-IN"/>
              </w:rPr>
            </w:pPr>
            <w:r w:rsidRPr="003F3D0A">
              <w:rPr>
                <w:rFonts w:cs="Calibri"/>
                <w:color w:val="000000"/>
                <w:lang w:eastAsia="en-IN"/>
              </w:rPr>
              <w:t>D1-Item</w:t>
            </w:r>
          </w:p>
        </w:tc>
      </w:tr>
      <w:tr w:rsidR="003F3D0A" w:rsidRPr="00BC7A9E" w14:paraId="51C2DCF6" w14:textId="77777777" w:rsidTr="00CD3CAC">
        <w:trPr>
          <w:trHeight w:val="290"/>
        </w:trPr>
        <w:tc>
          <w:tcPr>
            <w:tcW w:w="5400" w:type="dxa"/>
            <w:shd w:val="clear" w:color="auto" w:fill="auto"/>
            <w:vAlign w:val="center"/>
          </w:tcPr>
          <w:p w14:paraId="02E2CC43" w14:textId="3096EE61" w:rsidR="003F3D0A" w:rsidRPr="00BC7A9E" w:rsidRDefault="003F3D0A" w:rsidP="00BC7A9E">
            <w:pPr>
              <w:rPr>
                <w:rFonts w:cs="Calibri"/>
                <w:color w:val="000000"/>
                <w:lang w:eastAsia="en-IN"/>
              </w:rPr>
            </w:pPr>
            <w:r w:rsidRPr="003F3D0A">
              <w:rPr>
                <w:rFonts w:cs="Calibri"/>
                <w:color w:val="000000"/>
                <w:lang w:eastAsia="en-IN"/>
              </w:rPr>
              <w:t>D1-CommComponentDevice</w:t>
            </w:r>
          </w:p>
        </w:tc>
      </w:tr>
    </w:tbl>
    <w:p w14:paraId="3C3101EC" w14:textId="77777777" w:rsidR="00D006FF" w:rsidRPr="00274967" w:rsidRDefault="00D006FF" w:rsidP="00D006FF">
      <w:pPr>
        <w:rPr>
          <w:rFonts w:cs="Arial"/>
          <w:b/>
          <w:lang w:eastAsia="en-US"/>
        </w:rPr>
      </w:pPr>
      <w:r w:rsidRPr="00274967">
        <w:rPr>
          <w:rFonts w:cs="Arial"/>
          <w:b/>
          <w:lang w:eastAsia="en-US"/>
        </w:rPr>
        <w:t xml:space="preserve">Configuration required (Y)          Entities to Configure:  </w:t>
      </w:r>
    </w:p>
    <w:tbl>
      <w:tblPr>
        <w:tblW w:w="5400" w:type="dxa"/>
        <w:tblInd w:w="5647" w:type="dxa"/>
        <w:tblLook w:val="04A0" w:firstRow="1" w:lastRow="0" w:firstColumn="1" w:lastColumn="0" w:noHBand="0" w:noVBand="1"/>
      </w:tblPr>
      <w:tblGrid>
        <w:gridCol w:w="5400"/>
      </w:tblGrid>
      <w:tr w:rsidR="00BC7A9E" w:rsidRPr="00BC7A9E" w14:paraId="5E1C63DE" w14:textId="77777777" w:rsidTr="00BC7A9E">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FC3F7C" w14:textId="77777777" w:rsidR="00BC7A9E" w:rsidRPr="00BC7A9E" w:rsidRDefault="00BC7A9E" w:rsidP="00BC7A9E">
            <w:pPr>
              <w:rPr>
                <w:rFonts w:cs="Calibri"/>
                <w:color w:val="000000"/>
                <w:lang w:val="en-IN" w:eastAsia="en-IN"/>
              </w:rPr>
            </w:pPr>
            <w:r w:rsidRPr="00BC7A9E">
              <w:rPr>
                <w:rFonts w:cs="Arial"/>
                <w:color w:val="000000"/>
                <w:lang w:eastAsia="en-US"/>
              </w:rPr>
              <w:t>Device Type</w:t>
            </w:r>
          </w:p>
        </w:tc>
      </w:tr>
      <w:tr w:rsidR="00BC7A9E" w:rsidRPr="00BC7A9E" w14:paraId="0BE894BD" w14:textId="77777777" w:rsidTr="00BC7A9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0230242D" w14:textId="77777777" w:rsidR="00BC7A9E" w:rsidRPr="00BC7A9E" w:rsidRDefault="00BC7A9E" w:rsidP="00BC7A9E">
            <w:pPr>
              <w:rPr>
                <w:rFonts w:cs="Calibri"/>
                <w:color w:val="000000"/>
                <w:lang w:val="en-IN" w:eastAsia="en-IN"/>
              </w:rPr>
            </w:pPr>
            <w:r w:rsidRPr="00BC7A9E">
              <w:rPr>
                <w:rFonts w:cs="Arial"/>
                <w:color w:val="000000"/>
                <w:lang w:eastAsia="en-US"/>
              </w:rPr>
              <w:t>Service Type</w:t>
            </w:r>
          </w:p>
        </w:tc>
      </w:tr>
      <w:tr w:rsidR="00BC7A9E" w:rsidRPr="00BC7A9E" w14:paraId="0A5BCDC8" w14:textId="77777777" w:rsidTr="00BC7A9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49EC796" w14:textId="77777777" w:rsidR="00BC7A9E" w:rsidRPr="00BC7A9E" w:rsidRDefault="00BC7A9E" w:rsidP="00BC7A9E">
            <w:pPr>
              <w:rPr>
                <w:rFonts w:cs="Calibri"/>
                <w:color w:val="000000"/>
                <w:lang w:val="en-IN" w:eastAsia="en-IN"/>
              </w:rPr>
            </w:pPr>
            <w:r w:rsidRPr="00BC7A9E">
              <w:rPr>
                <w:rFonts w:cs="Arial"/>
                <w:color w:val="000000"/>
                <w:lang w:eastAsia="en-US"/>
              </w:rPr>
              <w:lastRenderedPageBreak/>
              <w:t>Head End System</w:t>
            </w:r>
          </w:p>
        </w:tc>
      </w:tr>
      <w:tr w:rsidR="00BC7A9E" w:rsidRPr="00BC7A9E" w14:paraId="2A92DA82" w14:textId="77777777" w:rsidTr="00BC7A9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EF2256E" w14:textId="77777777" w:rsidR="00BC7A9E" w:rsidRPr="00BC7A9E" w:rsidRDefault="00BC7A9E" w:rsidP="00BC7A9E">
            <w:pPr>
              <w:rPr>
                <w:rFonts w:cs="Calibri"/>
                <w:color w:val="000000"/>
                <w:lang w:val="en-IN" w:eastAsia="en-IN"/>
              </w:rPr>
            </w:pPr>
            <w:r w:rsidRPr="00BC7A9E">
              <w:rPr>
                <w:rFonts w:cs="Arial"/>
                <w:color w:val="000000"/>
                <w:lang w:eastAsia="en-US"/>
              </w:rPr>
              <w:t>Lookup: IN_DATA_SHIFT_FLG</w:t>
            </w:r>
          </w:p>
        </w:tc>
      </w:tr>
    </w:tbl>
    <w:p w14:paraId="35DBEFF8" w14:textId="77777777" w:rsidR="00772B26" w:rsidRDefault="00772B26" w:rsidP="004C7B72">
      <w:pPr>
        <w:rPr>
          <w:rFonts w:cs="Arial"/>
          <w:b/>
          <w:lang w:eastAsia="en-US"/>
        </w:rPr>
      </w:pPr>
    </w:p>
    <w:p w14:paraId="4E53E3F0" w14:textId="148EA9FA" w:rsidR="004C7B72" w:rsidRDefault="00000000" w:rsidP="004C7B72">
      <w:pPr>
        <w:rPr>
          <w:rFonts w:cs="Arial"/>
          <w:b/>
          <w:u w:val="single"/>
          <w:lang w:eastAsia="en-US"/>
        </w:rPr>
      </w:pPr>
      <w:hyperlink w:anchor="_Business_Process_Model_1" w:history="1">
        <w:r w:rsidR="004C7B72" w:rsidRPr="001860D7">
          <w:rPr>
            <w:rStyle w:val="Hyperlink"/>
            <w:rFonts w:cs="Arial"/>
            <w:b/>
            <w:lang w:eastAsia="en-US"/>
          </w:rPr>
          <w:t>2.</w:t>
        </w:r>
      </w:hyperlink>
      <w:r w:rsidR="00FB3DF4">
        <w:rPr>
          <w:rStyle w:val="Hyperlink"/>
          <w:rFonts w:cs="Arial"/>
          <w:b/>
          <w:lang w:eastAsia="en-US"/>
        </w:rPr>
        <w:t>5</w:t>
      </w:r>
      <w:r w:rsidR="004C7B72" w:rsidRPr="00274967">
        <w:rPr>
          <w:rFonts w:cs="Arial"/>
          <w:b/>
          <w:u w:val="single"/>
          <w:lang w:eastAsia="en-US"/>
        </w:rPr>
        <w:t xml:space="preserve"> </w:t>
      </w:r>
      <w:r w:rsidR="004C7B72" w:rsidRPr="00422F9F">
        <w:rPr>
          <w:rFonts w:cs="Arial"/>
          <w:b/>
          <w:u w:val="single"/>
          <w:lang w:eastAsia="en-US"/>
        </w:rPr>
        <w:t xml:space="preserve">Create Device Configuration in </w:t>
      </w:r>
      <w:r w:rsidR="00772B26">
        <w:rPr>
          <w:rFonts w:cs="Arial"/>
          <w:b/>
          <w:u w:val="single"/>
          <w:lang w:eastAsia="en-US"/>
        </w:rPr>
        <w:t>Active</w:t>
      </w:r>
      <w:r w:rsidR="004C7B72" w:rsidRPr="00422F9F">
        <w:rPr>
          <w:rFonts w:cs="Arial"/>
          <w:b/>
          <w:u w:val="single"/>
          <w:lang w:eastAsia="en-US"/>
        </w:rPr>
        <w:t xml:space="preserve"> Status</w:t>
      </w:r>
      <w:r w:rsidR="00D83B80" w:rsidRPr="00D83B80">
        <w:rPr>
          <w:rFonts w:cs="Arial"/>
          <w:b/>
          <w:u w:val="single"/>
          <w:lang w:eastAsia="en-US"/>
        </w:rPr>
        <w:t xml:space="preserve"> </w:t>
      </w:r>
      <w:r w:rsidR="00D83B80" w:rsidRPr="00D97B20">
        <w:rPr>
          <w:rFonts w:cs="Arial"/>
          <w:b/>
          <w:u w:val="single"/>
          <w:lang w:eastAsia="en-US"/>
        </w:rPr>
        <w:t xml:space="preserve">Group: </w:t>
      </w:r>
      <w:r w:rsidR="00D83B80" w:rsidRPr="00CF4076">
        <w:rPr>
          <w:rFonts w:cs="Arial"/>
          <w:b/>
          <w:u w:val="single"/>
          <w:lang w:eastAsia="en-US"/>
        </w:rPr>
        <w:t>Create Device Configuration and Measuring Component</w:t>
      </w:r>
    </w:p>
    <w:p w14:paraId="401BAA92" w14:textId="7C4E2D8F" w:rsidR="00552B8B" w:rsidRPr="00552B8B" w:rsidRDefault="00552B8B" w:rsidP="004C7B72">
      <w:pPr>
        <w:rPr>
          <w:rFonts w:cs="Arial"/>
          <w:b/>
          <w:u w:val="single"/>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sidRPr="00552B8B">
        <w:rPr>
          <w:rFonts w:cs="Arial"/>
          <w:b/>
          <w:u w:val="single"/>
          <w:lang w:eastAsia="en-US"/>
        </w:rPr>
        <w:t>Group: Mass Asset Disposition</w:t>
      </w:r>
    </w:p>
    <w:p w14:paraId="07357B5B" w14:textId="42EE1762" w:rsidR="004C7B72" w:rsidRPr="00274967" w:rsidRDefault="004C7B72" w:rsidP="004C7B72">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Pr="00274967">
        <w:rPr>
          <w:rFonts w:cs="Arial"/>
          <w:lang w:eastAsia="en-US"/>
        </w:rPr>
        <w:t xml:space="preserve"> (MDM)</w:t>
      </w:r>
      <w:r w:rsidRPr="00274967">
        <w:rPr>
          <w:rFonts w:cs="Arial"/>
          <w:b/>
          <w:lang w:eastAsia="en-US"/>
        </w:rPr>
        <w:t xml:space="preserve"> </w:t>
      </w:r>
      <w:r w:rsidRPr="00274967">
        <w:rPr>
          <w:rFonts w:cs="Arial"/>
          <w:lang w:eastAsia="en-US"/>
        </w:rPr>
        <w:t xml:space="preserve"> </w:t>
      </w:r>
    </w:p>
    <w:p w14:paraId="74735E0F" w14:textId="77777777" w:rsidR="00C37A1B" w:rsidRDefault="00C37A1B" w:rsidP="004C7B72">
      <w:pPr>
        <w:rPr>
          <w:rFonts w:cs="Arial"/>
          <w:b/>
          <w:lang w:eastAsia="en-US"/>
        </w:rPr>
      </w:pPr>
      <w:r>
        <w:rPr>
          <w:rFonts w:cs="Arial"/>
          <w:b/>
          <w:lang w:eastAsia="en-US"/>
        </w:rPr>
        <w:t>Description:</w:t>
      </w:r>
    </w:p>
    <w:p w14:paraId="29CA0430" w14:textId="1EBA8454" w:rsidR="004C7B72" w:rsidRPr="00274967" w:rsidRDefault="00E60776" w:rsidP="004C7B72">
      <w:pPr>
        <w:rPr>
          <w:rFonts w:cs="Arial"/>
          <w:lang w:eastAsia="en-US"/>
        </w:rPr>
      </w:pPr>
      <w:r>
        <w:rPr>
          <w:rFonts w:cs="Arial"/>
          <w:lang w:eastAsia="en-US"/>
        </w:rPr>
        <w:t>CCS</w:t>
      </w:r>
      <w:r w:rsidR="004C7B72" w:rsidRPr="00274967">
        <w:rPr>
          <w:rFonts w:cs="Arial"/>
          <w:lang w:eastAsia="en-US"/>
        </w:rPr>
        <w:t xml:space="preserve"> (MDM) creates the Device Configuration in </w:t>
      </w:r>
      <w:r w:rsidR="00772B26">
        <w:rPr>
          <w:rFonts w:cs="Arial"/>
          <w:lang w:eastAsia="en-US"/>
        </w:rPr>
        <w:t>Active</w:t>
      </w:r>
      <w:r w:rsidR="004C7B72" w:rsidRPr="00274967">
        <w:rPr>
          <w:rFonts w:cs="Arial"/>
          <w:lang w:eastAsia="en-US"/>
        </w:rPr>
        <w:t xml:space="preserve"> </w:t>
      </w:r>
      <w:r w:rsidR="00772B26" w:rsidRPr="00274967">
        <w:rPr>
          <w:rFonts w:cs="Arial"/>
          <w:lang w:eastAsia="en-US"/>
        </w:rPr>
        <w:t>status</w:t>
      </w:r>
      <w:r w:rsidR="00772B26">
        <w:rPr>
          <w:rFonts w:cs="Arial"/>
          <w:lang w:eastAsia="en-US"/>
        </w:rPr>
        <w:t xml:space="preserve"> if it is defined in specification device template</w:t>
      </w:r>
      <w:r w:rsidR="004C7B72" w:rsidRPr="00274967">
        <w:rPr>
          <w:rFonts w:cs="Arial"/>
          <w:lang w:eastAsia="en-US"/>
        </w:rPr>
        <w:t>.</w:t>
      </w:r>
    </w:p>
    <w:p w14:paraId="460F6CC5" w14:textId="778F6F5B" w:rsidR="004C7B72" w:rsidRDefault="004C7B72" w:rsidP="004C7B72">
      <w:pPr>
        <w:rPr>
          <w:rFonts w:cs="Arial"/>
          <w:lang w:eastAsia="en-US"/>
        </w:rPr>
      </w:pPr>
      <w:r w:rsidRPr="00274967">
        <w:rPr>
          <w:rFonts w:cs="Arial"/>
          <w:b/>
          <w:lang w:eastAsia="en-US"/>
        </w:rPr>
        <w:t xml:space="preserve"> </w:t>
      </w:r>
      <w:r w:rsidRPr="00203596">
        <w:rPr>
          <w:rFonts w:cs="Arial"/>
          <w:b/>
          <w:bCs/>
          <w:lang w:eastAsia="en-US"/>
        </w:rPr>
        <w:t>Note:</w:t>
      </w:r>
      <w:r w:rsidRPr="00274967">
        <w:rPr>
          <w:rFonts w:cs="Arial"/>
          <w:lang w:eastAsia="en-US"/>
        </w:rPr>
        <w:t xml:space="preserve"> This task can be triggered from Manual and automated (Synchronization) processes  </w:t>
      </w:r>
    </w:p>
    <w:p w14:paraId="54AFE9AC" w14:textId="0DFF4FA6" w:rsidR="00BC7A9E" w:rsidRDefault="00BC7A9E" w:rsidP="004C7B72">
      <w:pPr>
        <w:rPr>
          <w:rFonts w:cs="Arial"/>
          <w:lang w:eastAsia="en-US"/>
        </w:rPr>
      </w:pPr>
    </w:p>
    <w:p w14:paraId="7A9E7378" w14:textId="77777777" w:rsidR="00052B44" w:rsidRPr="00AE365B" w:rsidRDefault="00052B44" w:rsidP="00052B44">
      <w:pPr>
        <w:spacing w:line="200" w:lineRule="atLeast"/>
        <w:rPr>
          <w:rFonts w:cs="Arial"/>
          <w:b/>
          <w:lang w:eastAsia="en-US"/>
        </w:rPr>
      </w:pPr>
      <w:r>
        <w:rPr>
          <w:rFonts w:cs="Arial"/>
          <w:b/>
          <w:lang w:eastAsia="en-US"/>
        </w:rPr>
        <w:t>Process Plug-in enabled (Y)         Available Algorithm(s):</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052B44" w:rsidRPr="00D96ACA" w14:paraId="19632773" w14:textId="77777777" w:rsidTr="00F23A8B">
        <w:trPr>
          <w:trHeight w:val="290"/>
        </w:trPr>
        <w:tc>
          <w:tcPr>
            <w:tcW w:w="5400" w:type="dxa"/>
            <w:shd w:val="clear" w:color="auto" w:fill="auto"/>
          </w:tcPr>
          <w:p w14:paraId="2BC0AABF" w14:textId="32905F01" w:rsidR="00052B44" w:rsidRPr="00D96ACA" w:rsidRDefault="00052B44" w:rsidP="00052B44">
            <w:pPr>
              <w:rPr>
                <w:rFonts w:cs="Calibri"/>
                <w:color w:val="000000"/>
                <w:lang w:val="en-IN" w:eastAsia="en-IN"/>
              </w:rPr>
            </w:pPr>
            <w:r w:rsidRPr="001D5492">
              <w:t>D1-CHKREQMC - Check if required MC is configured on the DC type</w:t>
            </w:r>
          </w:p>
        </w:tc>
      </w:tr>
      <w:tr w:rsidR="00052B44" w:rsidRPr="00D96ACA" w14:paraId="2120AC48" w14:textId="77777777" w:rsidTr="00F23A8B">
        <w:trPr>
          <w:trHeight w:val="290"/>
        </w:trPr>
        <w:tc>
          <w:tcPr>
            <w:tcW w:w="5400" w:type="dxa"/>
            <w:shd w:val="clear" w:color="auto" w:fill="auto"/>
          </w:tcPr>
          <w:p w14:paraId="0BED13E3" w14:textId="67996574" w:rsidR="00052B44" w:rsidRPr="00D96ACA" w:rsidRDefault="00052B44" w:rsidP="00052B44">
            <w:pPr>
              <w:rPr>
                <w:rFonts w:cs="Calibri"/>
                <w:color w:val="000000"/>
                <w:lang w:val="en-IN" w:eastAsia="en-IN"/>
              </w:rPr>
            </w:pPr>
            <w:r w:rsidRPr="001D5492">
              <w:t>D1-MCTYPVAL  - Measuring Component Type Validation</w:t>
            </w:r>
          </w:p>
        </w:tc>
      </w:tr>
      <w:tr w:rsidR="00052B44" w:rsidRPr="00D96ACA" w14:paraId="658DE5A2" w14:textId="77777777" w:rsidTr="00F23A8B">
        <w:trPr>
          <w:trHeight w:val="290"/>
        </w:trPr>
        <w:tc>
          <w:tcPr>
            <w:tcW w:w="5400" w:type="dxa"/>
            <w:shd w:val="clear" w:color="auto" w:fill="auto"/>
          </w:tcPr>
          <w:p w14:paraId="7D7DFE33" w14:textId="02D606E9" w:rsidR="00052B44" w:rsidRPr="00D96ACA" w:rsidRDefault="00052B44" w:rsidP="00052B44">
            <w:pPr>
              <w:rPr>
                <w:rFonts w:cs="Calibri"/>
                <w:color w:val="000000"/>
                <w:lang w:val="en-IN" w:eastAsia="en-IN"/>
              </w:rPr>
            </w:pPr>
            <w:r w:rsidRPr="001D5492">
              <w:t>D1-DVCOINFO  - Device Configuration Information</w:t>
            </w:r>
          </w:p>
        </w:tc>
      </w:tr>
      <w:tr w:rsidR="00052B44" w:rsidRPr="00D96ACA" w14:paraId="5661A801" w14:textId="77777777" w:rsidTr="00F23A8B">
        <w:trPr>
          <w:trHeight w:val="290"/>
        </w:trPr>
        <w:tc>
          <w:tcPr>
            <w:tcW w:w="5400" w:type="dxa"/>
            <w:shd w:val="clear" w:color="auto" w:fill="auto"/>
          </w:tcPr>
          <w:p w14:paraId="0FAF627A" w14:textId="67D3BE1B" w:rsidR="00052B44" w:rsidRPr="00D96ACA" w:rsidRDefault="00052B44" w:rsidP="00052B44">
            <w:pPr>
              <w:rPr>
                <w:rFonts w:cs="Calibri"/>
                <w:color w:val="000000"/>
                <w:lang w:eastAsia="en-IN"/>
              </w:rPr>
            </w:pPr>
            <w:r w:rsidRPr="001D5492">
              <w:t xml:space="preserve">D1-USTMCTZDC - Update Channel Statistics MC Time Zone </w:t>
            </w:r>
            <w:proofErr w:type="gramStart"/>
            <w:r w:rsidRPr="001D5492">
              <w:t>With</w:t>
            </w:r>
            <w:proofErr w:type="gramEnd"/>
            <w:r w:rsidRPr="001D5492">
              <w:t xml:space="preserve"> Device Configuration Time Zone</w:t>
            </w:r>
          </w:p>
        </w:tc>
      </w:tr>
      <w:tr w:rsidR="00052B44" w:rsidRPr="00D96ACA" w14:paraId="2015497B" w14:textId="77777777" w:rsidTr="00F23A8B">
        <w:trPr>
          <w:trHeight w:val="290"/>
        </w:trPr>
        <w:tc>
          <w:tcPr>
            <w:tcW w:w="5400" w:type="dxa"/>
            <w:shd w:val="clear" w:color="auto" w:fill="auto"/>
          </w:tcPr>
          <w:p w14:paraId="7B77055A" w14:textId="41310B1F" w:rsidR="00052B44" w:rsidRPr="00D96ACA" w:rsidRDefault="00052B44" w:rsidP="00052B44">
            <w:pPr>
              <w:rPr>
                <w:rFonts w:cs="Calibri"/>
                <w:color w:val="000000"/>
                <w:lang w:eastAsia="en-IN"/>
              </w:rPr>
            </w:pPr>
            <w:r w:rsidRPr="001D5492">
              <w:t>D1-DELMC     - Delete Associated Measuring Components</w:t>
            </w:r>
          </w:p>
        </w:tc>
      </w:tr>
      <w:tr w:rsidR="00052B44" w:rsidRPr="00D96ACA" w14:paraId="73711CE8" w14:textId="77777777" w:rsidTr="00F23A8B">
        <w:trPr>
          <w:trHeight w:val="290"/>
        </w:trPr>
        <w:tc>
          <w:tcPr>
            <w:tcW w:w="5400" w:type="dxa"/>
            <w:shd w:val="clear" w:color="auto" w:fill="auto"/>
          </w:tcPr>
          <w:p w14:paraId="6BB0A9DB" w14:textId="118471AA" w:rsidR="00052B44" w:rsidRPr="00D96ACA" w:rsidRDefault="00052B44" w:rsidP="00052B44">
            <w:pPr>
              <w:rPr>
                <w:rFonts w:cs="Calibri"/>
                <w:color w:val="000000"/>
                <w:lang w:eastAsia="en-IN"/>
              </w:rPr>
            </w:pPr>
            <w:r w:rsidRPr="001D5492">
              <w:t>D1-DEFTIMZON - Default Time Zone value based on Installation Option</w:t>
            </w:r>
          </w:p>
        </w:tc>
      </w:tr>
      <w:tr w:rsidR="00052B44" w:rsidRPr="00D96ACA" w14:paraId="1CC48E85" w14:textId="77777777" w:rsidTr="00F23A8B">
        <w:trPr>
          <w:trHeight w:val="290"/>
        </w:trPr>
        <w:tc>
          <w:tcPr>
            <w:tcW w:w="5400" w:type="dxa"/>
            <w:shd w:val="clear" w:color="auto" w:fill="auto"/>
          </w:tcPr>
          <w:p w14:paraId="556EF547" w14:textId="21095296" w:rsidR="00052B44" w:rsidRPr="00D96ACA" w:rsidRDefault="00052B44" w:rsidP="00052B44">
            <w:pPr>
              <w:rPr>
                <w:rFonts w:cs="Calibri"/>
                <w:color w:val="000000"/>
                <w:lang w:eastAsia="en-IN"/>
              </w:rPr>
            </w:pPr>
            <w:r w:rsidRPr="001D5492">
              <w:t>D1-INSTDCVAL - Earlier Installed Device Configuration</w:t>
            </w:r>
          </w:p>
        </w:tc>
      </w:tr>
      <w:tr w:rsidR="00052B44" w:rsidRPr="00D96ACA" w14:paraId="74C744E3" w14:textId="77777777" w:rsidTr="00F23A8B">
        <w:trPr>
          <w:trHeight w:val="290"/>
        </w:trPr>
        <w:tc>
          <w:tcPr>
            <w:tcW w:w="5400" w:type="dxa"/>
            <w:shd w:val="clear" w:color="auto" w:fill="auto"/>
          </w:tcPr>
          <w:p w14:paraId="3B9C431B" w14:textId="7DB2176F" w:rsidR="00052B44" w:rsidRPr="00D96ACA" w:rsidRDefault="00052B44" w:rsidP="00052B44">
            <w:pPr>
              <w:rPr>
                <w:rFonts w:cs="Calibri"/>
                <w:color w:val="000000"/>
                <w:lang w:eastAsia="en-IN"/>
              </w:rPr>
            </w:pPr>
            <w:r w:rsidRPr="001D5492">
              <w:t>D1-VALDCTMZN - Validate Device Configuration Time Zone</w:t>
            </w:r>
          </w:p>
        </w:tc>
      </w:tr>
    </w:tbl>
    <w:p w14:paraId="58CC9868" w14:textId="6713D56C" w:rsidR="004C7B72" w:rsidRPr="00274967" w:rsidRDefault="00BC7A9E" w:rsidP="004C7B72">
      <w:pPr>
        <w:rPr>
          <w:rFonts w:cs="Arial"/>
          <w:b/>
          <w:lang w:eastAsia="en-US"/>
        </w:rPr>
      </w:pPr>
      <w:r w:rsidRPr="00274967">
        <w:rPr>
          <w:rFonts w:cs="Arial"/>
          <w:b/>
          <w:lang w:eastAsia="en-US"/>
        </w:rPr>
        <w:t xml:space="preserve">Business Object (Y)                        Business Object   </w:t>
      </w:r>
    </w:p>
    <w:tbl>
      <w:tblPr>
        <w:tblW w:w="5400" w:type="dxa"/>
        <w:tblInd w:w="5647" w:type="dxa"/>
        <w:tblLook w:val="04A0" w:firstRow="1" w:lastRow="0" w:firstColumn="1" w:lastColumn="0" w:noHBand="0" w:noVBand="1"/>
      </w:tblPr>
      <w:tblGrid>
        <w:gridCol w:w="5400"/>
      </w:tblGrid>
      <w:tr w:rsidR="00BC7A9E" w:rsidRPr="00BC7A9E" w14:paraId="0A83FB5F" w14:textId="77777777" w:rsidTr="00BC7A9E">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D9BF13" w14:textId="77777777" w:rsidR="00BC7A9E" w:rsidRPr="00BC7A9E" w:rsidRDefault="00BC7A9E" w:rsidP="00BC7A9E">
            <w:pPr>
              <w:rPr>
                <w:rFonts w:cs="Calibri"/>
                <w:color w:val="000000"/>
                <w:lang w:val="en-IN" w:eastAsia="en-IN"/>
              </w:rPr>
            </w:pPr>
            <w:r w:rsidRPr="00BC7A9E">
              <w:rPr>
                <w:rFonts w:cs="Arial"/>
                <w:color w:val="000000"/>
                <w:lang w:eastAsia="en-US"/>
              </w:rPr>
              <w:t>D1-DeviceConfiguration</w:t>
            </w:r>
          </w:p>
        </w:tc>
      </w:tr>
    </w:tbl>
    <w:p w14:paraId="7DCCD83E" w14:textId="1BD4879C" w:rsidR="004C7B72" w:rsidRDefault="004C7B72" w:rsidP="004C7B72">
      <w:pPr>
        <w:rPr>
          <w:rFonts w:cs="Arial"/>
          <w:b/>
          <w:lang w:eastAsia="en-US"/>
        </w:rPr>
      </w:pPr>
      <w:r w:rsidRPr="00274967">
        <w:rPr>
          <w:rFonts w:cs="Arial"/>
          <w:b/>
          <w:lang w:eastAsia="en-US"/>
        </w:rPr>
        <w:t xml:space="preserve">Configuration required (Y)          Entities to Configure:  </w:t>
      </w:r>
    </w:p>
    <w:tbl>
      <w:tblPr>
        <w:tblW w:w="5400" w:type="dxa"/>
        <w:tblInd w:w="5647" w:type="dxa"/>
        <w:tblLook w:val="04A0" w:firstRow="1" w:lastRow="0" w:firstColumn="1" w:lastColumn="0" w:noHBand="0" w:noVBand="1"/>
      </w:tblPr>
      <w:tblGrid>
        <w:gridCol w:w="5400"/>
      </w:tblGrid>
      <w:tr w:rsidR="00BC7A9E" w:rsidRPr="00BC7A9E" w14:paraId="596EAD5E"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59DC8B" w14:textId="6EC96CAC" w:rsidR="00BC7A9E" w:rsidRPr="00BC7A9E" w:rsidRDefault="00BC7A9E" w:rsidP="000B1BE2">
            <w:pPr>
              <w:rPr>
                <w:rFonts w:cs="Calibri"/>
                <w:color w:val="000000"/>
                <w:lang w:val="en-IN" w:eastAsia="en-IN"/>
              </w:rPr>
            </w:pPr>
            <w:r w:rsidRPr="00274967">
              <w:rPr>
                <w:rFonts w:cs="Arial"/>
                <w:lang w:eastAsia="en-US"/>
              </w:rPr>
              <w:t>Device Configuration Type</w:t>
            </w:r>
          </w:p>
        </w:tc>
      </w:tr>
    </w:tbl>
    <w:p w14:paraId="644BE317" w14:textId="6FBF36FA" w:rsidR="004C7B72" w:rsidRDefault="004C7B72" w:rsidP="0030001C">
      <w:pPr>
        <w:rPr>
          <w:rFonts w:cs="Arial"/>
          <w:b/>
          <w:lang w:eastAsia="en-US"/>
        </w:rPr>
      </w:pPr>
    </w:p>
    <w:p w14:paraId="57A6EC24" w14:textId="77777777" w:rsidR="00552B8B" w:rsidRDefault="00000000" w:rsidP="00552B8B">
      <w:pPr>
        <w:rPr>
          <w:rFonts w:cs="Arial"/>
          <w:b/>
          <w:u w:val="single"/>
          <w:lang w:eastAsia="en-US"/>
        </w:rPr>
      </w:pPr>
      <w:hyperlink w:anchor="_Business_Process_Model" w:history="1">
        <w:r w:rsidR="004C7B72" w:rsidRPr="004C7B72">
          <w:rPr>
            <w:rStyle w:val="Hyperlink"/>
            <w:rFonts w:cs="Arial"/>
            <w:b/>
            <w:lang w:eastAsia="en-US"/>
          </w:rPr>
          <w:t>2.</w:t>
        </w:r>
      </w:hyperlink>
      <w:r w:rsidR="00FB3DF4">
        <w:rPr>
          <w:rStyle w:val="Hyperlink"/>
          <w:rFonts w:cs="Arial"/>
          <w:b/>
          <w:lang w:eastAsia="en-US"/>
        </w:rPr>
        <w:t>6</w:t>
      </w:r>
      <w:r w:rsidR="004C7B72" w:rsidRPr="00274967">
        <w:rPr>
          <w:rFonts w:cs="Arial"/>
          <w:b/>
          <w:u w:val="single"/>
          <w:lang w:eastAsia="en-US"/>
        </w:rPr>
        <w:t xml:space="preserve"> </w:t>
      </w:r>
      <w:r w:rsidR="004C7B72" w:rsidRPr="00422F9F">
        <w:rPr>
          <w:rFonts w:cs="Arial"/>
          <w:b/>
          <w:u w:val="single"/>
          <w:lang w:eastAsia="en-US"/>
        </w:rPr>
        <w:t>Create Measuring Component(s)</w:t>
      </w:r>
      <w:r w:rsidR="00D83B80">
        <w:rPr>
          <w:rFonts w:cs="Arial"/>
          <w:b/>
          <w:u w:val="single"/>
          <w:lang w:eastAsia="en-US"/>
        </w:rPr>
        <w:t xml:space="preserve"> </w:t>
      </w:r>
      <w:r w:rsidR="00D83B80" w:rsidRPr="00D97B20">
        <w:rPr>
          <w:rFonts w:cs="Arial"/>
          <w:b/>
          <w:u w:val="single"/>
          <w:lang w:eastAsia="en-US"/>
        </w:rPr>
        <w:t xml:space="preserve">Group: </w:t>
      </w:r>
      <w:r w:rsidR="00D83B80" w:rsidRPr="00CF4076">
        <w:rPr>
          <w:rFonts w:cs="Arial"/>
          <w:b/>
          <w:u w:val="single"/>
          <w:lang w:eastAsia="en-US"/>
        </w:rPr>
        <w:t>Create Device Configuration and Measuring Component</w:t>
      </w:r>
    </w:p>
    <w:p w14:paraId="64A343D4" w14:textId="77777777" w:rsidR="00897D49" w:rsidRDefault="00552B8B" w:rsidP="00897D49">
      <w:pPr>
        <w:rPr>
          <w:rFonts w:cs="Arial"/>
          <w:b/>
          <w:u w:val="single"/>
          <w:lang w:eastAsia="en-US"/>
        </w:rPr>
      </w:pPr>
      <w:r>
        <w:rPr>
          <w:rFonts w:cs="Arial"/>
          <w:b/>
          <w:lang w:eastAsia="en-US"/>
        </w:rPr>
        <w:tab/>
      </w:r>
      <w:r>
        <w:rPr>
          <w:rFonts w:cs="Arial"/>
          <w:b/>
          <w:lang w:eastAsia="en-US"/>
        </w:rPr>
        <w:tab/>
        <w:t xml:space="preserve">   </w:t>
      </w:r>
      <w:r>
        <w:rPr>
          <w:rFonts w:cs="Arial"/>
          <w:b/>
          <w:lang w:eastAsia="en-US"/>
        </w:rPr>
        <w:tab/>
      </w:r>
      <w:r>
        <w:rPr>
          <w:rFonts w:cs="Arial"/>
          <w:b/>
          <w:lang w:eastAsia="en-US"/>
        </w:rPr>
        <w:tab/>
        <w:t xml:space="preserve">         </w:t>
      </w:r>
      <w:r w:rsidRPr="00552B8B">
        <w:rPr>
          <w:rFonts w:cs="Arial"/>
          <w:b/>
          <w:u w:val="single"/>
          <w:lang w:eastAsia="en-US"/>
        </w:rPr>
        <w:t>Group: Mass Asset Disposition</w:t>
      </w:r>
    </w:p>
    <w:p w14:paraId="666E1253" w14:textId="1F5AB533" w:rsidR="00897D49" w:rsidRPr="00D83B80" w:rsidRDefault="00897D49" w:rsidP="00897D49">
      <w:pPr>
        <w:ind w:left="2160" w:firstLine="720"/>
        <w:rPr>
          <w:rFonts w:cs="Arial"/>
          <w:b/>
          <w:u w:val="single"/>
          <w:lang w:eastAsia="en-US"/>
        </w:rPr>
      </w:pPr>
      <w:r w:rsidRPr="00897D49">
        <w:rPr>
          <w:rFonts w:cs="Arial"/>
          <w:b/>
          <w:lang w:eastAsia="en-US"/>
        </w:rPr>
        <w:t xml:space="preserve">     </w:t>
      </w:r>
      <w:r>
        <w:rPr>
          <w:rFonts w:cs="Arial"/>
          <w:b/>
          <w:lang w:eastAsia="en-US"/>
        </w:rPr>
        <w:t xml:space="preserve">    </w:t>
      </w:r>
      <w:r>
        <w:rPr>
          <w:rFonts w:cs="Arial"/>
          <w:b/>
          <w:u w:val="single"/>
          <w:lang w:eastAsia="en-US"/>
        </w:rPr>
        <w:t xml:space="preserve">Group: </w:t>
      </w:r>
      <w:r w:rsidRPr="001F1D54">
        <w:rPr>
          <w:rFonts w:cs="Arial"/>
          <w:b/>
          <w:u w:val="single"/>
          <w:lang w:eastAsia="en-US"/>
        </w:rPr>
        <w:t>Device Configuration Template</w:t>
      </w:r>
    </w:p>
    <w:p w14:paraId="7995B191" w14:textId="2DF1010D" w:rsidR="004C7B72" w:rsidRPr="00274967" w:rsidRDefault="004C7B72" w:rsidP="004C7B72">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Pr="00274967">
        <w:rPr>
          <w:rFonts w:cs="Arial"/>
          <w:lang w:eastAsia="en-US"/>
        </w:rPr>
        <w:t xml:space="preserve"> (MDM)</w:t>
      </w:r>
      <w:r w:rsidRPr="00274967">
        <w:rPr>
          <w:rFonts w:cs="Arial"/>
          <w:b/>
          <w:lang w:eastAsia="en-US"/>
        </w:rPr>
        <w:t xml:space="preserve"> </w:t>
      </w:r>
    </w:p>
    <w:p w14:paraId="6D4FC8A8" w14:textId="77777777" w:rsidR="00C37A1B" w:rsidRDefault="00C37A1B" w:rsidP="004C7B72">
      <w:pPr>
        <w:rPr>
          <w:rFonts w:cs="Arial"/>
          <w:b/>
          <w:lang w:eastAsia="en-US"/>
        </w:rPr>
      </w:pPr>
      <w:r>
        <w:rPr>
          <w:rFonts w:cs="Arial"/>
          <w:b/>
          <w:lang w:eastAsia="en-US"/>
        </w:rPr>
        <w:t>Description:</w:t>
      </w:r>
    </w:p>
    <w:p w14:paraId="7ECA0494" w14:textId="08EC5399" w:rsidR="004C7B72" w:rsidRPr="00274967" w:rsidRDefault="00E60776" w:rsidP="004C7B72">
      <w:pPr>
        <w:rPr>
          <w:rFonts w:cs="Arial"/>
          <w:lang w:eastAsia="en-US"/>
        </w:rPr>
      </w:pPr>
      <w:r>
        <w:rPr>
          <w:rFonts w:cs="Arial"/>
          <w:lang w:eastAsia="en-US"/>
        </w:rPr>
        <w:t>CCS</w:t>
      </w:r>
      <w:r w:rsidR="004C7B72" w:rsidRPr="00274967">
        <w:rPr>
          <w:rFonts w:cs="Arial"/>
          <w:lang w:eastAsia="en-US"/>
        </w:rPr>
        <w:t xml:space="preserve"> (MDM) creates the Measuring </w:t>
      </w:r>
      <w:r w:rsidR="00CD3CAC" w:rsidRPr="00274967">
        <w:rPr>
          <w:rFonts w:cs="Arial"/>
          <w:lang w:eastAsia="en-US"/>
        </w:rPr>
        <w:t>Component</w:t>
      </w:r>
      <w:r w:rsidR="00CD3CAC">
        <w:rPr>
          <w:rFonts w:cs="Arial"/>
          <w:lang w:eastAsia="en-US"/>
        </w:rPr>
        <w:t xml:space="preserve"> if</w:t>
      </w:r>
      <w:r w:rsidR="00772B26">
        <w:rPr>
          <w:rFonts w:cs="Arial"/>
          <w:lang w:eastAsia="en-US"/>
        </w:rPr>
        <w:t xml:space="preserve"> it is defined in specification device template</w:t>
      </w:r>
      <w:r w:rsidR="00772B26" w:rsidRPr="00274967">
        <w:rPr>
          <w:rFonts w:cs="Arial"/>
          <w:lang w:eastAsia="en-US"/>
        </w:rPr>
        <w:t>.</w:t>
      </w:r>
    </w:p>
    <w:p w14:paraId="271E9A2D" w14:textId="77777777" w:rsidR="004C7B72" w:rsidRPr="00274967" w:rsidRDefault="004C7B72" w:rsidP="004C7B72">
      <w:pPr>
        <w:rPr>
          <w:rFonts w:cs="Arial"/>
          <w:b/>
          <w:lang w:eastAsia="en-US"/>
        </w:rPr>
      </w:pPr>
      <w:r w:rsidRPr="00203596">
        <w:rPr>
          <w:rFonts w:cs="Arial"/>
          <w:b/>
          <w:bCs/>
          <w:lang w:eastAsia="en-US"/>
        </w:rPr>
        <w:t>Note</w:t>
      </w:r>
      <w:r w:rsidRPr="00274967">
        <w:rPr>
          <w:rFonts w:cs="Arial"/>
          <w:u w:val="single"/>
          <w:lang w:eastAsia="en-US"/>
        </w:rPr>
        <w:t>:</w:t>
      </w:r>
      <w:r w:rsidRPr="00274967">
        <w:rPr>
          <w:rFonts w:cs="Arial"/>
          <w:lang w:eastAsia="en-US"/>
        </w:rPr>
        <w:t xml:space="preserve"> This task can be triggered from Manual and automated (Synchronization) processes  </w:t>
      </w:r>
    </w:p>
    <w:p w14:paraId="300125AB" w14:textId="35F2FFD1" w:rsidR="00D6641D" w:rsidRDefault="00D6641D" w:rsidP="004C7B72">
      <w:pPr>
        <w:rPr>
          <w:rFonts w:cs="Arial"/>
          <w:b/>
          <w:lang w:eastAsia="en-US"/>
        </w:rPr>
      </w:pPr>
    </w:p>
    <w:p w14:paraId="0B1B0D16" w14:textId="77777777" w:rsidR="00052B44" w:rsidRPr="00AE365B" w:rsidRDefault="00052B44" w:rsidP="00052B44">
      <w:pPr>
        <w:spacing w:line="200" w:lineRule="atLeast"/>
        <w:rPr>
          <w:rFonts w:cs="Arial"/>
          <w:b/>
          <w:lang w:eastAsia="en-US"/>
        </w:rPr>
      </w:pPr>
      <w:r>
        <w:rPr>
          <w:rFonts w:cs="Arial"/>
          <w:b/>
          <w:lang w:eastAsia="en-US"/>
        </w:rPr>
        <w:t>Process Plug-in enabled (Y)         Available Algorithm(s):</w:t>
      </w:r>
    </w:p>
    <w:tbl>
      <w:tblPr>
        <w:tblW w:w="5418"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8"/>
      </w:tblGrid>
      <w:tr w:rsidR="00052B44" w:rsidRPr="00D96ACA" w14:paraId="34735BB2" w14:textId="77777777" w:rsidTr="000104D8">
        <w:trPr>
          <w:trHeight w:val="290"/>
        </w:trPr>
        <w:tc>
          <w:tcPr>
            <w:tcW w:w="5418" w:type="dxa"/>
            <w:shd w:val="clear" w:color="auto" w:fill="auto"/>
          </w:tcPr>
          <w:p w14:paraId="27D1BE04" w14:textId="65FABF20" w:rsidR="00052B44" w:rsidRPr="00D96ACA" w:rsidRDefault="00052B44" w:rsidP="00052B44">
            <w:pPr>
              <w:rPr>
                <w:rFonts w:cs="Calibri"/>
                <w:color w:val="000000"/>
                <w:lang w:val="en-IN" w:eastAsia="en-IN"/>
              </w:rPr>
            </w:pPr>
            <w:r w:rsidRPr="00212E1E">
              <w:lastRenderedPageBreak/>
              <w:t>D1-CIITBIH   - Create Interval IMD and To Do Based Upon Install History</w:t>
            </w:r>
          </w:p>
        </w:tc>
      </w:tr>
      <w:tr w:rsidR="00052B44" w:rsidRPr="00D96ACA" w14:paraId="145AC4F4" w14:textId="77777777" w:rsidTr="000104D8">
        <w:trPr>
          <w:trHeight w:val="290"/>
        </w:trPr>
        <w:tc>
          <w:tcPr>
            <w:tcW w:w="5418" w:type="dxa"/>
            <w:shd w:val="clear" w:color="auto" w:fill="auto"/>
          </w:tcPr>
          <w:p w14:paraId="48919700" w14:textId="443B689F" w:rsidR="00052B44" w:rsidRPr="00D96ACA" w:rsidRDefault="00052B44" w:rsidP="00052B44">
            <w:pPr>
              <w:rPr>
                <w:rFonts w:cs="Calibri"/>
                <w:color w:val="000000"/>
                <w:lang w:val="en-IN" w:eastAsia="en-IN"/>
              </w:rPr>
            </w:pPr>
            <w:r w:rsidRPr="00212E1E">
              <w:t>D1-CRPJMCPMC - Create Projection MCs Connected to Physical MC</w:t>
            </w:r>
          </w:p>
        </w:tc>
      </w:tr>
      <w:tr w:rsidR="00052B44" w:rsidRPr="00D96ACA" w14:paraId="051B332E" w14:textId="77777777" w:rsidTr="000104D8">
        <w:trPr>
          <w:trHeight w:val="290"/>
        </w:trPr>
        <w:tc>
          <w:tcPr>
            <w:tcW w:w="5418" w:type="dxa"/>
            <w:shd w:val="clear" w:color="auto" w:fill="auto"/>
          </w:tcPr>
          <w:p w14:paraId="794271F8" w14:textId="70AB19F1" w:rsidR="00052B44" w:rsidRPr="00D96ACA" w:rsidRDefault="00052B44" w:rsidP="00052B44">
            <w:pPr>
              <w:rPr>
                <w:rFonts w:cs="Calibri"/>
                <w:color w:val="000000"/>
                <w:lang w:val="en-IN" w:eastAsia="en-IN"/>
              </w:rPr>
            </w:pPr>
            <w:r w:rsidRPr="00212E1E">
              <w:t>D1-DIMDCPRE  - Delete Initial Measurement Data of Measuring Component</w:t>
            </w:r>
          </w:p>
        </w:tc>
      </w:tr>
      <w:tr w:rsidR="00052B44" w:rsidRPr="00D96ACA" w14:paraId="7C99538E" w14:textId="77777777" w:rsidTr="000104D8">
        <w:trPr>
          <w:trHeight w:val="290"/>
        </w:trPr>
        <w:tc>
          <w:tcPr>
            <w:tcW w:w="5418" w:type="dxa"/>
            <w:shd w:val="clear" w:color="auto" w:fill="auto"/>
          </w:tcPr>
          <w:p w14:paraId="7F871764" w14:textId="32018B8E" w:rsidR="00052B44" w:rsidRPr="00D96ACA" w:rsidRDefault="00052B44" w:rsidP="00052B44">
            <w:pPr>
              <w:rPr>
                <w:rFonts w:cs="Calibri"/>
                <w:color w:val="000000"/>
                <w:lang w:eastAsia="en-IN"/>
              </w:rPr>
            </w:pPr>
            <w:r w:rsidRPr="00212E1E">
              <w:t>D1-INTMCVAL  - Check if Measuring Component's Type is Interval</w:t>
            </w:r>
          </w:p>
        </w:tc>
      </w:tr>
      <w:tr w:rsidR="00052B44" w:rsidRPr="00D96ACA" w14:paraId="6349466F" w14:textId="77777777" w:rsidTr="000104D8">
        <w:trPr>
          <w:trHeight w:val="290"/>
        </w:trPr>
        <w:tc>
          <w:tcPr>
            <w:tcW w:w="5418" w:type="dxa"/>
            <w:shd w:val="clear" w:color="auto" w:fill="auto"/>
          </w:tcPr>
          <w:p w14:paraId="672721D1" w14:textId="2235D32B" w:rsidR="00052B44" w:rsidRPr="00D96ACA" w:rsidRDefault="00052B44" w:rsidP="00052B44">
            <w:pPr>
              <w:rPr>
                <w:rFonts w:cs="Calibri"/>
                <w:color w:val="000000"/>
                <w:lang w:eastAsia="en-IN"/>
              </w:rPr>
            </w:pPr>
            <w:r w:rsidRPr="00212E1E">
              <w:t>D1-DETMULCIC - Detect Multiplier Change for Internal Channel</w:t>
            </w:r>
          </w:p>
        </w:tc>
      </w:tr>
      <w:tr w:rsidR="00052B44" w:rsidRPr="00D96ACA" w14:paraId="520C37B9" w14:textId="77777777" w:rsidTr="000104D8">
        <w:trPr>
          <w:trHeight w:val="290"/>
        </w:trPr>
        <w:tc>
          <w:tcPr>
            <w:tcW w:w="5418" w:type="dxa"/>
            <w:shd w:val="clear" w:color="auto" w:fill="auto"/>
          </w:tcPr>
          <w:p w14:paraId="20860F78" w14:textId="538EC176" w:rsidR="00052B44" w:rsidRPr="00D96ACA" w:rsidRDefault="00052B44" w:rsidP="00052B44">
            <w:pPr>
              <w:rPr>
                <w:rFonts w:cs="Calibri"/>
                <w:color w:val="000000"/>
                <w:lang w:eastAsia="en-IN"/>
              </w:rPr>
            </w:pPr>
            <w:r w:rsidRPr="00212E1E">
              <w:t>D1-ARSPE     - Auto-Read Scalar Periodic Estimation</w:t>
            </w:r>
          </w:p>
        </w:tc>
      </w:tr>
      <w:tr w:rsidR="00052B44" w:rsidRPr="00D96ACA" w14:paraId="1104808E" w14:textId="77777777" w:rsidTr="000104D8">
        <w:trPr>
          <w:trHeight w:val="290"/>
        </w:trPr>
        <w:tc>
          <w:tcPr>
            <w:tcW w:w="5418" w:type="dxa"/>
            <w:shd w:val="clear" w:color="auto" w:fill="auto"/>
          </w:tcPr>
          <w:p w14:paraId="796E2168" w14:textId="7BBCE587" w:rsidR="00052B44" w:rsidRPr="00D96ACA" w:rsidRDefault="00052B44" w:rsidP="00052B44">
            <w:pPr>
              <w:rPr>
                <w:rFonts w:cs="Calibri"/>
                <w:color w:val="000000"/>
                <w:lang w:eastAsia="en-IN"/>
              </w:rPr>
            </w:pPr>
            <w:r w:rsidRPr="00212E1E">
              <w:t>D1-SMTMCINFO - Measuring Component for Smart Devices - Information</w:t>
            </w:r>
          </w:p>
        </w:tc>
      </w:tr>
      <w:tr w:rsidR="00052B44" w:rsidRPr="00D96ACA" w14:paraId="76BE5287" w14:textId="77777777" w:rsidTr="000104D8">
        <w:trPr>
          <w:trHeight w:val="290"/>
        </w:trPr>
        <w:tc>
          <w:tcPr>
            <w:tcW w:w="5418" w:type="dxa"/>
            <w:shd w:val="clear" w:color="auto" w:fill="auto"/>
          </w:tcPr>
          <w:p w14:paraId="314D1F81" w14:textId="59CD5B58" w:rsidR="00052B44" w:rsidRPr="00D96ACA" w:rsidRDefault="00052B44" w:rsidP="00052B44">
            <w:pPr>
              <w:rPr>
                <w:rFonts w:cs="Calibri"/>
                <w:color w:val="000000"/>
                <w:lang w:eastAsia="en-IN"/>
              </w:rPr>
            </w:pPr>
            <w:r w:rsidRPr="00212E1E">
              <w:t>D1-CRSTMCPMC - Create Statistics Measuring Components connected to Physical Measuring Component</w:t>
            </w:r>
          </w:p>
        </w:tc>
      </w:tr>
      <w:tr w:rsidR="00052B44" w:rsidRPr="00D96ACA" w14:paraId="3C197F95" w14:textId="77777777" w:rsidTr="000104D8">
        <w:trPr>
          <w:trHeight w:val="290"/>
        </w:trPr>
        <w:tc>
          <w:tcPr>
            <w:tcW w:w="5418" w:type="dxa"/>
            <w:shd w:val="clear" w:color="auto" w:fill="auto"/>
          </w:tcPr>
          <w:p w14:paraId="522DA4D6" w14:textId="547C6DB5" w:rsidR="00052B44" w:rsidRPr="00D96ACA" w:rsidRDefault="00052B44" w:rsidP="00052B44">
            <w:pPr>
              <w:rPr>
                <w:rFonts w:cs="Calibri"/>
                <w:color w:val="000000"/>
                <w:lang w:eastAsia="en-IN"/>
              </w:rPr>
            </w:pPr>
            <w:r w:rsidRPr="00212E1E">
              <w:t>D1-RELMCCVAL - Validate Consumption Reference Measuring Component</w:t>
            </w:r>
          </w:p>
        </w:tc>
      </w:tr>
      <w:tr w:rsidR="00052B44" w:rsidRPr="00D96ACA" w14:paraId="12282183" w14:textId="77777777" w:rsidTr="000104D8">
        <w:trPr>
          <w:trHeight w:val="290"/>
        </w:trPr>
        <w:tc>
          <w:tcPr>
            <w:tcW w:w="5418" w:type="dxa"/>
            <w:shd w:val="clear" w:color="auto" w:fill="auto"/>
          </w:tcPr>
          <w:p w14:paraId="7235B9DC" w14:textId="6CE94177" w:rsidR="00052B44" w:rsidRPr="00D96ACA" w:rsidRDefault="00052B44" w:rsidP="00052B44">
            <w:pPr>
              <w:rPr>
                <w:rFonts w:cs="Calibri"/>
                <w:color w:val="000000"/>
                <w:lang w:eastAsia="en-IN"/>
              </w:rPr>
            </w:pPr>
            <w:r w:rsidRPr="00212E1E">
              <w:t>D1-SCMCVAL   - Check if Measuring Component's Type is Scalar</w:t>
            </w:r>
          </w:p>
        </w:tc>
      </w:tr>
      <w:tr w:rsidR="00052B44" w:rsidRPr="00D96ACA" w14:paraId="46628DCC" w14:textId="77777777" w:rsidTr="000104D8">
        <w:trPr>
          <w:trHeight w:val="290"/>
        </w:trPr>
        <w:tc>
          <w:tcPr>
            <w:tcW w:w="5418" w:type="dxa"/>
            <w:shd w:val="clear" w:color="auto" w:fill="auto"/>
          </w:tcPr>
          <w:p w14:paraId="46EE7DF2" w14:textId="3EF34ACD" w:rsidR="00052B44" w:rsidRPr="00D96ACA" w:rsidRDefault="00052B44" w:rsidP="00052B44">
            <w:pPr>
              <w:rPr>
                <w:rFonts w:cs="Calibri"/>
                <w:color w:val="000000"/>
                <w:lang w:eastAsia="en-IN"/>
              </w:rPr>
            </w:pPr>
            <w:r w:rsidRPr="00212E1E">
              <w:t>D1-DETMULCRG - Detect Multiplier Change for Register</w:t>
            </w:r>
          </w:p>
        </w:tc>
      </w:tr>
    </w:tbl>
    <w:p w14:paraId="14782F49" w14:textId="2D0127BA" w:rsidR="004C7B72" w:rsidRDefault="004C7B72" w:rsidP="004C7B72">
      <w:pPr>
        <w:rPr>
          <w:rFonts w:cs="Arial"/>
          <w:b/>
          <w:lang w:eastAsia="en-US"/>
        </w:rPr>
      </w:pPr>
      <w:r w:rsidRPr="00274967">
        <w:rPr>
          <w:rFonts w:cs="Arial"/>
          <w:b/>
          <w:lang w:eastAsia="en-US"/>
        </w:rPr>
        <w:t xml:space="preserve">Business Object (Y)                        Business Object   </w:t>
      </w:r>
    </w:p>
    <w:tbl>
      <w:tblPr>
        <w:tblW w:w="5400" w:type="dxa"/>
        <w:tblInd w:w="5647" w:type="dxa"/>
        <w:tblLook w:val="04A0" w:firstRow="1" w:lastRow="0" w:firstColumn="1" w:lastColumn="0" w:noHBand="0" w:noVBand="1"/>
      </w:tblPr>
      <w:tblGrid>
        <w:gridCol w:w="5400"/>
      </w:tblGrid>
      <w:tr w:rsidR="00AD033D" w:rsidRPr="00AD033D" w14:paraId="30587752" w14:textId="77777777" w:rsidTr="00AD033D">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A1B98F" w14:textId="77777777" w:rsidR="00AD033D" w:rsidRPr="00AD033D" w:rsidRDefault="00AD033D" w:rsidP="00AD033D">
            <w:pPr>
              <w:rPr>
                <w:rFonts w:cs="Calibri"/>
                <w:color w:val="000000"/>
                <w:lang w:val="en-IN" w:eastAsia="en-IN"/>
              </w:rPr>
            </w:pPr>
            <w:r w:rsidRPr="00AD033D">
              <w:rPr>
                <w:rFonts w:cs="Arial"/>
                <w:color w:val="000000"/>
                <w:lang w:eastAsia="en-US"/>
              </w:rPr>
              <w:t>D1-IntervalChannel</w:t>
            </w:r>
          </w:p>
        </w:tc>
      </w:tr>
      <w:tr w:rsidR="00AD033D" w:rsidRPr="00AD033D" w14:paraId="3A117775" w14:textId="77777777" w:rsidTr="00AD033D">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4CE64C7F" w14:textId="77777777" w:rsidR="00AD033D" w:rsidRPr="00AD033D" w:rsidRDefault="00AD033D" w:rsidP="00AD033D">
            <w:pPr>
              <w:rPr>
                <w:rFonts w:cs="Calibri"/>
                <w:color w:val="000000"/>
                <w:lang w:val="en-IN" w:eastAsia="en-IN"/>
              </w:rPr>
            </w:pPr>
            <w:bookmarkStart w:id="35" w:name="_Hlk117618143"/>
            <w:r w:rsidRPr="00AD033D">
              <w:rPr>
                <w:rFonts w:cs="Arial"/>
                <w:color w:val="000000"/>
                <w:lang w:eastAsia="en-US"/>
              </w:rPr>
              <w:t>D1-RegisterAutoRead</w:t>
            </w:r>
            <w:bookmarkEnd w:id="35"/>
          </w:p>
        </w:tc>
      </w:tr>
    </w:tbl>
    <w:p w14:paraId="4F32AA6E" w14:textId="266B520E" w:rsidR="004C7B72" w:rsidRDefault="004C7B72" w:rsidP="004C7B72">
      <w:pPr>
        <w:rPr>
          <w:rFonts w:cs="Arial"/>
          <w:b/>
          <w:lang w:eastAsia="en-US"/>
        </w:rPr>
      </w:pPr>
      <w:r w:rsidRPr="00274967">
        <w:rPr>
          <w:rFonts w:cs="Arial"/>
          <w:b/>
          <w:lang w:eastAsia="en-US"/>
        </w:rPr>
        <w:t xml:space="preserve">Configuration required (Y)          Entities to Configure:  </w:t>
      </w:r>
    </w:p>
    <w:tbl>
      <w:tblPr>
        <w:tblW w:w="5400" w:type="dxa"/>
        <w:tblInd w:w="5647" w:type="dxa"/>
        <w:tblLook w:val="04A0" w:firstRow="1" w:lastRow="0" w:firstColumn="1" w:lastColumn="0" w:noHBand="0" w:noVBand="1"/>
      </w:tblPr>
      <w:tblGrid>
        <w:gridCol w:w="5400"/>
      </w:tblGrid>
      <w:tr w:rsidR="00AD033D" w:rsidRPr="00AD033D" w14:paraId="459859CB"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C2287F" w14:textId="26A501E0" w:rsidR="00AD033D" w:rsidRPr="00AD033D" w:rsidRDefault="00AD033D" w:rsidP="000B1BE2">
            <w:pPr>
              <w:rPr>
                <w:rFonts w:cs="Calibri"/>
                <w:color w:val="000000"/>
                <w:lang w:val="en-IN" w:eastAsia="en-IN"/>
              </w:rPr>
            </w:pPr>
            <w:r w:rsidRPr="00274967">
              <w:rPr>
                <w:rFonts w:cs="Arial"/>
                <w:lang w:eastAsia="en-US"/>
              </w:rPr>
              <w:t>Measuring Component Type</w:t>
            </w:r>
          </w:p>
        </w:tc>
      </w:tr>
    </w:tbl>
    <w:p w14:paraId="0C05E43F" w14:textId="77777777" w:rsidR="002C1386" w:rsidRDefault="002C1386" w:rsidP="0030001C">
      <w:pPr>
        <w:rPr>
          <w:rFonts w:cs="Arial"/>
          <w:b/>
          <w:lang w:eastAsia="en-US"/>
        </w:rPr>
      </w:pPr>
    </w:p>
    <w:p w14:paraId="601AE637" w14:textId="707E438B" w:rsidR="00FB74F3" w:rsidRPr="00274967" w:rsidRDefault="00000000" w:rsidP="00FB74F3">
      <w:pPr>
        <w:rPr>
          <w:lang w:eastAsia="en-US"/>
        </w:rPr>
      </w:pPr>
      <w:hyperlink w:anchor="_Business_Process_Model" w:history="1">
        <w:r w:rsidR="006F58AA" w:rsidRPr="006F58AA">
          <w:rPr>
            <w:rStyle w:val="Hyperlink"/>
            <w:rFonts w:cs="Arial"/>
            <w:b/>
            <w:lang w:eastAsia="en-US"/>
          </w:rPr>
          <w:t>2.</w:t>
        </w:r>
      </w:hyperlink>
      <w:r w:rsidR="00FB3DF4">
        <w:rPr>
          <w:rStyle w:val="Hyperlink"/>
          <w:rFonts w:cs="Arial"/>
          <w:b/>
          <w:lang w:eastAsia="en-US"/>
        </w:rPr>
        <w:t>7</w:t>
      </w:r>
      <w:r w:rsidR="00FB74F3" w:rsidRPr="00274967">
        <w:rPr>
          <w:rFonts w:cs="Arial"/>
          <w:b/>
          <w:u w:val="single"/>
          <w:lang w:eastAsia="en-US"/>
        </w:rPr>
        <w:t xml:space="preserve"> </w:t>
      </w:r>
      <w:r w:rsidR="00FB74F3" w:rsidRPr="00422F9F">
        <w:rPr>
          <w:rFonts w:cs="Arial"/>
          <w:b/>
          <w:u w:val="single"/>
          <w:lang w:eastAsia="en-US"/>
        </w:rPr>
        <w:t>Update Asset Status to Rejected</w:t>
      </w:r>
    </w:p>
    <w:p w14:paraId="01AD129E" w14:textId="4DC5B462" w:rsidR="00FB74F3" w:rsidRPr="00274967" w:rsidRDefault="00FB74F3" w:rsidP="00FB74F3">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p>
    <w:p w14:paraId="109002EE" w14:textId="77777777" w:rsidR="00C37A1B" w:rsidRDefault="00C37A1B" w:rsidP="00FB74F3">
      <w:pPr>
        <w:rPr>
          <w:rFonts w:cs="Arial"/>
          <w:b/>
          <w:lang w:eastAsia="en-US"/>
        </w:rPr>
      </w:pPr>
      <w:r>
        <w:rPr>
          <w:rFonts w:cs="Arial"/>
          <w:b/>
          <w:lang w:eastAsia="en-US"/>
        </w:rPr>
        <w:t>Description:</w:t>
      </w:r>
    </w:p>
    <w:p w14:paraId="67AFD6A5" w14:textId="5C733B25" w:rsidR="00FB74F3" w:rsidRPr="00274967" w:rsidRDefault="00535B85" w:rsidP="00FB74F3">
      <w:pPr>
        <w:rPr>
          <w:rFonts w:cs="Arial"/>
          <w:lang w:eastAsia="en-US"/>
        </w:rPr>
      </w:pPr>
      <w:r>
        <w:rPr>
          <w:rFonts w:cs="Arial"/>
          <w:lang w:eastAsia="en-US"/>
        </w:rPr>
        <w:t>CSR or Authorized User</w:t>
      </w:r>
      <w:r w:rsidR="00FB74F3">
        <w:rPr>
          <w:rFonts w:cs="Arial"/>
          <w:lang w:eastAsia="en-US"/>
        </w:rPr>
        <w:t xml:space="preserve"> updates Asset status to Rejected</w:t>
      </w:r>
      <w:r w:rsidR="000C0CA9">
        <w:rPr>
          <w:rFonts w:cs="Arial"/>
          <w:lang w:eastAsia="en-US"/>
        </w:rPr>
        <w:t>.</w:t>
      </w:r>
    </w:p>
    <w:p w14:paraId="3BAE0863" w14:textId="77777777" w:rsidR="002C1386" w:rsidRDefault="002C1386" w:rsidP="00FB74F3">
      <w:pPr>
        <w:rPr>
          <w:rFonts w:cs="Arial"/>
          <w:lang w:eastAsia="en-US"/>
        </w:rPr>
      </w:pPr>
    </w:p>
    <w:p w14:paraId="71A9F28F" w14:textId="02A5EDD0" w:rsidR="00FB74F3" w:rsidRPr="00274967" w:rsidRDefault="00000000" w:rsidP="00FB74F3">
      <w:pPr>
        <w:rPr>
          <w:lang w:eastAsia="en-US"/>
        </w:rPr>
      </w:pPr>
      <w:hyperlink w:anchor="_Business_Process_Model" w:history="1">
        <w:r w:rsidR="006F58AA" w:rsidRPr="006F58AA">
          <w:rPr>
            <w:rStyle w:val="Hyperlink"/>
            <w:rFonts w:cs="Arial"/>
            <w:b/>
            <w:lang w:eastAsia="en-US"/>
          </w:rPr>
          <w:t>2.</w:t>
        </w:r>
      </w:hyperlink>
      <w:r w:rsidR="00FB3DF4">
        <w:rPr>
          <w:rStyle w:val="Hyperlink"/>
          <w:rFonts w:cs="Arial"/>
          <w:b/>
          <w:lang w:eastAsia="en-US"/>
        </w:rPr>
        <w:t>8</w:t>
      </w:r>
      <w:r w:rsidR="00FB74F3" w:rsidRPr="00274967">
        <w:rPr>
          <w:rFonts w:cs="Arial"/>
          <w:b/>
          <w:u w:val="single"/>
          <w:lang w:eastAsia="en-US"/>
        </w:rPr>
        <w:t xml:space="preserve"> </w:t>
      </w:r>
      <w:r w:rsidR="00FB74F3" w:rsidRPr="00422F9F">
        <w:rPr>
          <w:rFonts w:cs="Arial"/>
          <w:b/>
          <w:u w:val="single"/>
          <w:lang w:eastAsia="en-US"/>
        </w:rPr>
        <w:t>Update Asset(s) to Rejected Status</w:t>
      </w:r>
    </w:p>
    <w:p w14:paraId="54723F66" w14:textId="1EE5CC02" w:rsidR="00FB74F3" w:rsidRPr="00274967" w:rsidRDefault="00FB74F3" w:rsidP="00FB74F3">
      <w:pPr>
        <w:rPr>
          <w:rFonts w:cs="Arial"/>
          <w:lang w:eastAsia="en-US"/>
        </w:rPr>
      </w:pPr>
      <w:r w:rsidRPr="00274967">
        <w:rPr>
          <w:b/>
          <w:lang w:eastAsia="en-US"/>
        </w:rPr>
        <w:t>A</w:t>
      </w:r>
      <w:r w:rsidRPr="00274967">
        <w:rPr>
          <w:rFonts w:cs="Arial"/>
          <w:b/>
          <w:lang w:eastAsia="en-US"/>
        </w:rPr>
        <w:t xml:space="preserve">ctor/Role: </w:t>
      </w:r>
      <w:r w:rsidR="00E60776">
        <w:rPr>
          <w:rFonts w:cs="Arial"/>
          <w:lang w:eastAsia="en-US"/>
        </w:rPr>
        <w:t>CCS</w:t>
      </w:r>
      <w:r>
        <w:rPr>
          <w:rFonts w:cs="Arial"/>
          <w:lang w:eastAsia="en-US"/>
        </w:rPr>
        <w:t xml:space="preserve"> (ODM)</w:t>
      </w:r>
      <w:r w:rsidRPr="00274967">
        <w:rPr>
          <w:rFonts w:cs="Arial"/>
          <w:b/>
          <w:lang w:eastAsia="en-US"/>
        </w:rPr>
        <w:t xml:space="preserve">  </w:t>
      </w:r>
      <w:r w:rsidRPr="00274967">
        <w:rPr>
          <w:rFonts w:cs="Arial"/>
          <w:lang w:eastAsia="en-US"/>
        </w:rPr>
        <w:t xml:space="preserve"> </w:t>
      </w:r>
    </w:p>
    <w:p w14:paraId="7AE83AAD" w14:textId="77777777" w:rsidR="00C37A1B" w:rsidRDefault="00C37A1B" w:rsidP="00FB74F3">
      <w:pPr>
        <w:rPr>
          <w:rFonts w:cs="Arial"/>
          <w:b/>
          <w:lang w:eastAsia="en-US"/>
        </w:rPr>
      </w:pPr>
      <w:r>
        <w:rPr>
          <w:rFonts w:cs="Arial"/>
          <w:b/>
          <w:lang w:eastAsia="en-US"/>
        </w:rPr>
        <w:t>Description:</w:t>
      </w:r>
    </w:p>
    <w:p w14:paraId="423B779C" w14:textId="7FCD1D41" w:rsidR="00FB74F3" w:rsidRDefault="00E60776" w:rsidP="00FB74F3">
      <w:pPr>
        <w:rPr>
          <w:rFonts w:cs="Arial"/>
          <w:lang w:eastAsia="en-US"/>
        </w:rPr>
      </w:pPr>
      <w:r>
        <w:rPr>
          <w:rFonts w:cs="Arial"/>
          <w:lang w:eastAsia="en-US"/>
        </w:rPr>
        <w:t>CCS</w:t>
      </w:r>
      <w:r w:rsidR="00FB74F3">
        <w:rPr>
          <w:rFonts w:cs="Arial"/>
          <w:lang w:eastAsia="en-US"/>
        </w:rPr>
        <w:t xml:space="preserve"> (ODM)</w:t>
      </w:r>
      <w:r w:rsidR="00FB74F3">
        <w:rPr>
          <w:rFonts w:cs="Arial"/>
          <w:b/>
          <w:lang w:eastAsia="en-US"/>
        </w:rPr>
        <w:t xml:space="preserve"> </w:t>
      </w:r>
      <w:r w:rsidR="00FB74F3" w:rsidRPr="003C5371">
        <w:rPr>
          <w:rFonts w:cs="Arial"/>
          <w:lang w:eastAsia="en-US"/>
        </w:rPr>
        <w:t xml:space="preserve">updates Asset status to </w:t>
      </w:r>
      <w:proofErr w:type="gramStart"/>
      <w:r w:rsidR="00FB74F3" w:rsidRPr="003C5371">
        <w:rPr>
          <w:rFonts w:cs="Arial"/>
          <w:lang w:eastAsia="en-US"/>
        </w:rPr>
        <w:t>Rejected</w:t>
      </w:r>
      <w:proofErr w:type="gramEnd"/>
    </w:p>
    <w:p w14:paraId="58C4721E" w14:textId="77777777" w:rsidR="00335CF7" w:rsidRDefault="00335CF7" w:rsidP="00FB74F3">
      <w:pPr>
        <w:rPr>
          <w:rFonts w:cs="Arial"/>
          <w:b/>
          <w:lang w:eastAsia="en-US"/>
        </w:rPr>
      </w:pPr>
    </w:p>
    <w:p w14:paraId="035ADC38" w14:textId="77777777" w:rsidR="00335CF7" w:rsidRPr="00AE365B" w:rsidRDefault="00335CF7" w:rsidP="00335CF7">
      <w:pPr>
        <w:spacing w:line="200" w:lineRule="atLeast"/>
        <w:rPr>
          <w:rFonts w:cs="Arial"/>
          <w:b/>
          <w:lang w:eastAsia="en-US"/>
        </w:rPr>
      </w:pPr>
      <w:r>
        <w:rPr>
          <w:rFonts w:cs="Arial"/>
          <w:b/>
          <w:lang w:eastAsia="en-US"/>
        </w:rPr>
        <w:t>Process Plug-in enabled (Y)         Available Algorithm(s):</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335CF7" w:rsidRPr="00D96ACA" w14:paraId="6B649F17" w14:textId="77777777" w:rsidTr="00F23A8B">
        <w:trPr>
          <w:trHeight w:val="290"/>
        </w:trPr>
        <w:tc>
          <w:tcPr>
            <w:tcW w:w="5400" w:type="dxa"/>
            <w:shd w:val="clear" w:color="auto" w:fill="auto"/>
          </w:tcPr>
          <w:p w14:paraId="4FBEF25C" w14:textId="2C5C3A3D" w:rsidR="00335CF7" w:rsidRPr="00D96ACA" w:rsidRDefault="00335CF7" w:rsidP="00F23A8B">
            <w:pPr>
              <w:rPr>
                <w:rFonts w:cs="Calibri"/>
                <w:color w:val="000000"/>
                <w:lang w:val="en-IN" w:eastAsia="en-IN"/>
              </w:rPr>
            </w:pPr>
            <w:r w:rsidRPr="00335CF7">
              <w:t>W1-ADRTDAEGP - Add Retired Asset Entry to General Process</w:t>
            </w:r>
          </w:p>
        </w:tc>
      </w:tr>
    </w:tbl>
    <w:p w14:paraId="23579B84" w14:textId="73F6A929" w:rsidR="00FB74F3" w:rsidRDefault="00FB74F3" w:rsidP="00FB74F3">
      <w:pPr>
        <w:rPr>
          <w:rFonts w:cs="Arial"/>
          <w:b/>
          <w:lang w:eastAsia="en-US"/>
        </w:rPr>
      </w:pPr>
      <w:r w:rsidRPr="00274967">
        <w:rPr>
          <w:rFonts w:cs="Arial"/>
          <w:b/>
          <w:lang w:eastAsia="en-US"/>
        </w:rPr>
        <w:lastRenderedPageBreak/>
        <w:t xml:space="preserve">Configuration required (Y)          </w:t>
      </w:r>
      <w:r>
        <w:rPr>
          <w:rFonts w:cs="Arial"/>
          <w:b/>
          <w:lang w:eastAsia="en-US"/>
        </w:rPr>
        <w:t>Business Object</w:t>
      </w:r>
      <w:r w:rsidRPr="00274967">
        <w:rPr>
          <w:rFonts w:cs="Arial"/>
          <w:b/>
          <w:lang w:eastAsia="en-US"/>
        </w:rPr>
        <w:t xml:space="preserve">:  </w:t>
      </w:r>
    </w:p>
    <w:tbl>
      <w:tblPr>
        <w:tblW w:w="5400" w:type="dxa"/>
        <w:tblInd w:w="5647" w:type="dxa"/>
        <w:tblLook w:val="04A0" w:firstRow="1" w:lastRow="0" w:firstColumn="1" w:lastColumn="0" w:noHBand="0" w:noVBand="1"/>
      </w:tblPr>
      <w:tblGrid>
        <w:gridCol w:w="5400"/>
      </w:tblGrid>
      <w:tr w:rsidR="003538E8" w:rsidRPr="003538E8" w14:paraId="4718F5DB" w14:textId="77777777" w:rsidTr="003538E8">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87F6EF" w14:textId="77777777" w:rsidR="003538E8" w:rsidRPr="003538E8" w:rsidRDefault="003538E8" w:rsidP="003538E8">
            <w:pPr>
              <w:rPr>
                <w:rFonts w:cs="Calibri"/>
                <w:color w:val="000000"/>
                <w:lang w:val="en-IN" w:eastAsia="en-IN"/>
              </w:rPr>
            </w:pPr>
            <w:r w:rsidRPr="003538E8">
              <w:rPr>
                <w:rFonts w:cs="Arial"/>
                <w:color w:val="000000"/>
                <w:lang w:eastAsia="en-US"/>
              </w:rPr>
              <w:t>W1-TrackedAsset</w:t>
            </w:r>
          </w:p>
        </w:tc>
      </w:tr>
      <w:tr w:rsidR="003538E8" w:rsidRPr="003538E8" w14:paraId="4DAE09CB"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39CB3E4" w14:textId="77777777" w:rsidR="003538E8" w:rsidRPr="003538E8" w:rsidRDefault="003538E8" w:rsidP="003538E8">
            <w:pPr>
              <w:rPr>
                <w:rFonts w:cs="Calibri"/>
                <w:color w:val="000000"/>
                <w:lang w:val="en-IN" w:eastAsia="en-IN"/>
              </w:rPr>
            </w:pPr>
            <w:r w:rsidRPr="003538E8">
              <w:rPr>
                <w:rFonts w:cs="Arial"/>
                <w:color w:val="000000"/>
                <w:lang w:eastAsia="en-US"/>
              </w:rPr>
              <w:t>W1-Item</w:t>
            </w:r>
          </w:p>
        </w:tc>
      </w:tr>
      <w:tr w:rsidR="003538E8" w:rsidRPr="003538E8" w14:paraId="18CD9DDF"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8BA9407" w14:textId="77777777" w:rsidR="003538E8" w:rsidRPr="003538E8" w:rsidRDefault="003538E8" w:rsidP="003538E8">
            <w:pPr>
              <w:rPr>
                <w:rFonts w:cs="Calibri"/>
                <w:color w:val="000000"/>
                <w:lang w:val="en-IN" w:eastAsia="en-IN"/>
              </w:rPr>
            </w:pPr>
            <w:r w:rsidRPr="003538E8">
              <w:rPr>
                <w:rFonts w:cs="Arial"/>
                <w:color w:val="000000"/>
                <w:lang w:eastAsia="en-US"/>
              </w:rPr>
              <w:t>W2-CommunicationRelay</w:t>
            </w:r>
          </w:p>
        </w:tc>
      </w:tr>
      <w:tr w:rsidR="003538E8" w:rsidRPr="003538E8" w14:paraId="3F489A14"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32E38DF" w14:textId="77777777" w:rsidR="003538E8" w:rsidRPr="003538E8" w:rsidRDefault="003538E8" w:rsidP="003538E8">
            <w:pPr>
              <w:rPr>
                <w:rFonts w:cs="Calibri"/>
                <w:color w:val="000000"/>
                <w:lang w:val="en-IN" w:eastAsia="en-IN"/>
              </w:rPr>
            </w:pPr>
            <w:r w:rsidRPr="003538E8">
              <w:rPr>
                <w:rFonts w:cs="Arial"/>
                <w:color w:val="000000"/>
                <w:lang w:eastAsia="en-US"/>
              </w:rPr>
              <w:t>W2-ManualMeter</w:t>
            </w:r>
          </w:p>
        </w:tc>
      </w:tr>
      <w:tr w:rsidR="003538E8" w:rsidRPr="003538E8" w14:paraId="7A1D5815"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5F4BCDA7" w14:textId="77777777" w:rsidR="003538E8" w:rsidRPr="003538E8" w:rsidRDefault="003538E8" w:rsidP="003538E8">
            <w:pPr>
              <w:rPr>
                <w:rFonts w:cs="Calibri"/>
                <w:color w:val="000000"/>
                <w:lang w:val="en-IN" w:eastAsia="en-IN"/>
              </w:rPr>
            </w:pPr>
            <w:r w:rsidRPr="003538E8">
              <w:rPr>
                <w:rFonts w:cs="Arial"/>
                <w:color w:val="000000"/>
                <w:lang w:eastAsia="en-US"/>
              </w:rPr>
              <w:t>W2-SmartMeter</w:t>
            </w:r>
          </w:p>
        </w:tc>
      </w:tr>
      <w:tr w:rsidR="003538E8" w:rsidRPr="003538E8" w14:paraId="04B8F21A"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52C9045B" w14:textId="77777777" w:rsidR="003538E8" w:rsidRPr="003538E8" w:rsidRDefault="003538E8" w:rsidP="003538E8">
            <w:pPr>
              <w:rPr>
                <w:rFonts w:cs="Calibri"/>
                <w:color w:val="000000"/>
                <w:lang w:val="en-IN" w:eastAsia="en-IN"/>
              </w:rPr>
            </w:pPr>
            <w:r w:rsidRPr="003538E8">
              <w:rPr>
                <w:rFonts w:cs="Calibri"/>
                <w:color w:val="000000"/>
                <w:lang w:eastAsia="en-IN"/>
              </w:rPr>
              <w:t>W2-CommunicationComponent</w:t>
            </w:r>
          </w:p>
        </w:tc>
      </w:tr>
    </w:tbl>
    <w:p w14:paraId="36234A3E" w14:textId="77777777" w:rsidR="003538E8" w:rsidRPr="00274967" w:rsidRDefault="003538E8" w:rsidP="00FB74F3">
      <w:pPr>
        <w:rPr>
          <w:rFonts w:cs="Arial"/>
          <w:b/>
          <w:lang w:eastAsia="en-US"/>
        </w:rPr>
      </w:pPr>
    </w:p>
    <w:p w14:paraId="49C81052" w14:textId="72C0AB91" w:rsidR="00B8293C" w:rsidRPr="00274967" w:rsidRDefault="00000000" w:rsidP="00B8293C">
      <w:pPr>
        <w:rPr>
          <w:lang w:eastAsia="en-US"/>
        </w:rPr>
      </w:pPr>
      <w:hyperlink w:anchor="_Business_Process_Model" w:history="1">
        <w:r w:rsidR="00FB3DF4">
          <w:rPr>
            <w:rStyle w:val="Hyperlink"/>
            <w:rFonts w:cs="Arial"/>
            <w:b/>
            <w:lang w:eastAsia="en-US"/>
          </w:rPr>
          <w:t>2.9</w:t>
        </w:r>
      </w:hyperlink>
      <w:r w:rsidR="00B8293C" w:rsidRPr="00274967">
        <w:rPr>
          <w:rFonts w:cs="Arial"/>
          <w:b/>
          <w:u w:val="single"/>
          <w:lang w:eastAsia="en-US"/>
        </w:rPr>
        <w:t xml:space="preserve"> </w:t>
      </w:r>
      <w:r w:rsidR="00B8293C" w:rsidRPr="008F371C">
        <w:rPr>
          <w:rFonts w:cs="Arial"/>
          <w:b/>
          <w:u w:val="single"/>
          <w:lang w:eastAsia="en-US"/>
        </w:rPr>
        <w:t>Review Asset</w:t>
      </w:r>
      <w:r w:rsidR="00B8293C">
        <w:rPr>
          <w:rFonts w:cs="Arial"/>
          <w:b/>
          <w:u w:val="single"/>
          <w:lang w:eastAsia="en-US"/>
        </w:rPr>
        <w:t>/Components</w:t>
      </w:r>
      <w:r w:rsidR="00B8293C" w:rsidRPr="008F371C">
        <w:rPr>
          <w:rFonts w:cs="Arial"/>
          <w:b/>
          <w:u w:val="single"/>
          <w:lang w:eastAsia="en-US"/>
        </w:rPr>
        <w:t xml:space="preserve"> and Device</w:t>
      </w:r>
    </w:p>
    <w:p w14:paraId="1B26EE03" w14:textId="5AC6B493" w:rsidR="00B8293C" w:rsidRPr="00274967" w:rsidRDefault="00B8293C" w:rsidP="00B8293C">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r w:rsidRPr="00274967">
        <w:rPr>
          <w:rFonts w:cs="Arial"/>
          <w:b/>
          <w:lang w:eastAsia="en-US"/>
        </w:rPr>
        <w:t xml:space="preserve">  </w:t>
      </w:r>
      <w:r w:rsidRPr="00274967">
        <w:rPr>
          <w:rFonts w:cs="Arial"/>
          <w:lang w:eastAsia="en-US"/>
        </w:rPr>
        <w:t xml:space="preserve"> </w:t>
      </w:r>
    </w:p>
    <w:p w14:paraId="74DF51A0" w14:textId="77777777" w:rsidR="00C37A1B" w:rsidRDefault="00C37A1B" w:rsidP="00B8293C">
      <w:pPr>
        <w:rPr>
          <w:rFonts w:cs="Arial"/>
          <w:b/>
          <w:lang w:eastAsia="en-US"/>
        </w:rPr>
      </w:pPr>
      <w:r>
        <w:rPr>
          <w:rFonts w:cs="Arial"/>
          <w:b/>
          <w:lang w:eastAsia="en-US"/>
        </w:rPr>
        <w:t>Description:</w:t>
      </w:r>
    </w:p>
    <w:p w14:paraId="3F85A2DC" w14:textId="6CC0E2A5" w:rsidR="00B8293C" w:rsidRDefault="00535B85" w:rsidP="00B8293C">
      <w:pPr>
        <w:rPr>
          <w:rFonts w:cs="Arial"/>
          <w:lang w:eastAsia="en-US"/>
        </w:rPr>
      </w:pPr>
      <w:r>
        <w:rPr>
          <w:rFonts w:cs="Arial"/>
          <w:lang w:eastAsia="en-US"/>
        </w:rPr>
        <w:t>CSR or Authorized User</w:t>
      </w:r>
      <w:r w:rsidR="00B8293C" w:rsidRPr="005374C5">
        <w:rPr>
          <w:rFonts w:cs="Arial"/>
          <w:lang w:eastAsia="en-US"/>
        </w:rPr>
        <w:t xml:space="preserve"> reviews Asset</w:t>
      </w:r>
      <w:r w:rsidR="00A84C81">
        <w:rPr>
          <w:rFonts w:cs="Arial"/>
          <w:lang w:eastAsia="en-US"/>
        </w:rPr>
        <w:t>/Components</w:t>
      </w:r>
      <w:r w:rsidR="00B8293C" w:rsidRPr="005374C5">
        <w:rPr>
          <w:rFonts w:cs="Arial"/>
          <w:lang w:eastAsia="en-US"/>
        </w:rPr>
        <w:t xml:space="preserve"> and Device to see what needs to be </w:t>
      </w:r>
      <w:proofErr w:type="gramStart"/>
      <w:r w:rsidR="00B8293C" w:rsidRPr="005374C5">
        <w:rPr>
          <w:rFonts w:cs="Arial"/>
          <w:lang w:eastAsia="en-US"/>
        </w:rPr>
        <w:t>updated</w:t>
      </w:r>
      <w:proofErr w:type="gramEnd"/>
    </w:p>
    <w:p w14:paraId="43D9D5E8" w14:textId="16F00A10" w:rsidR="00D46A2F" w:rsidRDefault="00D46A2F" w:rsidP="00B8293C">
      <w:pPr>
        <w:rPr>
          <w:rFonts w:cs="Arial"/>
          <w:lang w:eastAsia="en-US"/>
        </w:rPr>
      </w:pPr>
    </w:p>
    <w:p w14:paraId="5EE72340" w14:textId="08807A6C" w:rsidR="00D46A2F" w:rsidRPr="00274967" w:rsidRDefault="00000000" w:rsidP="00D46A2F">
      <w:pPr>
        <w:rPr>
          <w:lang w:eastAsia="en-US"/>
        </w:rPr>
      </w:pPr>
      <w:hyperlink w:anchor="_Business_Process_Model_5" w:history="1">
        <w:r w:rsidR="00D46A2F">
          <w:rPr>
            <w:rStyle w:val="Hyperlink"/>
            <w:rFonts w:cs="Arial"/>
            <w:b/>
            <w:lang w:eastAsia="en-US"/>
          </w:rPr>
          <w:t>3</w:t>
        </w:r>
        <w:r w:rsidR="00D46A2F" w:rsidRPr="0030453F">
          <w:rPr>
            <w:rStyle w:val="Hyperlink"/>
            <w:rFonts w:cs="Arial"/>
            <w:b/>
            <w:lang w:eastAsia="en-US"/>
          </w:rPr>
          <w:t>.</w:t>
        </w:r>
      </w:hyperlink>
      <w:r w:rsidR="00FB3DF4">
        <w:rPr>
          <w:rStyle w:val="Hyperlink"/>
          <w:rFonts w:cs="Arial"/>
          <w:b/>
          <w:lang w:eastAsia="en-US"/>
        </w:rPr>
        <w:t>0</w:t>
      </w:r>
      <w:r w:rsidR="00D46A2F" w:rsidRPr="00274967">
        <w:rPr>
          <w:rFonts w:cs="Arial"/>
          <w:b/>
          <w:u w:val="single"/>
          <w:lang w:eastAsia="en-US"/>
        </w:rPr>
        <w:t xml:space="preserve"> </w:t>
      </w:r>
      <w:r w:rsidR="00D46A2F">
        <w:rPr>
          <w:rFonts w:cs="Arial"/>
          <w:b/>
          <w:u w:val="single"/>
          <w:lang w:eastAsia="en-US"/>
        </w:rPr>
        <w:t>Upload and Store File</w:t>
      </w:r>
    </w:p>
    <w:p w14:paraId="64402CCF" w14:textId="77777777" w:rsidR="00D46A2F" w:rsidRPr="00274967" w:rsidRDefault="00D46A2F" w:rsidP="00D46A2F">
      <w:pPr>
        <w:rPr>
          <w:rFonts w:cs="Arial"/>
          <w:lang w:eastAsia="en-US"/>
        </w:rPr>
      </w:pPr>
      <w:r w:rsidRPr="00274967">
        <w:rPr>
          <w:b/>
          <w:lang w:eastAsia="en-US"/>
        </w:rPr>
        <w:t>A</w:t>
      </w:r>
      <w:r w:rsidRPr="00274967">
        <w:rPr>
          <w:rFonts w:cs="Arial"/>
          <w:b/>
          <w:lang w:eastAsia="en-US"/>
        </w:rPr>
        <w:t xml:space="preserve">ctor/Role: </w:t>
      </w:r>
      <w:r>
        <w:rPr>
          <w:rFonts w:cs="Arial"/>
          <w:lang w:eastAsia="en-US"/>
        </w:rPr>
        <w:t>Object Storage</w:t>
      </w:r>
      <w:r w:rsidDel="00A40D93">
        <w:rPr>
          <w:rFonts w:cs="Arial"/>
          <w:lang w:eastAsia="en-US"/>
        </w:rPr>
        <w:t xml:space="preserve"> </w:t>
      </w:r>
    </w:p>
    <w:p w14:paraId="06DEA6A6" w14:textId="77777777" w:rsidR="00C37A1B" w:rsidRDefault="00C37A1B" w:rsidP="00D46A2F">
      <w:pPr>
        <w:ind w:left="1440" w:hanging="1440"/>
        <w:jc w:val="both"/>
        <w:rPr>
          <w:rFonts w:cs="Arial"/>
          <w:b/>
          <w:lang w:eastAsia="en-US"/>
        </w:rPr>
      </w:pPr>
      <w:r>
        <w:rPr>
          <w:rFonts w:cs="Arial"/>
          <w:b/>
          <w:lang w:eastAsia="en-US"/>
        </w:rPr>
        <w:t>Description:</w:t>
      </w:r>
    </w:p>
    <w:p w14:paraId="0D03E3E2" w14:textId="364B6E99" w:rsidR="00D46A2F" w:rsidRDefault="00D46A2F" w:rsidP="00D46A2F">
      <w:pPr>
        <w:ind w:left="1440" w:hanging="1440"/>
        <w:jc w:val="both"/>
        <w:rPr>
          <w:rFonts w:cs="Arial"/>
          <w:lang w:eastAsia="en-US"/>
        </w:rPr>
      </w:pPr>
      <w:r>
        <w:rPr>
          <w:rFonts w:cs="Arial"/>
          <w:bCs/>
          <w:lang w:eastAsia="en-US"/>
        </w:rPr>
        <w:t xml:space="preserve">For </w:t>
      </w:r>
      <w:r w:rsidR="0013118E">
        <w:rPr>
          <w:rFonts w:cs="Arial"/>
          <w:bCs/>
          <w:lang w:eastAsia="en-US"/>
        </w:rPr>
        <w:t>bulk a</w:t>
      </w:r>
      <w:r>
        <w:rPr>
          <w:rFonts w:cs="Arial"/>
          <w:bCs/>
          <w:lang w:eastAsia="en-US"/>
        </w:rPr>
        <w:t>sset</w:t>
      </w:r>
      <w:r w:rsidR="0013118E">
        <w:rPr>
          <w:rFonts w:cs="Arial"/>
          <w:bCs/>
          <w:lang w:eastAsia="en-US"/>
        </w:rPr>
        <w:t>/component creation, a</w:t>
      </w:r>
      <w:r w:rsidRPr="00DC7614">
        <w:rPr>
          <w:rFonts w:cs="Arial"/>
          <w:bCs/>
          <w:lang w:eastAsia="en-US"/>
        </w:rPr>
        <w:t>sset file received from Vendor is uploaded to designated Location in Object Storage.</w:t>
      </w:r>
      <w:r>
        <w:rPr>
          <w:rFonts w:cs="Arial"/>
          <w:lang w:eastAsia="en-US"/>
        </w:rPr>
        <w:t xml:space="preserve"> </w:t>
      </w:r>
    </w:p>
    <w:p w14:paraId="694A110B" w14:textId="3B0BBC5B" w:rsidR="00D46A2F" w:rsidRPr="00C37A1B" w:rsidRDefault="00660B20" w:rsidP="00C37A1B">
      <w:pPr>
        <w:jc w:val="both"/>
        <w:rPr>
          <w:rFonts w:cs="Arial"/>
          <w:bCs/>
          <w:i/>
          <w:lang w:eastAsia="en-US"/>
        </w:rPr>
      </w:pPr>
      <w:r w:rsidRPr="00203596">
        <w:rPr>
          <w:rFonts w:cs="Arial"/>
          <w:b/>
          <w:bCs/>
          <w:iCs/>
          <w:lang w:eastAsia="en-US"/>
        </w:rPr>
        <w:t>Note</w:t>
      </w:r>
      <w:r w:rsidR="00203596">
        <w:rPr>
          <w:rFonts w:cs="Arial"/>
          <w:b/>
          <w:bCs/>
          <w:iCs/>
          <w:lang w:eastAsia="en-US"/>
        </w:rPr>
        <w:t>:</w:t>
      </w:r>
      <w:r w:rsidR="00D46A2F" w:rsidRPr="00C37A1B">
        <w:rPr>
          <w:rFonts w:cs="Arial"/>
          <w:b/>
          <w:i/>
          <w:lang w:eastAsia="en-US"/>
        </w:rPr>
        <w:t xml:space="preserve"> </w:t>
      </w:r>
      <w:r w:rsidR="00D46A2F" w:rsidRPr="00203596">
        <w:rPr>
          <w:rFonts w:cs="Arial"/>
          <w:lang w:eastAsia="en-US"/>
        </w:rPr>
        <w:t>This is a custom process suggested to process files that contain large number of assets and/or components required to be uploaded in application</w:t>
      </w:r>
      <w:r w:rsidR="00D46A2F" w:rsidRPr="00C37A1B">
        <w:rPr>
          <w:rFonts w:cs="Arial"/>
          <w:bCs/>
          <w:i/>
          <w:lang w:eastAsia="en-US"/>
        </w:rPr>
        <w:t>.</w:t>
      </w:r>
    </w:p>
    <w:p w14:paraId="597CB8D3" w14:textId="77777777" w:rsidR="00D46A2F" w:rsidRDefault="00D46A2F" w:rsidP="00D46A2F">
      <w:pPr>
        <w:ind w:left="1170"/>
        <w:jc w:val="both"/>
        <w:rPr>
          <w:rFonts w:cs="Arial"/>
          <w:bCs/>
          <w:lang w:eastAsia="en-US"/>
        </w:rPr>
      </w:pPr>
    </w:p>
    <w:p w14:paraId="20CB4AB9" w14:textId="77777777" w:rsidR="00D46A2F" w:rsidRPr="003362B4" w:rsidRDefault="00D46A2F" w:rsidP="00D46A2F">
      <w:pPr>
        <w:pStyle w:val="CommentSubject"/>
        <w:rPr>
          <w:rFonts w:cs="Arial"/>
          <w:bCs w:val="0"/>
          <w:lang w:eastAsia="en-US"/>
        </w:rPr>
      </w:pPr>
      <w:r w:rsidRPr="003362B4">
        <w:rPr>
          <w:rFonts w:cs="Arial"/>
          <w:bCs w:val="0"/>
          <w:lang w:eastAsia="en-US"/>
        </w:rPr>
        <w:t xml:space="preserve">Customizable process </w:t>
      </w:r>
      <w:r>
        <w:rPr>
          <w:rFonts w:cs="Arial"/>
          <w:bCs w:val="0"/>
          <w:lang w:eastAsia="en-US"/>
        </w:rPr>
        <w:t>Y</w:t>
      </w:r>
      <w:r w:rsidRPr="003362B4">
        <w:rPr>
          <w:rFonts w:cs="Arial"/>
          <w:bCs w:val="0"/>
          <w:lang w:eastAsia="en-US"/>
        </w:rPr>
        <w:t xml:space="preserve">            Process Name:</w:t>
      </w:r>
    </w:p>
    <w:tbl>
      <w:tblPr>
        <w:tblW w:w="49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0"/>
      </w:tblGrid>
      <w:tr w:rsidR="00D46A2F" w:rsidRPr="003362B4" w14:paraId="08B7EC3A" w14:textId="77777777" w:rsidTr="001C1C9E">
        <w:trPr>
          <w:trHeight w:val="242"/>
        </w:trPr>
        <w:tc>
          <w:tcPr>
            <w:tcW w:w="4960" w:type="dxa"/>
            <w:shd w:val="clear" w:color="auto" w:fill="auto"/>
            <w:vAlign w:val="bottom"/>
            <w:hideMark/>
          </w:tcPr>
          <w:p w14:paraId="31FE6D68" w14:textId="77777777" w:rsidR="00D46A2F" w:rsidRPr="003362B4" w:rsidRDefault="00D46A2F" w:rsidP="001C1C9E">
            <w:pPr>
              <w:rPr>
                <w:color w:val="000000"/>
              </w:rPr>
            </w:pPr>
            <w:r>
              <w:rPr>
                <w:rFonts w:cs="Calibri"/>
                <w:color w:val="000000"/>
              </w:rPr>
              <w:t>Custom Process</w:t>
            </w:r>
          </w:p>
        </w:tc>
      </w:tr>
    </w:tbl>
    <w:p w14:paraId="12EE1E73" w14:textId="77777777" w:rsidR="00D46A2F" w:rsidRDefault="00D46A2F" w:rsidP="00D46A2F"/>
    <w:p w14:paraId="5412F027" w14:textId="4D490316" w:rsidR="00D46A2F" w:rsidRPr="00274967" w:rsidRDefault="00000000" w:rsidP="00D46A2F">
      <w:pPr>
        <w:rPr>
          <w:lang w:eastAsia="en-US"/>
        </w:rPr>
      </w:pPr>
      <w:hyperlink w:anchor="_Business_Process_Model_5" w:history="1">
        <w:r w:rsidR="00D46A2F">
          <w:rPr>
            <w:rStyle w:val="Hyperlink"/>
            <w:rFonts w:cs="Arial"/>
            <w:b/>
            <w:lang w:eastAsia="en-US"/>
          </w:rPr>
          <w:t>3</w:t>
        </w:r>
        <w:r w:rsidR="00D46A2F" w:rsidRPr="0030453F">
          <w:rPr>
            <w:rStyle w:val="Hyperlink"/>
            <w:rFonts w:cs="Arial"/>
            <w:b/>
            <w:lang w:eastAsia="en-US"/>
          </w:rPr>
          <w:t>.</w:t>
        </w:r>
        <w:r w:rsidR="00FB3DF4">
          <w:rPr>
            <w:rStyle w:val="Hyperlink"/>
            <w:rFonts w:cs="Arial"/>
            <w:b/>
            <w:lang w:eastAsia="en-US"/>
          </w:rPr>
          <w:t>1</w:t>
        </w:r>
      </w:hyperlink>
      <w:r w:rsidR="00D46A2F" w:rsidRPr="00274967">
        <w:rPr>
          <w:rFonts w:cs="Arial"/>
          <w:b/>
          <w:u w:val="single"/>
          <w:lang w:eastAsia="en-US"/>
        </w:rPr>
        <w:t xml:space="preserve"> </w:t>
      </w:r>
      <w:r w:rsidR="00D46A2F" w:rsidRPr="00E80E7C">
        <w:rPr>
          <w:rFonts w:cs="Arial"/>
          <w:b/>
          <w:u w:val="single"/>
          <w:lang w:eastAsia="en-US"/>
        </w:rPr>
        <w:t>Validate File</w:t>
      </w:r>
    </w:p>
    <w:p w14:paraId="7593E1DB" w14:textId="77777777" w:rsidR="00D46A2F" w:rsidRPr="00274967" w:rsidRDefault="00D46A2F" w:rsidP="00D46A2F">
      <w:pPr>
        <w:rPr>
          <w:rFonts w:cs="Arial"/>
          <w:lang w:eastAsia="en-US"/>
        </w:rPr>
      </w:pPr>
      <w:r w:rsidRPr="00274967">
        <w:rPr>
          <w:b/>
          <w:lang w:eastAsia="en-US"/>
        </w:rPr>
        <w:t>A</w:t>
      </w:r>
      <w:r w:rsidRPr="00274967">
        <w:rPr>
          <w:rFonts w:cs="Arial"/>
          <w:b/>
          <w:lang w:eastAsia="en-US"/>
        </w:rPr>
        <w:t xml:space="preserve">ctor/Role: </w:t>
      </w:r>
      <w:r>
        <w:rPr>
          <w:rFonts w:cs="Arial"/>
          <w:lang w:eastAsia="en-US"/>
        </w:rPr>
        <w:t>CCS (ODM)</w:t>
      </w:r>
    </w:p>
    <w:p w14:paraId="288643E9" w14:textId="77777777" w:rsidR="00C37A1B" w:rsidRDefault="00C37A1B" w:rsidP="00D46A2F">
      <w:pPr>
        <w:rPr>
          <w:rFonts w:cs="Arial"/>
          <w:b/>
          <w:lang w:eastAsia="en-US"/>
        </w:rPr>
      </w:pPr>
      <w:r>
        <w:rPr>
          <w:rFonts w:cs="Arial"/>
          <w:b/>
          <w:lang w:eastAsia="en-US"/>
        </w:rPr>
        <w:t>Description:</w:t>
      </w:r>
    </w:p>
    <w:p w14:paraId="454C78A8" w14:textId="26ABD139" w:rsidR="00D46A2F" w:rsidRDefault="00D46A2F" w:rsidP="00D46A2F">
      <w:pPr>
        <w:rPr>
          <w:rFonts w:cs="Arial"/>
          <w:lang w:eastAsia="en-US"/>
        </w:rPr>
      </w:pPr>
      <w:r>
        <w:rPr>
          <w:rFonts w:cs="Arial"/>
          <w:lang w:eastAsia="en-US"/>
        </w:rPr>
        <w:t xml:space="preserve">CCS (ODM) performs validation on the file received from vendor. </w:t>
      </w:r>
    </w:p>
    <w:p w14:paraId="21BDA6AA" w14:textId="65F9CBC9" w:rsidR="00D46A2F" w:rsidRPr="00203596" w:rsidRDefault="00B84E0A" w:rsidP="00C37A1B">
      <w:pPr>
        <w:jc w:val="both"/>
        <w:rPr>
          <w:rFonts w:cs="Arial"/>
          <w:bCs/>
          <w:iCs/>
          <w:lang w:eastAsia="en-US"/>
        </w:rPr>
      </w:pPr>
      <w:r w:rsidRPr="00660B20">
        <w:rPr>
          <w:rFonts w:cs="Arial"/>
          <w:b/>
          <w:bCs/>
          <w:iCs/>
          <w:lang w:eastAsia="en-US"/>
        </w:rPr>
        <w:t>Note</w:t>
      </w:r>
      <w:r w:rsidR="00203596">
        <w:rPr>
          <w:rFonts w:cs="Arial"/>
          <w:b/>
          <w:bCs/>
          <w:iCs/>
          <w:lang w:eastAsia="en-US"/>
        </w:rPr>
        <w:t>:</w:t>
      </w:r>
      <w:r w:rsidR="00D46A2F" w:rsidRPr="00203596">
        <w:rPr>
          <w:rFonts w:cs="Arial"/>
          <w:b/>
          <w:iCs/>
          <w:lang w:eastAsia="en-US"/>
        </w:rPr>
        <w:t xml:space="preserve"> </w:t>
      </w:r>
      <w:r w:rsidR="00D46A2F" w:rsidRPr="00203596">
        <w:rPr>
          <w:rFonts w:cs="Arial"/>
          <w:bCs/>
          <w:iCs/>
          <w:lang w:eastAsia="en-US"/>
        </w:rPr>
        <w:t>This is a custom process suggested to process files that contain large number of assets and/or components required to be uploaded in application.</w:t>
      </w:r>
    </w:p>
    <w:p w14:paraId="03AF953D" w14:textId="77777777" w:rsidR="00D46A2F" w:rsidRDefault="00D46A2F" w:rsidP="00D46A2F">
      <w:pPr>
        <w:ind w:left="1170"/>
        <w:jc w:val="both"/>
        <w:rPr>
          <w:rFonts w:cs="Arial"/>
          <w:bCs/>
          <w:lang w:eastAsia="en-US"/>
        </w:rPr>
      </w:pPr>
    </w:p>
    <w:p w14:paraId="01FCF199" w14:textId="77777777" w:rsidR="00D46A2F" w:rsidRPr="003362B4" w:rsidRDefault="00D46A2F" w:rsidP="00D46A2F">
      <w:pPr>
        <w:pStyle w:val="CommentSubject"/>
        <w:rPr>
          <w:rFonts w:cs="Arial"/>
          <w:bCs w:val="0"/>
          <w:lang w:eastAsia="en-US"/>
        </w:rPr>
      </w:pPr>
      <w:r w:rsidRPr="003362B4">
        <w:rPr>
          <w:rFonts w:cs="Arial"/>
          <w:bCs w:val="0"/>
          <w:lang w:eastAsia="en-US"/>
        </w:rPr>
        <w:t xml:space="preserve">Customizable process </w:t>
      </w:r>
      <w:r>
        <w:rPr>
          <w:rFonts w:cs="Arial"/>
          <w:bCs w:val="0"/>
          <w:lang w:eastAsia="en-US"/>
        </w:rPr>
        <w:t>Y</w:t>
      </w:r>
      <w:r w:rsidRPr="003362B4">
        <w:rPr>
          <w:rFonts w:cs="Arial"/>
          <w:bCs w:val="0"/>
          <w:lang w:eastAsia="en-US"/>
        </w:rPr>
        <w:t xml:space="preserve">            Process Name:</w:t>
      </w:r>
    </w:p>
    <w:tbl>
      <w:tblPr>
        <w:tblW w:w="49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0"/>
      </w:tblGrid>
      <w:tr w:rsidR="00D46A2F" w:rsidRPr="003362B4" w14:paraId="5BC63A22" w14:textId="77777777" w:rsidTr="001C1C9E">
        <w:trPr>
          <w:trHeight w:val="242"/>
        </w:trPr>
        <w:tc>
          <w:tcPr>
            <w:tcW w:w="4960" w:type="dxa"/>
            <w:shd w:val="clear" w:color="auto" w:fill="auto"/>
            <w:vAlign w:val="bottom"/>
            <w:hideMark/>
          </w:tcPr>
          <w:p w14:paraId="5FCD230B" w14:textId="77777777" w:rsidR="00D46A2F" w:rsidRPr="003362B4" w:rsidRDefault="00D46A2F" w:rsidP="001C1C9E">
            <w:pPr>
              <w:rPr>
                <w:color w:val="000000"/>
              </w:rPr>
            </w:pPr>
            <w:r>
              <w:rPr>
                <w:rFonts w:cs="Calibri"/>
                <w:color w:val="000000"/>
              </w:rPr>
              <w:t>Custom Process</w:t>
            </w:r>
          </w:p>
        </w:tc>
      </w:tr>
    </w:tbl>
    <w:p w14:paraId="34AC60B9" w14:textId="77777777" w:rsidR="004A6F24" w:rsidRPr="007C644A" w:rsidRDefault="004A6F24" w:rsidP="004A6F24">
      <w:pPr>
        <w:rPr>
          <w:rFonts w:cs="Arial"/>
          <w:b/>
          <w:lang w:eastAsia="en-US"/>
        </w:rPr>
      </w:pPr>
      <w:r>
        <w:rPr>
          <w:rFonts w:cs="Arial"/>
          <w:b/>
          <w:lang w:eastAsia="en-US"/>
        </w:rPr>
        <w:t xml:space="preserve">Inbound </w:t>
      </w:r>
      <w:r w:rsidRPr="007C644A">
        <w:rPr>
          <w:rFonts w:cs="Arial"/>
          <w:b/>
          <w:lang w:eastAsia="en-US"/>
        </w:rPr>
        <w:t>Web Service(s):</w:t>
      </w:r>
    </w:p>
    <w:tbl>
      <w:tblPr>
        <w:tblW w:w="5060" w:type="dxa"/>
        <w:tblInd w:w="5647" w:type="dxa"/>
        <w:tblLook w:val="04A0" w:firstRow="1" w:lastRow="0" w:firstColumn="1" w:lastColumn="0" w:noHBand="0" w:noVBand="1"/>
      </w:tblPr>
      <w:tblGrid>
        <w:gridCol w:w="5060"/>
      </w:tblGrid>
      <w:tr w:rsidR="004A6F24" w14:paraId="6FF8E7BC" w14:textId="77777777" w:rsidTr="001C1C9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544180D9" w14:textId="77777777" w:rsidR="004A6F24" w:rsidRPr="000B452C" w:rsidRDefault="004A6F24" w:rsidP="001C1C9E">
            <w:pPr>
              <w:rPr>
                <w:rFonts w:cs="Calibri"/>
                <w:color w:val="000000"/>
              </w:rPr>
            </w:pPr>
            <w:r w:rsidRPr="00F3789D">
              <w:rPr>
                <w:rFonts w:cs="Arial"/>
                <w:color w:val="000000"/>
                <w:lang w:eastAsia="en-US"/>
              </w:rPr>
              <w:t>W1-AssetReplicationActivity</w:t>
            </w:r>
          </w:p>
        </w:tc>
      </w:tr>
    </w:tbl>
    <w:p w14:paraId="5EB112BA" w14:textId="77777777" w:rsidR="00D46A2F" w:rsidRDefault="00D46A2F" w:rsidP="00D46A2F">
      <w:pPr>
        <w:rPr>
          <w:rFonts w:cs="Arial"/>
          <w:b/>
          <w:lang w:eastAsia="en-US"/>
        </w:rPr>
      </w:pPr>
    </w:p>
    <w:p w14:paraId="4A284462" w14:textId="7D6F3082" w:rsidR="00D46A2F" w:rsidRPr="00274967" w:rsidRDefault="00000000" w:rsidP="00D46A2F">
      <w:pPr>
        <w:rPr>
          <w:lang w:eastAsia="en-US"/>
        </w:rPr>
      </w:pPr>
      <w:hyperlink w:anchor="_Business_Process_Model_5" w:history="1">
        <w:r w:rsidR="00D46A2F">
          <w:rPr>
            <w:rStyle w:val="Hyperlink"/>
            <w:rFonts w:cs="Arial"/>
            <w:b/>
            <w:lang w:eastAsia="en-US"/>
          </w:rPr>
          <w:t>3</w:t>
        </w:r>
        <w:r w:rsidR="00D46A2F" w:rsidRPr="001860D7">
          <w:rPr>
            <w:rStyle w:val="Hyperlink"/>
            <w:rFonts w:cs="Arial"/>
            <w:b/>
            <w:lang w:eastAsia="en-US"/>
          </w:rPr>
          <w:t>.</w:t>
        </w:r>
        <w:r w:rsidR="00FB3DF4">
          <w:rPr>
            <w:rStyle w:val="Hyperlink"/>
            <w:rFonts w:cs="Arial"/>
            <w:b/>
            <w:lang w:eastAsia="en-US"/>
          </w:rPr>
          <w:t>2</w:t>
        </w:r>
      </w:hyperlink>
      <w:r w:rsidR="00D46A2F" w:rsidRPr="00274967">
        <w:rPr>
          <w:rFonts w:cs="Arial"/>
          <w:b/>
          <w:u w:val="single"/>
          <w:lang w:eastAsia="en-US"/>
        </w:rPr>
        <w:t xml:space="preserve"> </w:t>
      </w:r>
      <w:r w:rsidR="00D46A2F" w:rsidRPr="002238FF">
        <w:rPr>
          <w:rFonts w:cs="Arial"/>
          <w:b/>
          <w:u w:val="single"/>
          <w:lang w:eastAsia="en-US"/>
        </w:rPr>
        <w:t>Analyze Asset(s) or Component(s) and Determine Processing Method</w:t>
      </w:r>
    </w:p>
    <w:p w14:paraId="05D44324" w14:textId="77777777" w:rsidR="00D46A2F" w:rsidRPr="00274967" w:rsidRDefault="00D46A2F" w:rsidP="00D46A2F">
      <w:pPr>
        <w:rPr>
          <w:rFonts w:cs="Arial"/>
          <w:lang w:eastAsia="en-US"/>
        </w:rPr>
      </w:pPr>
      <w:r w:rsidRPr="00274967">
        <w:rPr>
          <w:b/>
          <w:lang w:eastAsia="en-US"/>
        </w:rPr>
        <w:t>A</w:t>
      </w:r>
      <w:r w:rsidRPr="00274967">
        <w:rPr>
          <w:rFonts w:cs="Arial"/>
          <w:b/>
          <w:lang w:eastAsia="en-US"/>
        </w:rPr>
        <w:t xml:space="preserve">ctor/Role: </w:t>
      </w:r>
      <w:r>
        <w:rPr>
          <w:rFonts w:cs="Arial"/>
          <w:lang w:eastAsia="en-US"/>
        </w:rPr>
        <w:t>CCS - ODM</w:t>
      </w:r>
    </w:p>
    <w:p w14:paraId="7EE3A7B1" w14:textId="77777777" w:rsidR="00C37A1B" w:rsidRDefault="00C37A1B" w:rsidP="00D46A2F">
      <w:pPr>
        <w:rPr>
          <w:rFonts w:cs="Arial"/>
          <w:b/>
          <w:lang w:eastAsia="en-US"/>
        </w:rPr>
      </w:pPr>
      <w:r>
        <w:rPr>
          <w:rFonts w:cs="Arial"/>
          <w:b/>
          <w:lang w:eastAsia="en-US"/>
        </w:rPr>
        <w:t>Description:</w:t>
      </w:r>
    </w:p>
    <w:p w14:paraId="3B205FE5" w14:textId="41E81112" w:rsidR="00D46A2F" w:rsidRDefault="00D46A2F" w:rsidP="00D46A2F">
      <w:pPr>
        <w:rPr>
          <w:rFonts w:cs="Arial"/>
          <w:lang w:eastAsia="en-US"/>
        </w:rPr>
      </w:pPr>
      <w:r>
        <w:rPr>
          <w:rFonts w:cs="Arial"/>
          <w:lang w:eastAsia="en-US"/>
        </w:rPr>
        <w:t xml:space="preserve">CCS-ODM analyzes the details in file and determines processing method for bulk asset creation. File structure may vary. Check </w:t>
      </w:r>
      <w:hyperlink w:anchor="_Sample_Empty_File" w:history="1">
        <w:r w:rsidRPr="007E0EAF">
          <w:rPr>
            <w:rStyle w:val="Hyperlink"/>
            <w:rFonts w:cs="Arial"/>
            <w:lang w:eastAsia="en-US"/>
          </w:rPr>
          <w:t>Sample File Structure for Bulk Asset Load by Asset type</w:t>
        </w:r>
      </w:hyperlink>
      <w:r>
        <w:rPr>
          <w:rFonts w:cs="Arial"/>
          <w:lang w:eastAsia="en-US"/>
        </w:rPr>
        <w:t xml:space="preserve"> as an example.</w:t>
      </w:r>
    </w:p>
    <w:p w14:paraId="640BA749" w14:textId="4C45BCD5" w:rsidR="00D46A2F" w:rsidRDefault="00660B20" w:rsidP="00B84E0A">
      <w:pPr>
        <w:jc w:val="both"/>
        <w:rPr>
          <w:rFonts w:cs="Arial"/>
          <w:bCs/>
          <w:lang w:eastAsia="en-US"/>
        </w:rPr>
      </w:pPr>
      <w:r w:rsidRPr="00660B20">
        <w:rPr>
          <w:rFonts w:cs="Arial"/>
          <w:b/>
          <w:bCs/>
          <w:iCs/>
          <w:lang w:eastAsia="en-US"/>
        </w:rPr>
        <w:t>Note</w:t>
      </w:r>
      <w:r w:rsidR="00203596">
        <w:rPr>
          <w:rFonts w:cs="Arial"/>
          <w:b/>
          <w:bCs/>
          <w:iCs/>
          <w:lang w:eastAsia="en-US"/>
        </w:rPr>
        <w:t>:</w:t>
      </w:r>
      <w:r w:rsidR="00D46A2F" w:rsidRPr="00660B20">
        <w:rPr>
          <w:rFonts w:cs="Arial"/>
          <w:b/>
          <w:iCs/>
          <w:lang w:eastAsia="en-US"/>
        </w:rPr>
        <w:t xml:space="preserve"> </w:t>
      </w:r>
      <w:r w:rsidR="00D46A2F" w:rsidRPr="000768D7">
        <w:rPr>
          <w:rFonts w:cs="Arial"/>
          <w:bCs/>
          <w:lang w:eastAsia="en-US"/>
        </w:rPr>
        <w:t>This is a custom process</w:t>
      </w:r>
      <w:r w:rsidR="00D46A2F">
        <w:rPr>
          <w:rFonts w:cs="Arial"/>
          <w:bCs/>
          <w:lang w:eastAsia="en-US"/>
        </w:rPr>
        <w:t xml:space="preserve"> suggested</w:t>
      </w:r>
      <w:r w:rsidR="00D46A2F" w:rsidRPr="000768D7">
        <w:rPr>
          <w:rFonts w:cs="Arial"/>
          <w:bCs/>
          <w:lang w:eastAsia="en-US"/>
        </w:rPr>
        <w:t xml:space="preserve"> </w:t>
      </w:r>
      <w:r w:rsidR="00D46A2F">
        <w:rPr>
          <w:rFonts w:cs="Arial"/>
          <w:bCs/>
          <w:lang w:eastAsia="en-US"/>
        </w:rPr>
        <w:t>to process files that contain large number of assets and/or components required to be uploaded in application.</w:t>
      </w:r>
    </w:p>
    <w:p w14:paraId="2E1D8638" w14:textId="77777777" w:rsidR="00D46A2F" w:rsidRDefault="00D46A2F" w:rsidP="00D46A2F">
      <w:pPr>
        <w:ind w:left="1170"/>
        <w:jc w:val="both"/>
        <w:rPr>
          <w:rFonts w:cs="Arial"/>
          <w:bCs/>
          <w:lang w:eastAsia="en-US"/>
        </w:rPr>
      </w:pPr>
    </w:p>
    <w:p w14:paraId="3DB2DEFF" w14:textId="77777777" w:rsidR="00D46A2F" w:rsidRPr="003362B4" w:rsidRDefault="00D46A2F" w:rsidP="00D46A2F">
      <w:pPr>
        <w:pStyle w:val="CommentSubject"/>
        <w:rPr>
          <w:rFonts w:cs="Arial"/>
          <w:bCs w:val="0"/>
          <w:lang w:eastAsia="en-US"/>
        </w:rPr>
      </w:pPr>
      <w:r w:rsidRPr="003362B4">
        <w:rPr>
          <w:rFonts w:cs="Arial"/>
          <w:bCs w:val="0"/>
          <w:lang w:eastAsia="en-US"/>
        </w:rPr>
        <w:lastRenderedPageBreak/>
        <w:t xml:space="preserve">Customizable process </w:t>
      </w:r>
      <w:r>
        <w:rPr>
          <w:rFonts w:cs="Arial"/>
          <w:bCs w:val="0"/>
          <w:lang w:eastAsia="en-US"/>
        </w:rPr>
        <w:t>Y</w:t>
      </w:r>
      <w:r w:rsidRPr="003362B4">
        <w:rPr>
          <w:rFonts w:cs="Arial"/>
          <w:bCs w:val="0"/>
          <w:lang w:eastAsia="en-US"/>
        </w:rPr>
        <w:t xml:space="preserve">            Process Name:</w:t>
      </w:r>
    </w:p>
    <w:tbl>
      <w:tblPr>
        <w:tblW w:w="49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0"/>
      </w:tblGrid>
      <w:tr w:rsidR="00D46A2F" w:rsidRPr="003362B4" w14:paraId="3156E405" w14:textId="77777777" w:rsidTr="001C1C9E">
        <w:trPr>
          <w:trHeight w:val="242"/>
        </w:trPr>
        <w:tc>
          <w:tcPr>
            <w:tcW w:w="4960" w:type="dxa"/>
            <w:shd w:val="clear" w:color="auto" w:fill="auto"/>
            <w:vAlign w:val="bottom"/>
            <w:hideMark/>
          </w:tcPr>
          <w:p w14:paraId="1221AF83" w14:textId="77777777" w:rsidR="00D46A2F" w:rsidRPr="003362B4" w:rsidRDefault="00D46A2F" w:rsidP="001C1C9E">
            <w:pPr>
              <w:rPr>
                <w:color w:val="000000"/>
              </w:rPr>
            </w:pPr>
            <w:r>
              <w:rPr>
                <w:rFonts w:cs="Calibri"/>
                <w:color w:val="000000"/>
              </w:rPr>
              <w:t>Custom Process</w:t>
            </w:r>
          </w:p>
        </w:tc>
      </w:tr>
    </w:tbl>
    <w:p w14:paraId="3ADF0E82" w14:textId="77777777" w:rsidR="004A6F24" w:rsidRPr="007C644A" w:rsidRDefault="004A6F24" w:rsidP="004A6F24">
      <w:pPr>
        <w:rPr>
          <w:rFonts w:cs="Arial"/>
          <w:b/>
          <w:lang w:eastAsia="en-US"/>
        </w:rPr>
      </w:pPr>
      <w:r>
        <w:rPr>
          <w:rFonts w:cs="Arial"/>
          <w:b/>
          <w:lang w:eastAsia="en-US"/>
        </w:rPr>
        <w:t xml:space="preserve">Inbound </w:t>
      </w:r>
      <w:r w:rsidRPr="007C644A">
        <w:rPr>
          <w:rFonts w:cs="Arial"/>
          <w:b/>
          <w:lang w:eastAsia="en-US"/>
        </w:rPr>
        <w:t>Web Service(s):</w:t>
      </w:r>
    </w:p>
    <w:tbl>
      <w:tblPr>
        <w:tblW w:w="5060" w:type="dxa"/>
        <w:tblInd w:w="5647" w:type="dxa"/>
        <w:tblLook w:val="04A0" w:firstRow="1" w:lastRow="0" w:firstColumn="1" w:lastColumn="0" w:noHBand="0" w:noVBand="1"/>
      </w:tblPr>
      <w:tblGrid>
        <w:gridCol w:w="5060"/>
      </w:tblGrid>
      <w:tr w:rsidR="004A6F24" w14:paraId="0AD25A20" w14:textId="77777777" w:rsidTr="001C1C9E">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tcPr>
          <w:p w14:paraId="07E582AA" w14:textId="77777777" w:rsidR="004A6F24" w:rsidRPr="000B452C" w:rsidRDefault="004A6F24" w:rsidP="001C1C9E">
            <w:pPr>
              <w:rPr>
                <w:rFonts w:cs="Calibri"/>
                <w:color w:val="000000"/>
              </w:rPr>
            </w:pPr>
            <w:r w:rsidRPr="00F3789D">
              <w:rPr>
                <w:rFonts w:cs="Arial"/>
                <w:color w:val="000000"/>
                <w:lang w:eastAsia="en-US"/>
              </w:rPr>
              <w:t>W1-AssetReplicationActivity</w:t>
            </w:r>
          </w:p>
        </w:tc>
      </w:tr>
    </w:tbl>
    <w:p w14:paraId="6D766CD4" w14:textId="77777777" w:rsidR="00D46A2F" w:rsidRDefault="00D46A2F" w:rsidP="00D46A2F">
      <w:pPr>
        <w:rPr>
          <w:rFonts w:cs="Arial"/>
          <w:lang w:eastAsia="en-US"/>
        </w:rPr>
      </w:pPr>
    </w:p>
    <w:p w14:paraId="1C4A7664" w14:textId="4457A989" w:rsidR="00FB3DF4" w:rsidRDefault="00000000" w:rsidP="00FB3DF4">
      <w:pPr>
        <w:rPr>
          <w:rFonts w:cs="Arial"/>
          <w:b/>
          <w:u w:val="single"/>
          <w:lang w:eastAsia="en-US"/>
        </w:rPr>
      </w:pPr>
      <w:hyperlink w:anchor="_Business_Process_Model_5" w:history="1">
        <w:r w:rsidR="00FB3DF4">
          <w:rPr>
            <w:rStyle w:val="Hyperlink"/>
            <w:rFonts w:cs="Arial"/>
            <w:b/>
            <w:lang w:eastAsia="en-US"/>
          </w:rPr>
          <w:t>3.3</w:t>
        </w:r>
      </w:hyperlink>
      <w:r w:rsidR="00FB3DF4" w:rsidRPr="00274967">
        <w:rPr>
          <w:rFonts w:cs="Arial"/>
          <w:b/>
          <w:u w:val="single"/>
          <w:lang w:eastAsia="en-US"/>
        </w:rPr>
        <w:t xml:space="preserve"> </w:t>
      </w:r>
      <w:r w:rsidR="00FB3DF4" w:rsidRPr="003120F5">
        <w:rPr>
          <w:rFonts w:cs="Arial"/>
          <w:b/>
          <w:u w:val="single"/>
          <w:lang w:eastAsia="en-US"/>
        </w:rPr>
        <w:t xml:space="preserve">Evaluate </w:t>
      </w:r>
      <w:r w:rsidR="00FB3DF4">
        <w:rPr>
          <w:rFonts w:cs="Arial"/>
          <w:b/>
          <w:u w:val="single"/>
          <w:lang w:eastAsia="en-US"/>
        </w:rPr>
        <w:t>a</w:t>
      </w:r>
      <w:r w:rsidR="00FB3DF4" w:rsidRPr="003120F5">
        <w:rPr>
          <w:rFonts w:cs="Arial"/>
          <w:b/>
          <w:u w:val="single"/>
          <w:lang w:eastAsia="en-US"/>
        </w:rPr>
        <w:t>nd Initiate Mass Asset Disposition</w:t>
      </w:r>
      <w:r w:rsidR="00FB3DF4" w:rsidRPr="001F1D54">
        <w:rPr>
          <w:rFonts w:cs="Arial"/>
          <w:b/>
          <w:u w:val="single"/>
          <w:lang w:eastAsia="en-US"/>
        </w:rPr>
        <w:t xml:space="preserve"> </w:t>
      </w:r>
      <w:r w:rsidR="00FB3DF4" w:rsidRPr="00D97B20">
        <w:rPr>
          <w:rFonts w:cs="Arial"/>
          <w:b/>
          <w:u w:val="single"/>
          <w:lang w:eastAsia="en-US"/>
        </w:rPr>
        <w:t xml:space="preserve">Group: </w:t>
      </w:r>
      <w:r w:rsidR="00FB3DF4" w:rsidRPr="003120F5">
        <w:rPr>
          <w:rFonts w:cs="Arial"/>
          <w:b/>
          <w:u w:val="single"/>
          <w:lang w:eastAsia="en-US"/>
        </w:rPr>
        <w:t>Mass Asset Disposition</w:t>
      </w:r>
      <w:r w:rsidR="00FB3DF4" w:rsidRPr="001F1D54">
        <w:rPr>
          <w:rFonts w:cs="Arial"/>
          <w:b/>
          <w:u w:val="single"/>
          <w:lang w:eastAsia="en-US"/>
        </w:rPr>
        <w:t xml:space="preserve"> </w:t>
      </w:r>
    </w:p>
    <w:p w14:paraId="6FAC8E53" w14:textId="77777777" w:rsidR="00FB3DF4" w:rsidRPr="00274967" w:rsidRDefault="00FB3DF4" w:rsidP="00FB3DF4">
      <w:pPr>
        <w:rPr>
          <w:rFonts w:cs="Arial"/>
          <w:lang w:eastAsia="en-US"/>
        </w:rPr>
      </w:pPr>
      <w:r w:rsidRPr="00274967">
        <w:rPr>
          <w:b/>
          <w:lang w:eastAsia="en-US"/>
        </w:rPr>
        <w:t>A</w:t>
      </w:r>
      <w:r w:rsidRPr="00274967">
        <w:rPr>
          <w:rFonts w:cs="Arial"/>
          <w:b/>
          <w:lang w:eastAsia="en-US"/>
        </w:rPr>
        <w:t xml:space="preserve">ctor/Role: </w:t>
      </w:r>
      <w:r>
        <w:rPr>
          <w:rFonts w:cs="Arial"/>
          <w:lang w:eastAsia="en-US"/>
        </w:rPr>
        <w:t>CCS (ODM)</w:t>
      </w:r>
    </w:p>
    <w:p w14:paraId="49DD089A" w14:textId="16405DED" w:rsidR="00FB3DF4" w:rsidRDefault="00FB3DF4" w:rsidP="00FB3DF4">
      <w:r w:rsidRPr="00274967">
        <w:rPr>
          <w:rFonts w:cs="Arial"/>
          <w:b/>
          <w:lang w:eastAsia="en-US"/>
        </w:rPr>
        <w:t>Description</w:t>
      </w:r>
      <w:r w:rsidRPr="005E47B2">
        <w:t xml:space="preserve"> </w:t>
      </w:r>
      <w:r w:rsidRPr="003362B4">
        <w:t xml:space="preserve">System can automatically trigger the </w:t>
      </w:r>
      <w:r>
        <w:t xml:space="preserve">mass disposition </w:t>
      </w:r>
      <w:r w:rsidRPr="003362B4">
        <w:t xml:space="preserve">process. CCS will transition the </w:t>
      </w:r>
      <w:r>
        <w:t>Assets</w:t>
      </w:r>
      <w:r w:rsidRPr="003362B4">
        <w:t xml:space="preserve"> to </w:t>
      </w:r>
      <w:r>
        <w:t>‘In-Store’</w:t>
      </w:r>
      <w:r w:rsidRPr="003362B4">
        <w:t xml:space="preserve"> status when all required information is made available. </w:t>
      </w:r>
    </w:p>
    <w:p w14:paraId="3F9FDEED" w14:textId="77777777" w:rsidR="00FB3DF4" w:rsidRDefault="00FB3DF4" w:rsidP="00FB3DF4">
      <w:pPr>
        <w:rPr>
          <w:rFonts w:cs="Arial"/>
          <w:b/>
        </w:rPr>
      </w:pPr>
    </w:p>
    <w:p w14:paraId="733801E9" w14:textId="77777777" w:rsidR="00FB3DF4" w:rsidRPr="00CD3CAC" w:rsidRDefault="00FB3DF4" w:rsidP="00FB3DF4">
      <w:r w:rsidRPr="003362B4">
        <w:rPr>
          <w:rFonts w:cs="Arial"/>
          <w:b/>
          <w:lang w:eastAsia="en-US"/>
        </w:rPr>
        <w:t xml:space="preserve">Process Plug-in enabled Y </w:t>
      </w:r>
      <w:r w:rsidRPr="003362B4">
        <w:rPr>
          <w:rFonts w:cs="Arial"/>
          <w:lang w:eastAsia="en-US"/>
        </w:rPr>
        <w:t xml:space="preserve">        </w:t>
      </w:r>
      <w:r w:rsidRPr="003362B4">
        <w:rPr>
          <w:rFonts w:cs="Arial"/>
          <w:b/>
          <w:lang w:eastAsia="en-US"/>
        </w:rPr>
        <w:t>Available Algorithm(s):</w:t>
      </w:r>
    </w:p>
    <w:tbl>
      <w:tblPr>
        <w:tblW w:w="49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0"/>
      </w:tblGrid>
      <w:tr w:rsidR="00FB3DF4" w:rsidRPr="003362B4" w14:paraId="265AA957" w14:textId="77777777" w:rsidTr="001C1C9E">
        <w:trPr>
          <w:trHeight w:val="530"/>
        </w:trPr>
        <w:tc>
          <w:tcPr>
            <w:tcW w:w="4960" w:type="dxa"/>
            <w:shd w:val="clear" w:color="auto" w:fill="auto"/>
            <w:vAlign w:val="center"/>
            <w:hideMark/>
          </w:tcPr>
          <w:p w14:paraId="46AE435A" w14:textId="77777777" w:rsidR="00FB3DF4" w:rsidRPr="003362B4" w:rsidRDefault="00FB3DF4" w:rsidP="001C1C9E">
            <w:pPr>
              <w:rPr>
                <w:rFonts w:cs="Calibri"/>
                <w:color w:val="000000"/>
              </w:rPr>
            </w:pPr>
            <w:r w:rsidRPr="005E47B2">
              <w:rPr>
                <w:rFonts w:cs="Calibri"/>
                <w:color w:val="000000"/>
              </w:rPr>
              <w:t>W1MADUBPROCR</w:t>
            </w:r>
            <w:r w:rsidRPr="003362B4">
              <w:rPr>
                <w:rFonts w:cs="Calibri"/>
                <w:color w:val="000000"/>
              </w:rPr>
              <w:t xml:space="preserve">- </w:t>
            </w:r>
            <w:r w:rsidRPr="005E47B2">
              <w:rPr>
                <w:rFonts w:cs="Calibri"/>
                <w:color w:val="000000"/>
              </w:rPr>
              <w:t>Mass Asset Disposition Update Process Records</w:t>
            </w:r>
          </w:p>
        </w:tc>
      </w:tr>
    </w:tbl>
    <w:p w14:paraId="7F1F39AE" w14:textId="77777777" w:rsidR="00FB3DF4" w:rsidRPr="003362B4" w:rsidRDefault="00FB3DF4" w:rsidP="00FB3DF4">
      <w:pPr>
        <w:pStyle w:val="CommentSubject"/>
        <w:rPr>
          <w:rFonts w:cs="Arial"/>
          <w:bCs w:val="0"/>
          <w:lang w:eastAsia="en-US"/>
        </w:rPr>
      </w:pPr>
      <w:r w:rsidRPr="003362B4">
        <w:rPr>
          <w:rFonts w:cs="Arial"/>
          <w:bCs w:val="0"/>
          <w:lang w:eastAsia="en-US"/>
        </w:rPr>
        <w:t>Customizable process N            Process Name:</w:t>
      </w:r>
    </w:p>
    <w:tbl>
      <w:tblPr>
        <w:tblW w:w="49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0"/>
      </w:tblGrid>
      <w:tr w:rsidR="00FB3DF4" w:rsidRPr="003362B4" w14:paraId="28BF1BFF" w14:textId="77777777" w:rsidTr="001C1C9E">
        <w:trPr>
          <w:trHeight w:val="647"/>
        </w:trPr>
        <w:tc>
          <w:tcPr>
            <w:tcW w:w="4960" w:type="dxa"/>
            <w:shd w:val="clear" w:color="auto" w:fill="auto"/>
            <w:vAlign w:val="bottom"/>
            <w:hideMark/>
          </w:tcPr>
          <w:p w14:paraId="6BF4C890" w14:textId="77777777" w:rsidR="00FB3DF4" w:rsidRPr="003362B4" w:rsidRDefault="00FB3DF4" w:rsidP="001C1C9E">
            <w:pPr>
              <w:rPr>
                <w:color w:val="000000"/>
              </w:rPr>
            </w:pPr>
            <w:r w:rsidRPr="005E47B2">
              <w:rPr>
                <w:rFonts w:cs="Calibri"/>
                <w:color w:val="000000"/>
              </w:rPr>
              <w:t>W1-MADUB</w:t>
            </w:r>
            <w:r w:rsidRPr="003362B4">
              <w:rPr>
                <w:rFonts w:cs="Calibri"/>
                <w:color w:val="000000"/>
              </w:rPr>
              <w:t xml:space="preserve"> - </w:t>
            </w:r>
            <w:r>
              <w:rPr>
                <w:rFonts w:cs="Calibri"/>
                <w:color w:val="000000"/>
              </w:rPr>
              <w:t>U</w:t>
            </w:r>
            <w:r w:rsidRPr="005E47B2">
              <w:rPr>
                <w:rFonts w:cs="Calibri"/>
                <w:color w:val="000000"/>
              </w:rPr>
              <w:t>pdates asset records from its current disposition to a new disposition. This is specifically created for the Mass Asset Disposition</w:t>
            </w:r>
            <w:r>
              <w:rPr>
                <w:rFonts w:cs="Calibri"/>
                <w:color w:val="000000"/>
              </w:rPr>
              <w:t>.</w:t>
            </w:r>
          </w:p>
        </w:tc>
      </w:tr>
    </w:tbl>
    <w:p w14:paraId="46A1DDD4" w14:textId="77777777" w:rsidR="00FB3DF4" w:rsidRDefault="00FB3DF4" w:rsidP="00FB3DF4">
      <w:pPr>
        <w:rPr>
          <w:rFonts w:cs="Arial"/>
          <w:lang w:eastAsia="en-US"/>
        </w:rPr>
      </w:pPr>
    </w:p>
    <w:p w14:paraId="4AC7DFD6" w14:textId="52DC971D" w:rsidR="00FB3DF4" w:rsidRPr="00274967" w:rsidRDefault="00000000" w:rsidP="00FB3DF4">
      <w:pPr>
        <w:rPr>
          <w:lang w:eastAsia="en-US"/>
        </w:rPr>
      </w:pPr>
      <w:hyperlink w:anchor="_Business_Process_Model_5" w:history="1">
        <w:r w:rsidR="00FB3DF4">
          <w:rPr>
            <w:rStyle w:val="Hyperlink"/>
            <w:rFonts w:cs="Arial"/>
            <w:b/>
            <w:lang w:eastAsia="en-US"/>
          </w:rPr>
          <w:t>3.4</w:t>
        </w:r>
      </w:hyperlink>
      <w:r w:rsidR="00FB3DF4" w:rsidRPr="00274967">
        <w:rPr>
          <w:rFonts w:cs="Arial"/>
          <w:b/>
          <w:u w:val="single"/>
          <w:lang w:eastAsia="en-US"/>
        </w:rPr>
        <w:t xml:space="preserve"> </w:t>
      </w:r>
      <w:r w:rsidR="00FB3DF4">
        <w:rPr>
          <w:rFonts w:cs="Arial"/>
          <w:b/>
          <w:u w:val="single"/>
          <w:lang w:eastAsia="en-US"/>
        </w:rPr>
        <w:t>Highlight Exception(s)</w:t>
      </w:r>
      <w:r w:rsidR="00FB3DF4" w:rsidRPr="001F1D54">
        <w:rPr>
          <w:rFonts w:cs="Arial"/>
          <w:b/>
          <w:u w:val="single"/>
          <w:lang w:eastAsia="en-US"/>
        </w:rPr>
        <w:t xml:space="preserve"> </w:t>
      </w:r>
      <w:r w:rsidR="00FB3DF4" w:rsidRPr="00D97B20">
        <w:rPr>
          <w:rFonts w:cs="Arial"/>
          <w:b/>
          <w:u w:val="single"/>
          <w:lang w:eastAsia="en-US"/>
        </w:rPr>
        <w:t xml:space="preserve">Group: </w:t>
      </w:r>
      <w:r w:rsidR="00FB3DF4" w:rsidRPr="003120F5">
        <w:rPr>
          <w:rFonts w:cs="Arial"/>
          <w:b/>
          <w:u w:val="single"/>
          <w:lang w:eastAsia="en-US"/>
        </w:rPr>
        <w:t>Mass Asset Disposition</w:t>
      </w:r>
    </w:p>
    <w:p w14:paraId="70E2FC11" w14:textId="77777777" w:rsidR="00FB3DF4" w:rsidRPr="00274967" w:rsidRDefault="00FB3DF4" w:rsidP="00FB3DF4">
      <w:pPr>
        <w:rPr>
          <w:rFonts w:cs="Arial"/>
          <w:lang w:eastAsia="en-US"/>
        </w:rPr>
      </w:pPr>
      <w:r w:rsidRPr="00274967">
        <w:rPr>
          <w:b/>
          <w:lang w:eastAsia="en-US"/>
        </w:rPr>
        <w:t>A</w:t>
      </w:r>
      <w:r w:rsidRPr="00274967">
        <w:rPr>
          <w:rFonts w:cs="Arial"/>
          <w:b/>
          <w:lang w:eastAsia="en-US"/>
        </w:rPr>
        <w:t xml:space="preserve">ctor/Role: </w:t>
      </w:r>
      <w:r>
        <w:rPr>
          <w:rFonts w:cs="Arial"/>
          <w:lang w:eastAsia="en-US"/>
        </w:rPr>
        <w:t>CCS (ODM)</w:t>
      </w:r>
    </w:p>
    <w:p w14:paraId="21F318FD" w14:textId="77777777" w:rsidR="00C37A1B" w:rsidRDefault="00C37A1B" w:rsidP="00FB3DF4">
      <w:pPr>
        <w:rPr>
          <w:rFonts w:cs="Arial"/>
          <w:b/>
          <w:lang w:eastAsia="en-US"/>
        </w:rPr>
      </w:pPr>
      <w:r>
        <w:rPr>
          <w:rFonts w:cs="Arial"/>
          <w:b/>
          <w:lang w:eastAsia="en-US"/>
        </w:rPr>
        <w:t>Description:</w:t>
      </w:r>
    </w:p>
    <w:p w14:paraId="4EED0486" w14:textId="7EA52E6D" w:rsidR="00FB3DF4" w:rsidRPr="00274967" w:rsidRDefault="00FB3DF4" w:rsidP="00FB3DF4">
      <w:pPr>
        <w:rPr>
          <w:rFonts w:cs="Arial"/>
          <w:lang w:eastAsia="en-US"/>
        </w:rPr>
      </w:pPr>
      <w:r>
        <w:t xml:space="preserve">The batch creates an exception for each record with missing or incomplete details. </w:t>
      </w:r>
    </w:p>
    <w:p w14:paraId="75D35554" w14:textId="77777777" w:rsidR="00FB3DF4" w:rsidRDefault="00FB3DF4" w:rsidP="00FB3DF4">
      <w:pPr>
        <w:rPr>
          <w:rFonts w:cs="Arial"/>
          <w:lang w:eastAsia="en-US"/>
        </w:rPr>
      </w:pPr>
    </w:p>
    <w:p w14:paraId="477D70C0" w14:textId="70E995F1" w:rsidR="00FB3DF4" w:rsidRPr="00274967" w:rsidRDefault="00000000" w:rsidP="00FB3DF4">
      <w:pPr>
        <w:rPr>
          <w:lang w:eastAsia="en-US"/>
        </w:rPr>
      </w:pPr>
      <w:hyperlink w:anchor="_Business_Process_Model_5" w:history="1">
        <w:r w:rsidR="00FB3DF4">
          <w:rPr>
            <w:rStyle w:val="Hyperlink"/>
            <w:rFonts w:cs="Arial"/>
            <w:b/>
            <w:lang w:eastAsia="en-US"/>
          </w:rPr>
          <w:t>3.5</w:t>
        </w:r>
      </w:hyperlink>
      <w:r w:rsidR="00FB3DF4" w:rsidRPr="00274967">
        <w:rPr>
          <w:rFonts w:cs="Arial"/>
          <w:b/>
          <w:u w:val="single"/>
          <w:lang w:eastAsia="en-US"/>
        </w:rPr>
        <w:t xml:space="preserve"> </w:t>
      </w:r>
      <w:r w:rsidR="00FB3DF4" w:rsidRPr="003120F5">
        <w:rPr>
          <w:rFonts w:cs="Arial"/>
          <w:b/>
          <w:u w:val="single"/>
          <w:lang w:eastAsia="en-US"/>
        </w:rPr>
        <w:t>Evaluate</w:t>
      </w:r>
      <w:r w:rsidR="00FB3DF4">
        <w:rPr>
          <w:rFonts w:cs="Arial"/>
          <w:b/>
          <w:u w:val="single"/>
          <w:lang w:eastAsia="en-US"/>
        </w:rPr>
        <w:t xml:space="preserve"> </w:t>
      </w:r>
      <w:r w:rsidR="00FB3DF4" w:rsidRPr="003120F5">
        <w:rPr>
          <w:rFonts w:cs="Arial"/>
          <w:b/>
          <w:u w:val="single"/>
          <w:lang w:eastAsia="en-US"/>
        </w:rPr>
        <w:t>and Perform Analysis</w:t>
      </w:r>
    </w:p>
    <w:p w14:paraId="325B4BB2" w14:textId="77777777" w:rsidR="00FB3DF4" w:rsidRPr="00274967" w:rsidRDefault="00FB3DF4" w:rsidP="00FB3DF4">
      <w:pPr>
        <w:rPr>
          <w:rFonts w:cs="Arial"/>
          <w:lang w:eastAsia="en-US"/>
        </w:rPr>
      </w:pPr>
      <w:r w:rsidRPr="00274967">
        <w:rPr>
          <w:b/>
          <w:lang w:eastAsia="en-US"/>
        </w:rPr>
        <w:t>A</w:t>
      </w:r>
      <w:r w:rsidRPr="00274967">
        <w:rPr>
          <w:rFonts w:cs="Arial"/>
          <w:b/>
          <w:lang w:eastAsia="en-US"/>
        </w:rPr>
        <w:t xml:space="preserve">ctor/Role: </w:t>
      </w:r>
      <w:r>
        <w:rPr>
          <w:rFonts w:cs="Arial"/>
          <w:lang w:eastAsia="en-US"/>
        </w:rPr>
        <w:t>CCS (ODM)</w:t>
      </w:r>
    </w:p>
    <w:p w14:paraId="0CBDD676" w14:textId="77777777" w:rsidR="00C37A1B" w:rsidRDefault="00C37A1B" w:rsidP="00FB3DF4">
      <w:pPr>
        <w:rPr>
          <w:rFonts w:cs="Arial"/>
          <w:b/>
          <w:lang w:eastAsia="en-US"/>
        </w:rPr>
      </w:pPr>
      <w:r>
        <w:rPr>
          <w:rFonts w:cs="Arial"/>
          <w:b/>
          <w:lang w:eastAsia="en-US"/>
        </w:rPr>
        <w:t>Description:</w:t>
      </w:r>
    </w:p>
    <w:p w14:paraId="7373AC40" w14:textId="06127276" w:rsidR="00FB3DF4" w:rsidRPr="00274967" w:rsidRDefault="00FB3DF4" w:rsidP="00FB3DF4">
      <w:pPr>
        <w:rPr>
          <w:rFonts w:cs="Arial"/>
          <w:lang w:eastAsia="en-US"/>
        </w:rPr>
      </w:pPr>
      <w:r>
        <w:t>Based on established business rules the Authorized User investigates possible solutions or workarounds for missing or incomplete information.</w:t>
      </w:r>
    </w:p>
    <w:p w14:paraId="37A4031E" w14:textId="77777777" w:rsidR="00FB3DF4" w:rsidRDefault="00FB3DF4" w:rsidP="00FB3DF4">
      <w:pPr>
        <w:rPr>
          <w:rFonts w:cs="Arial"/>
          <w:lang w:eastAsia="en-US"/>
        </w:rPr>
      </w:pPr>
    </w:p>
    <w:p w14:paraId="2A187715" w14:textId="41903C1A" w:rsidR="00FB3DF4" w:rsidRPr="00274967" w:rsidRDefault="00000000" w:rsidP="00FB3DF4">
      <w:pPr>
        <w:rPr>
          <w:lang w:eastAsia="en-US"/>
        </w:rPr>
      </w:pPr>
      <w:hyperlink w:anchor="_Business_Process_Model_5" w:history="1">
        <w:r w:rsidR="00FB3DF4">
          <w:rPr>
            <w:rStyle w:val="Hyperlink"/>
            <w:rFonts w:cs="Arial"/>
            <w:b/>
            <w:lang w:eastAsia="en-US"/>
          </w:rPr>
          <w:t>3.6</w:t>
        </w:r>
      </w:hyperlink>
      <w:r w:rsidR="00FB3DF4" w:rsidRPr="00274967">
        <w:rPr>
          <w:rFonts w:cs="Arial"/>
          <w:b/>
          <w:u w:val="single"/>
          <w:lang w:eastAsia="en-US"/>
        </w:rPr>
        <w:t xml:space="preserve"> </w:t>
      </w:r>
      <w:r w:rsidR="00FB3DF4">
        <w:rPr>
          <w:rFonts w:cs="Arial"/>
          <w:b/>
          <w:u w:val="single"/>
          <w:lang w:eastAsia="en-US"/>
        </w:rPr>
        <w:t>Resolve Issue</w:t>
      </w:r>
    </w:p>
    <w:p w14:paraId="079D2AA9" w14:textId="77777777" w:rsidR="00FB3DF4" w:rsidRPr="00274967" w:rsidRDefault="00FB3DF4" w:rsidP="00FB3DF4">
      <w:pPr>
        <w:rPr>
          <w:rFonts w:cs="Arial"/>
          <w:lang w:eastAsia="en-US"/>
        </w:rPr>
      </w:pPr>
      <w:r w:rsidRPr="00274967">
        <w:rPr>
          <w:b/>
          <w:lang w:eastAsia="en-US"/>
        </w:rPr>
        <w:t>A</w:t>
      </w:r>
      <w:r w:rsidRPr="00274967">
        <w:rPr>
          <w:rFonts w:cs="Arial"/>
          <w:b/>
          <w:lang w:eastAsia="en-US"/>
        </w:rPr>
        <w:t xml:space="preserve">ctor/Role: </w:t>
      </w:r>
      <w:r>
        <w:rPr>
          <w:rFonts w:cs="Arial"/>
          <w:lang w:eastAsia="en-US"/>
        </w:rPr>
        <w:t>CCS (ODM)</w:t>
      </w:r>
    </w:p>
    <w:p w14:paraId="4B80CD35" w14:textId="77777777" w:rsidR="00C37A1B" w:rsidRDefault="00C37A1B" w:rsidP="00FB3DF4">
      <w:pPr>
        <w:rPr>
          <w:rFonts w:cs="Arial"/>
          <w:b/>
          <w:lang w:eastAsia="en-US"/>
        </w:rPr>
      </w:pPr>
      <w:r>
        <w:rPr>
          <w:rFonts w:cs="Arial"/>
          <w:b/>
          <w:lang w:eastAsia="en-US"/>
        </w:rPr>
        <w:t>Description:</w:t>
      </w:r>
    </w:p>
    <w:p w14:paraId="2E9D468A" w14:textId="69D92C2E" w:rsidR="00B8293C" w:rsidRDefault="00FB3DF4" w:rsidP="00FB3DF4">
      <w:pPr>
        <w:rPr>
          <w:rFonts w:cs="Arial"/>
          <w:lang w:eastAsia="en-US"/>
        </w:rPr>
      </w:pPr>
      <w:r>
        <w:t>The CSR or Authorized User enters required details to resolve the exception</w:t>
      </w:r>
      <w:r>
        <w:rPr>
          <w:rFonts w:cs="Arial"/>
          <w:lang w:eastAsia="en-US"/>
        </w:rPr>
        <w:t>.</w:t>
      </w:r>
    </w:p>
    <w:p w14:paraId="4A28DA45" w14:textId="77777777" w:rsidR="00FB3DF4" w:rsidRDefault="00FB3DF4" w:rsidP="0030001C"/>
    <w:p w14:paraId="0D7C5A80" w14:textId="418D03F8" w:rsidR="0030001C" w:rsidRPr="00274967" w:rsidRDefault="00000000" w:rsidP="0030001C">
      <w:pPr>
        <w:rPr>
          <w:lang w:eastAsia="en-US"/>
        </w:rPr>
      </w:pPr>
      <w:hyperlink w:anchor="_Business_Process_Model_4" w:history="1">
        <w:r w:rsidR="007F3E02">
          <w:rPr>
            <w:rStyle w:val="Hyperlink"/>
            <w:rFonts w:cs="Arial"/>
            <w:b/>
            <w:lang w:eastAsia="en-US"/>
          </w:rPr>
          <w:t>3.7</w:t>
        </w:r>
      </w:hyperlink>
      <w:r w:rsidR="007F3E02">
        <w:rPr>
          <w:rStyle w:val="Hyperlink"/>
          <w:rFonts w:cs="Arial"/>
          <w:b/>
          <w:lang w:eastAsia="en-US"/>
        </w:rPr>
        <w:t xml:space="preserve"> </w:t>
      </w:r>
      <w:r w:rsidR="00422F9F" w:rsidRPr="00422F9F">
        <w:rPr>
          <w:rFonts w:cs="Arial"/>
          <w:b/>
          <w:u w:val="single"/>
          <w:lang w:eastAsia="en-US"/>
        </w:rPr>
        <w:t>Analyze Requirements</w:t>
      </w:r>
      <w:r w:rsidR="001F1D54">
        <w:rPr>
          <w:rFonts w:cs="Arial"/>
          <w:b/>
          <w:u w:val="single"/>
          <w:lang w:eastAsia="en-US"/>
        </w:rPr>
        <w:t xml:space="preserve"> Group: </w:t>
      </w:r>
      <w:r w:rsidR="001F1D54" w:rsidRPr="001F1D54">
        <w:rPr>
          <w:rFonts w:cs="Arial"/>
          <w:b/>
          <w:u w:val="single"/>
          <w:lang w:eastAsia="en-US"/>
        </w:rPr>
        <w:t>Device Configuration Template</w:t>
      </w:r>
    </w:p>
    <w:p w14:paraId="3E91D4DA" w14:textId="77A618AB" w:rsidR="0030001C" w:rsidRPr="00274967" w:rsidRDefault="0030001C" w:rsidP="0030001C">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r w:rsidRPr="00274967">
        <w:rPr>
          <w:rFonts w:cs="Arial"/>
          <w:b/>
          <w:lang w:eastAsia="en-US"/>
        </w:rPr>
        <w:t xml:space="preserve">  </w:t>
      </w:r>
      <w:r w:rsidRPr="00274967">
        <w:rPr>
          <w:rFonts w:cs="Arial"/>
          <w:lang w:eastAsia="en-US"/>
        </w:rPr>
        <w:t xml:space="preserve"> </w:t>
      </w:r>
    </w:p>
    <w:p w14:paraId="5A511D5B" w14:textId="77777777" w:rsidR="00C37A1B" w:rsidRDefault="00C37A1B" w:rsidP="0030001C">
      <w:pPr>
        <w:rPr>
          <w:rFonts w:cs="Arial"/>
          <w:b/>
          <w:lang w:eastAsia="en-US"/>
        </w:rPr>
      </w:pPr>
      <w:r>
        <w:rPr>
          <w:rFonts w:cs="Arial"/>
          <w:b/>
          <w:lang w:eastAsia="en-US"/>
        </w:rPr>
        <w:t>Description:</w:t>
      </w:r>
    </w:p>
    <w:p w14:paraId="7106BFA7" w14:textId="274D44B2" w:rsidR="0030001C" w:rsidRDefault="00B4715F" w:rsidP="0030001C">
      <w:pPr>
        <w:rPr>
          <w:rFonts w:cs="Arial"/>
          <w:b/>
          <w:lang w:eastAsia="en-US"/>
        </w:rPr>
      </w:pPr>
      <w:r>
        <w:rPr>
          <w:rStyle w:val="oit14"/>
          <w:color w:val="000000"/>
        </w:rPr>
        <w:t>When creating a new device online, the authorized user gathers all the required attributes for adding the device.</w:t>
      </w:r>
    </w:p>
    <w:p w14:paraId="1E849CFA" w14:textId="77777777" w:rsidR="002C1386" w:rsidRDefault="002C1386" w:rsidP="0030001C">
      <w:pPr>
        <w:rPr>
          <w:rFonts w:cs="Arial"/>
          <w:b/>
          <w:lang w:eastAsia="en-US"/>
        </w:rPr>
      </w:pPr>
    </w:p>
    <w:p w14:paraId="0A3CE045" w14:textId="039BB96E" w:rsidR="0030001C" w:rsidRPr="00274967" w:rsidRDefault="00000000" w:rsidP="0030001C">
      <w:pPr>
        <w:rPr>
          <w:lang w:eastAsia="en-US"/>
        </w:rPr>
      </w:pPr>
      <w:hyperlink w:anchor="_Business_Process_Model_4" w:history="1">
        <w:r w:rsidR="00631EDB">
          <w:rPr>
            <w:rStyle w:val="Hyperlink"/>
            <w:rFonts w:cs="Arial"/>
            <w:b/>
            <w:lang w:eastAsia="en-US"/>
          </w:rPr>
          <w:t>3</w:t>
        </w:r>
        <w:r w:rsidR="0030001C" w:rsidRPr="001860D7">
          <w:rPr>
            <w:rStyle w:val="Hyperlink"/>
            <w:rFonts w:cs="Arial"/>
            <w:b/>
            <w:lang w:eastAsia="en-US"/>
          </w:rPr>
          <w:t>.</w:t>
        </w:r>
        <w:r w:rsidR="007F3E02">
          <w:rPr>
            <w:rStyle w:val="Hyperlink"/>
            <w:rFonts w:cs="Arial"/>
            <w:b/>
            <w:lang w:eastAsia="en-US"/>
          </w:rPr>
          <w:t>8</w:t>
        </w:r>
      </w:hyperlink>
      <w:r w:rsidR="0030001C" w:rsidRPr="00274967">
        <w:rPr>
          <w:rFonts w:cs="Arial"/>
          <w:b/>
          <w:u w:val="single"/>
          <w:lang w:eastAsia="en-US"/>
        </w:rPr>
        <w:t xml:space="preserve"> </w:t>
      </w:r>
      <w:r w:rsidR="00422F9F" w:rsidRPr="00422F9F">
        <w:rPr>
          <w:rFonts w:cs="Arial"/>
          <w:b/>
          <w:u w:val="single"/>
          <w:lang w:eastAsia="en-US"/>
        </w:rPr>
        <w:t>Determine Device Type and Populate Data</w:t>
      </w:r>
      <w:r w:rsidR="001F1D54">
        <w:rPr>
          <w:rFonts w:cs="Arial"/>
          <w:b/>
          <w:u w:val="single"/>
          <w:lang w:eastAsia="en-US"/>
        </w:rPr>
        <w:t xml:space="preserve"> Group: </w:t>
      </w:r>
      <w:r w:rsidR="001F1D54" w:rsidRPr="001F1D54">
        <w:rPr>
          <w:rFonts w:cs="Arial"/>
          <w:b/>
          <w:u w:val="single"/>
          <w:lang w:eastAsia="en-US"/>
        </w:rPr>
        <w:t>Device Configuration Template</w:t>
      </w:r>
    </w:p>
    <w:p w14:paraId="7830F349" w14:textId="2BD4678E" w:rsidR="0030001C" w:rsidRPr="00274967" w:rsidRDefault="0030001C" w:rsidP="0030001C">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r w:rsidR="00B4715F" w:rsidRPr="00274967">
        <w:rPr>
          <w:rFonts w:cs="Arial"/>
          <w:b/>
          <w:lang w:eastAsia="en-US"/>
        </w:rPr>
        <w:t xml:space="preserve">  </w:t>
      </w:r>
      <w:r w:rsidR="00B4715F" w:rsidRPr="00274967">
        <w:rPr>
          <w:rFonts w:cs="Arial"/>
          <w:lang w:eastAsia="en-US"/>
        </w:rPr>
        <w:t xml:space="preserve"> </w:t>
      </w:r>
    </w:p>
    <w:p w14:paraId="520CD1B1" w14:textId="77777777" w:rsidR="00C37A1B" w:rsidRDefault="00C37A1B" w:rsidP="0030001C">
      <w:pPr>
        <w:rPr>
          <w:rFonts w:cs="Arial"/>
          <w:b/>
          <w:lang w:eastAsia="en-US"/>
        </w:rPr>
      </w:pPr>
      <w:r>
        <w:rPr>
          <w:rFonts w:cs="Arial"/>
          <w:b/>
          <w:lang w:eastAsia="en-US"/>
        </w:rPr>
        <w:t>Description:</w:t>
      </w:r>
    </w:p>
    <w:p w14:paraId="7A45EB1E" w14:textId="74E00AD7" w:rsidR="0030001C" w:rsidRDefault="00B4715F" w:rsidP="0030001C">
      <w:pPr>
        <w:rPr>
          <w:rFonts w:cs="Arial"/>
          <w:b/>
          <w:lang w:eastAsia="en-US"/>
        </w:rPr>
      </w:pPr>
      <w:r>
        <w:rPr>
          <w:rStyle w:val="oit14"/>
          <w:color w:val="000000"/>
        </w:rPr>
        <w:t>The authorized user analyzes the device information that is provided. </w:t>
      </w:r>
    </w:p>
    <w:p w14:paraId="6086E295" w14:textId="77777777" w:rsidR="002C1386" w:rsidRDefault="002C1386" w:rsidP="0030001C">
      <w:pPr>
        <w:rPr>
          <w:rFonts w:cs="Arial"/>
          <w:b/>
          <w:lang w:eastAsia="en-US"/>
        </w:rPr>
      </w:pPr>
    </w:p>
    <w:p w14:paraId="59E4C902" w14:textId="5217615F" w:rsidR="0030001C" w:rsidRPr="00274967" w:rsidRDefault="00000000" w:rsidP="0030001C">
      <w:pPr>
        <w:rPr>
          <w:lang w:eastAsia="en-US"/>
        </w:rPr>
      </w:pPr>
      <w:hyperlink w:anchor="_Business_Process_Model_4" w:history="1">
        <w:r w:rsidR="00AA651C">
          <w:rPr>
            <w:rStyle w:val="Hyperlink"/>
            <w:rFonts w:cs="Arial"/>
            <w:b/>
            <w:lang w:eastAsia="en-US"/>
          </w:rPr>
          <w:t>3</w:t>
        </w:r>
        <w:r w:rsidR="00AA651C" w:rsidRPr="001860D7">
          <w:rPr>
            <w:rStyle w:val="Hyperlink"/>
            <w:rFonts w:cs="Arial"/>
            <w:b/>
            <w:lang w:eastAsia="en-US"/>
          </w:rPr>
          <w:t>.</w:t>
        </w:r>
        <w:r w:rsidR="00AA651C">
          <w:rPr>
            <w:rStyle w:val="Hyperlink"/>
            <w:rFonts w:cs="Arial"/>
            <w:b/>
            <w:lang w:eastAsia="en-US"/>
          </w:rPr>
          <w:t>9</w:t>
        </w:r>
      </w:hyperlink>
      <w:r w:rsidR="0030001C" w:rsidRPr="00274967">
        <w:rPr>
          <w:rFonts w:cs="Arial"/>
          <w:b/>
          <w:u w:val="single"/>
          <w:lang w:eastAsia="en-US"/>
        </w:rPr>
        <w:t xml:space="preserve"> </w:t>
      </w:r>
      <w:r w:rsidR="00422F9F" w:rsidRPr="00422F9F">
        <w:rPr>
          <w:rFonts w:cs="Arial"/>
          <w:b/>
          <w:u w:val="single"/>
          <w:lang w:eastAsia="en-US"/>
        </w:rPr>
        <w:t>Request to Create Device</w:t>
      </w:r>
      <w:r w:rsidR="001F1D54">
        <w:rPr>
          <w:rFonts w:cs="Arial"/>
          <w:b/>
          <w:u w:val="single"/>
          <w:lang w:eastAsia="en-US"/>
        </w:rPr>
        <w:t xml:space="preserve"> Group: </w:t>
      </w:r>
      <w:r w:rsidR="001F1D54" w:rsidRPr="001F1D54">
        <w:rPr>
          <w:rFonts w:cs="Arial"/>
          <w:b/>
          <w:u w:val="single"/>
          <w:lang w:eastAsia="en-US"/>
        </w:rPr>
        <w:t>Device Configuration Template</w:t>
      </w:r>
    </w:p>
    <w:p w14:paraId="3EFF3D65" w14:textId="77777777" w:rsidR="007237DF" w:rsidRPr="00274967" w:rsidRDefault="007237DF" w:rsidP="007237DF">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w:t>
      </w:r>
    </w:p>
    <w:p w14:paraId="2167B67A" w14:textId="77777777" w:rsidR="00C37A1B" w:rsidRDefault="00C37A1B" w:rsidP="007237DF">
      <w:pPr>
        <w:rPr>
          <w:rFonts w:cs="Arial"/>
          <w:b/>
          <w:lang w:eastAsia="en-US"/>
        </w:rPr>
      </w:pPr>
      <w:r>
        <w:rPr>
          <w:rFonts w:cs="Arial"/>
          <w:b/>
          <w:lang w:eastAsia="en-US"/>
        </w:rPr>
        <w:t>Description:</w:t>
      </w:r>
    </w:p>
    <w:p w14:paraId="60E31F9C" w14:textId="50D5493E" w:rsidR="007237DF" w:rsidRPr="00274967" w:rsidRDefault="007237DF" w:rsidP="007237DF">
      <w:pPr>
        <w:rPr>
          <w:rFonts w:cs="Arial"/>
          <w:lang w:eastAsia="en-US"/>
        </w:rPr>
      </w:pPr>
      <w:r w:rsidRPr="00274967">
        <w:rPr>
          <w:rFonts w:cs="Arial"/>
          <w:lang w:eastAsia="en-US"/>
        </w:rPr>
        <w:t>Authorized User requests to create the Device.</w:t>
      </w:r>
    </w:p>
    <w:p w14:paraId="31AF5E13" w14:textId="77777777" w:rsidR="002C1386" w:rsidRDefault="002C1386" w:rsidP="0030001C">
      <w:pPr>
        <w:rPr>
          <w:rFonts w:cs="Arial"/>
          <w:b/>
          <w:lang w:eastAsia="en-US"/>
        </w:rPr>
      </w:pPr>
    </w:p>
    <w:p w14:paraId="62B02CE2" w14:textId="572D7F6C" w:rsidR="0030001C" w:rsidRPr="00274967" w:rsidRDefault="00000000" w:rsidP="0030001C">
      <w:pPr>
        <w:rPr>
          <w:lang w:eastAsia="en-US"/>
        </w:rPr>
      </w:pPr>
      <w:hyperlink w:anchor="_Business_Process_Model_4" w:history="1">
        <w:r w:rsidR="00AA651C">
          <w:rPr>
            <w:rStyle w:val="Hyperlink"/>
            <w:rFonts w:cs="Arial"/>
            <w:b/>
            <w:lang w:eastAsia="en-US"/>
          </w:rPr>
          <w:t>4.0</w:t>
        </w:r>
      </w:hyperlink>
      <w:r w:rsidR="0030001C" w:rsidRPr="00274967">
        <w:rPr>
          <w:rFonts w:cs="Arial"/>
          <w:b/>
          <w:u w:val="single"/>
          <w:lang w:eastAsia="en-US"/>
        </w:rPr>
        <w:t xml:space="preserve"> </w:t>
      </w:r>
      <w:r w:rsidR="00422F9F" w:rsidRPr="00422F9F">
        <w:rPr>
          <w:rFonts w:cs="Arial"/>
          <w:b/>
          <w:u w:val="single"/>
          <w:lang w:eastAsia="en-US"/>
        </w:rPr>
        <w:t>Review Device Data</w:t>
      </w:r>
      <w:r w:rsidR="001F1D54">
        <w:rPr>
          <w:rFonts w:cs="Arial"/>
          <w:b/>
          <w:u w:val="single"/>
          <w:lang w:eastAsia="en-US"/>
        </w:rPr>
        <w:t xml:space="preserve"> Group: </w:t>
      </w:r>
      <w:r w:rsidR="001F1D54" w:rsidRPr="001F1D54">
        <w:rPr>
          <w:rFonts w:cs="Arial"/>
          <w:b/>
          <w:u w:val="single"/>
          <w:lang w:eastAsia="en-US"/>
        </w:rPr>
        <w:t>Device Configuration Template</w:t>
      </w:r>
    </w:p>
    <w:p w14:paraId="3B13B0B5" w14:textId="77777777" w:rsidR="007237DF" w:rsidRPr="00274967" w:rsidRDefault="007237DF" w:rsidP="007237DF">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w:t>
      </w:r>
    </w:p>
    <w:p w14:paraId="27C792C3" w14:textId="77777777" w:rsidR="00C37A1B" w:rsidRDefault="00C37A1B" w:rsidP="007237DF">
      <w:pPr>
        <w:rPr>
          <w:rFonts w:cs="Arial"/>
          <w:b/>
          <w:lang w:eastAsia="en-US"/>
        </w:rPr>
      </w:pPr>
      <w:r>
        <w:rPr>
          <w:rFonts w:cs="Arial"/>
          <w:b/>
          <w:lang w:eastAsia="en-US"/>
        </w:rPr>
        <w:t>Description:</w:t>
      </w:r>
    </w:p>
    <w:p w14:paraId="7D6EDF66" w14:textId="22D02FD4" w:rsidR="007237DF" w:rsidRPr="00274967" w:rsidRDefault="007237DF" w:rsidP="007237DF">
      <w:pPr>
        <w:rPr>
          <w:rFonts w:cs="Arial"/>
          <w:lang w:eastAsia="en-US"/>
        </w:rPr>
      </w:pPr>
      <w:r w:rsidRPr="00274967">
        <w:rPr>
          <w:rFonts w:cs="Arial"/>
          <w:lang w:eastAsia="en-US"/>
        </w:rPr>
        <w:t>The Authorized User reviews the data after the device has been created.</w:t>
      </w:r>
    </w:p>
    <w:p w14:paraId="445F3B3C" w14:textId="35FD835E" w:rsidR="007237DF" w:rsidRDefault="007237DF" w:rsidP="0030001C">
      <w:pPr>
        <w:rPr>
          <w:rFonts w:cs="Arial"/>
          <w:b/>
          <w:lang w:eastAsia="en-US"/>
        </w:rPr>
      </w:pPr>
    </w:p>
    <w:p w14:paraId="39E45741" w14:textId="5C0B3E52" w:rsidR="0030001C" w:rsidRPr="00274967" w:rsidRDefault="00000000" w:rsidP="0030001C">
      <w:pPr>
        <w:rPr>
          <w:lang w:eastAsia="en-US"/>
        </w:rPr>
      </w:pPr>
      <w:hyperlink w:anchor="_Business_Process_Model_4" w:history="1">
        <w:r w:rsidR="00AA651C">
          <w:rPr>
            <w:rStyle w:val="Hyperlink"/>
            <w:rFonts w:cs="Arial"/>
            <w:b/>
            <w:lang w:eastAsia="en-US"/>
          </w:rPr>
          <w:t>4.1</w:t>
        </w:r>
      </w:hyperlink>
      <w:r w:rsidR="0030001C" w:rsidRPr="00274967">
        <w:rPr>
          <w:rFonts w:cs="Arial"/>
          <w:b/>
          <w:u w:val="single"/>
          <w:lang w:eastAsia="en-US"/>
        </w:rPr>
        <w:t xml:space="preserve"> </w:t>
      </w:r>
      <w:r w:rsidR="00422F9F" w:rsidRPr="00422F9F">
        <w:rPr>
          <w:rFonts w:cs="Arial"/>
          <w:b/>
          <w:u w:val="single"/>
          <w:lang w:eastAsia="en-US"/>
        </w:rPr>
        <w:t>Determine Device Configuration Type and Populate Data</w:t>
      </w:r>
      <w:r w:rsidR="001F1D54">
        <w:rPr>
          <w:rFonts w:cs="Arial"/>
          <w:b/>
          <w:u w:val="single"/>
          <w:lang w:eastAsia="en-US"/>
        </w:rPr>
        <w:t xml:space="preserve"> Group: </w:t>
      </w:r>
      <w:r w:rsidR="001F1D54" w:rsidRPr="001F1D54">
        <w:rPr>
          <w:rFonts w:cs="Arial"/>
          <w:b/>
          <w:u w:val="single"/>
          <w:lang w:eastAsia="en-US"/>
        </w:rPr>
        <w:t>Device Configuration Template</w:t>
      </w:r>
    </w:p>
    <w:p w14:paraId="659CB992" w14:textId="77777777" w:rsidR="007237DF" w:rsidRPr="00274967" w:rsidRDefault="007237DF" w:rsidP="007237DF">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w:t>
      </w:r>
    </w:p>
    <w:p w14:paraId="352D3833" w14:textId="77777777" w:rsidR="00C37A1B" w:rsidRDefault="00C37A1B" w:rsidP="0030001C">
      <w:pPr>
        <w:rPr>
          <w:rFonts w:cs="Arial"/>
          <w:b/>
          <w:lang w:eastAsia="en-US"/>
        </w:rPr>
      </w:pPr>
      <w:r>
        <w:rPr>
          <w:rFonts w:cs="Arial"/>
          <w:b/>
          <w:lang w:eastAsia="en-US"/>
        </w:rPr>
        <w:t>Description:</w:t>
      </w:r>
    </w:p>
    <w:p w14:paraId="29A00BFD" w14:textId="2E5605E7" w:rsidR="0030001C" w:rsidRDefault="007237DF" w:rsidP="0030001C">
      <w:pPr>
        <w:rPr>
          <w:rFonts w:cs="Arial"/>
          <w:b/>
          <w:lang w:eastAsia="en-US"/>
        </w:rPr>
      </w:pPr>
      <w:r w:rsidRPr="00274967">
        <w:rPr>
          <w:rFonts w:cs="Arial"/>
          <w:lang w:eastAsia="en-US"/>
        </w:rPr>
        <w:t xml:space="preserve">The Authorized User determines the device configuration type and populates the information in </w:t>
      </w:r>
      <w:r w:rsidR="00E60776">
        <w:rPr>
          <w:rFonts w:cs="Arial"/>
          <w:lang w:eastAsia="en-US"/>
        </w:rPr>
        <w:t>CCS</w:t>
      </w:r>
      <w:r w:rsidR="00AF1F90" w:rsidRPr="00274967">
        <w:rPr>
          <w:rFonts w:cs="Arial"/>
          <w:lang w:eastAsia="en-US"/>
        </w:rPr>
        <w:t xml:space="preserve"> (</w:t>
      </w:r>
      <w:r w:rsidRPr="00274967">
        <w:rPr>
          <w:rFonts w:cs="Arial"/>
          <w:lang w:eastAsia="en-US"/>
        </w:rPr>
        <w:t xml:space="preserve">MDM). </w:t>
      </w:r>
    </w:p>
    <w:p w14:paraId="5DC22C56" w14:textId="77777777" w:rsidR="002C1386" w:rsidRDefault="002C1386" w:rsidP="0030001C">
      <w:pPr>
        <w:rPr>
          <w:rFonts w:cs="Arial"/>
          <w:b/>
          <w:lang w:eastAsia="en-US"/>
        </w:rPr>
      </w:pPr>
    </w:p>
    <w:p w14:paraId="11FE4678" w14:textId="3DA6412F" w:rsidR="0030001C" w:rsidRPr="00274967" w:rsidRDefault="00000000" w:rsidP="0030001C">
      <w:pPr>
        <w:rPr>
          <w:lang w:eastAsia="en-US"/>
        </w:rPr>
      </w:pPr>
      <w:hyperlink w:anchor="_Business_Process_Model_4" w:history="1">
        <w:r w:rsidR="00AA651C">
          <w:rPr>
            <w:rStyle w:val="Hyperlink"/>
            <w:rFonts w:cs="Arial"/>
            <w:b/>
            <w:lang w:eastAsia="en-US"/>
          </w:rPr>
          <w:t>4.2</w:t>
        </w:r>
      </w:hyperlink>
      <w:r w:rsidR="0030001C" w:rsidRPr="00274967">
        <w:rPr>
          <w:rFonts w:cs="Arial"/>
          <w:b/>
          <w:u w:val="single"/>
          <w:lang w:eastAsia="en-US"/>
        </w:rPr>
        <w:t xml:space="preserve"> </w:t>
      </w:r>
      <w:r w:rsidR="00422F9F" w:rsidRPr="00422F9F">
        <w:rPr>
          <w:rFonts w:cs="Arial"/>
          <w:b/>
          <w:u w:val="single"/>
          <w:lang w:eastAsia="en-US"/>
        </w:rPr>
        <w:t>Request to Create Device Configuration</w:t>
      </w:r>
      <w:r w:rsidR="001F1D54">
        <w:rPr>
          <w:rFonts w:cs="Arial"/>
          <w:b/>
          <w:u w:val="single"/>
          <w:lang w:eastAsia="en-US"/>
        </w:rPr>
        <w:t xml:space="preserve"> Group: </w:t>
      </w:r>
      <w:r w:rsidR="001F1D54" w:rsidRPr="001F1D54">
        <w:rPr>
          <w:rFonts w:cs="Arial"/>
          <w:b/>
          <w:u w:val="single"/>
          <w:lang w:eastAsia="en-US"/>
        </w:rPr>
        <w:t>Device Configuration Template</w:t>
      </w:r>
    </w:p>
    <w:p w14:paraId="3CEC73B0" w14:textId="77777777" w:rsidR="007237DF" w:rsidRPr="00274967" w:rsidRDefault="007237DF" w:rsidP="007237DF">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w:t>
      </w:r>
    </w:p>
    <w:p w14:paraId="650E7D5B" w14:textId="77777777" w:rsidR="00C37A1B" w:rsidRDefault="00C37A1B" w:rsidP="0030001C">
      <w:pPr>
        <w:rPr>
          <w:rFonts w:cs="Arial"/>
          <w:b/>
          <w:lang w:eastAsia="en-US"/>
        </w:rPr>
      </w:pPr>
      <w:r>
        <w:rPr>
          <w:rFonts w:cs="Arial"/>
          <w:b/>
          <w:lang w:eastAsia="en-US"/>
        </w:rPr>
        <w:t>Description:</w:t>
      </w:r>
    </w:p>
    <w:p w14:paraId="18F121B3" w14:textId="22D1C8BB" w:rsidR="007237DF" w:rsidRDefault="007237DF" w:rsidP="0030001C">
      <w:pPr>
        <w:rPr>
          <w:rFonts w:cs="Arial"/>
          <w:b/>
          <w:lang w:eastAsia="en-US"/>
        </w:rPr>
      </w:pPr>
      <w:r w:rsidRPr="00274967">
        <w:rPr>
          <w:rFonts w:cs="Arial"/>
          <w:lang w:eastAsia="en-US"/>
        </w:rPr>
        <w:t>Authorized User requests to create the Device Configuration.</w:t>
      </w:r>
    </w:p>
    <w:p w14:paraId="407CF2EB" w14:textId="3B96CE1C" w:rsidR="00422F9F" w:rsidRDefault="00422F9F" w:rsidP="0030001C">
      <w:pPr>
        <w:rPr>
          <w:rFonts w:cs="Arial"/>
          <w:b/>
          <w:lang w:eastAsia="en-US"/>
        </w:rPr>
      </w:pPr>
    </w:p>
    <w:p w14:paraId="407482E7" w14:textId="336E7250" w:rsidR="00772B26" w:rsidRPr="00274967" w:rsidRDefault="00000000" w:rsidP="00772B26">
      <w:pPr>
        <w:rPr>
          <w:lang w:eastAsia="en-US"/>
        </w:rPr>
      </w:pPr>
      <w:hyperlink w:anchor="_Business_Process_Model_4" w:history="1">
        <w:r w:rsidR="00AA651C">
          <w:rPr>
            <w:rStyle w:val="Hyperlink"/>
            <w:rFonts w:cs="Arial"/>
            <w:b/>
            <w:lang w:eastAsia="en-US"/>
          </w:rPr>
          <w:t>4.3</w:t>
        </w:r>
      </w:hyperlink>
      <w:r w:rsidR="00422F9F" w:rsidRPr="00274967">
        <w:rPr>
          <w:rFonts w:cs="Arial"/>
          <w:b/>
          <w:u w:val="single"/>
          <w:lang w:eastAsia="en-US"/>
        </w:rPr>
        <w:t xml:space="preserve"> </w:t>
      </w:r>
      <w:r w:rsidR="00772B26" w:rsidRPr="00422F9F">
        <w:rPr>
          <w:rFonts w:cs="Arial"/>
          <w:b/>
          <w:u w:val="single"/>
          <w:lang w:eastAsia="en-US"/>
        </w:rPr>
        <w:t xml:space="preserve">Create Device Configuration in </w:t>
      </w:r>
      <w:r w:rsidR="00772B26">
        <w:rPr>
          <w:rFonts w:cs="Arial"/>
          <w:b/>
          <w:u w:val="single"/>
          <w:lang w:eastAsia="en-US"/>
        </w:rPr>
        <w:t>Pending</w:t>
      </w:r>
      <w:r w:rsidR="00772B26" w:rsidRPr="00422F9F">
        <w:rPr>
          <w:rFonts w:cs="Arial"/>
          <w:b/>
          <w:u w:val="single"/>
          <w:lang w:eastAsia="en-US"/>
        </w:rPr>
        <w:t xml:space="preserve"> Status</w:t>
      </w:r>
      <w:r w:rsidR="001F1D54">
        <w:rPr>
          <w:rFonts w:cs="Arial"/>
          <w:b/>
          <w:u w:val="single"/>
          <w:lang w:eastAsia="en-US"/>
        </w:rPr>
        <w:t xml:space="preserve"> Group: </w:t>
      </w:r>
      <w:r w:rsidR="001F1D54" w:rsidRPr="001F1D54">
        <w:rPr>
          <w:rFonts w:cs="Arial"/>
          <w:b/>
          <w:u w:val="single"/>
          <w:lang w:eastAsia="en-US"/>
        </w:rPr>
        <w:t>Device Configuration Template</w:t>
      </w:r>
    </w:p>
    <w:p w14:paraId="50CEA7F1" w14:textId="77777777" w:rsidR="00772B26" w:rsidRPr="00274967" w:rsidRDefault="00772B26" w:rsidP="00772B26">
      <w:pPr>
        <w:rPr>
          <w:rFonts w:cs="Arial"/>
          <w:lang w:eastAsia="en-US"/>
        </w:rPr>
      </w:pPr>
      <w:r w:rsidRPr="00274967">
        <w:rPr>
          <w:lang w:eastAsia="en-US"/>
        </w:rPr>
        <w:t>A</w:t>
      </w:r>
      <w:r w:rsidRPr="00274967">
        <w:rPr>
          <w:rFonts w:cs="Arial"/>
          <w:b/>
          <w:lang w:eastAsia="en-US"/>
        </w:rPr>
        <w:t xml:space="preserve">ctor/Role: </w:t>
      </w:r>
      <w:r>
        <w:rPr>
          <w:rFonts w:cs="Arial"/>
          <w:lang w:eastAsia="en-US"/>
        </w:rPr>
        <w:t>CCS</w:t>
      </w:r>
      <w:r w:rsidRPr="00274967">
        <w:rPr>
          <w:rFonts w:cs="Arial"/>
          <w:lang w:eastAsia="en-US"/>
        </w:rPr>
        <w:t xml:space="preserve"> (MDM)</w:t>
      </w:r>
      <w:r w:rsidRPr="00274967">
        <w:rPr>
          <w:rFonts w:cs="Arial"/>
          <w:b/>
          <w:lang w:eastAsia="en-US"/>
        </w:rPr>
        <w:t xml:space="preserve"> </w:t>
      </w:r>
      <w:r w:rsidRPr="00274967">
        <w:rPr>
          <w:rFonts w:cs="Arial"/>
          <w:lang w:eastAsia="en-US"/>
        </w:rPr>
        <w:t xml:space="preserve"> </w:t>
      </w:r>
    </w:p>
    <w:p w14:paraId="32F8D689" w14:textId="77777777" w:rsidR="00C37A1B" w:rsidRDefault="00C37A1B" w:rsidP="00772B26">
      <w:pPr>
        <w:rPr>
          <w:rFonts w:cs="Arial"/>
          <w:b/>
          <w:lang w:eastAsia="en-US"/>
        </w:rPr>
      </w:pPr>
      <w:r>
        <w:rPr>
          <w:rFonts w:cs="Arial"/>
          <w:b/>
          <w:lang w:eastAsia="en-US"/>
        </w:rPr>
        <w:t>Description:</w:t>
      </w:r>
    </w:p>
    <w:p w14:paraId="230DA218" w14:textId="77EBFA93" w:rsidR="00772B26" w:rsidRPr="00274967" w:rsidRDefault="00772B26" w:rsidP="00772B26">
      <w:pPr>
        <w:rPr>
          <w:rFonts w:cs="Arial"/>
          <w:lang w:eastAsia="en-US"/>
        </w:rPr>
      </w:pPr>
      <w:r>
        <w:rPr>
          <w:rFonts w:cs="Arial"/>
          <w:lang w:eastAsia="en-US"/>
        </w:rPr>
        <w:t>CCS</w:t>
      </w:r>
      <w:r w:rsidRPr="00274967">
        <w:rPr>
          <w:rFonts w:cs="Arial"/>
          <w:lang w:eastAsia="en-US"/>
        </w:rPr>
        <w:t xml:space="preserve"> (MDM) creates the Device Configuration in </w:t>
      </w:r>
      <w:r>
        <w:rPr>
          <w:rFonts w:cs="Arial"/>
          <w:lang w:eastAsia="en-US"/>
        </w:rPr>
        <w:t>Pending</w:t>
      </w:r>
      <w:r w:rsidRPr="00274967">
        <w:rPr>
          <w:rFonts w:cs="Arial"/>
          <w:lang w:eastAsia="en-US"/>
        </w:rPr>
        <w:t xml:space="preserve"> status</w:t>
      </w:r>
      <w:r>
        <w:rPr>
          <w:rFonts w:cs="Arial"/>
          <w:lang w:eastAsia="en-US"/>
        </w:rPr>
        <w:t>.</w:t>
      </w:r>
    </w:p>
    <w:p w14:paraId="4FEF39D3" w14:textId="4EF20783" w:rsidR="00772B26" w:rsidRDefault="00772B26" w:rsidP="00772B26">
      <w:pPr>
        <w:rPr>
          <w:rFonts w:cs="Arial"/>
          <w:lang w:eastAsia="en-US"/>
        </w:rPr>
      </w:pPr>
    </w:p>
    <w:p w14:paraId="2D475129" w14:textId="77777777" w:rsidR="00052B44" w:rsidRPr="00AE365B" w:rsidRDefault="00052B44" w:rsidP="00052B44">
      <w:pPr>
        <w:spacing w:line="200" w:lineRule="atLeast"/>
        <w:rPr>
          <w:rFonts w:cs="Arial"/>
          <w:b/>
          <w:lang w:eastAsia="en-US"/>
        </w:rPr>
      </w:pPr>
      <w:r>
        <w:rPr>
          <w:rFonts w:cs="Arial"/>
          <w:b/>
          <w:lang w:eastAsia="en-US"/>
        </w:rPr>
        <w:t>Process Plug-in enabled (Y)         Available Algorithm(s):</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052B44" w:rsidRPr="00D96ACA" w14:paraId="6175AC2C" w14:textId="77777777" w:rsidTr="00F23A8B">
        <w:trPr>
          <w:trHeight w:val="290"/>
        </w:trPr>
        <w:tc>
          <w:tcPr>
            <w:tcW w:w="5400" w:type="dxa"/>
            <w:shd w:val="clear" w:color="auto" w:fill="auto"/>
          </w:tcPr>
          <w:p w14:paraId="24015063" w14:textId="77777777" w:rsidR="00052B44" w:rsidRPr="00D96ACA" w:rsidRDefault="00052B44" w:rsidP="00F23A8B">
            <w:pPr>
              <w:rPr>
                <w:rFonts w:cs="Calibri"/>
                <w:color w:val="000000"/>
                <w:lang w:val="en-IN" w:eastAsia="en-IN"/>
              </w:rPr>
            </w:pPr>
            <w:r w:rsidRPr="001D5492">
              <w:t>D1-CHKREQMC - Check if required MC is configured on the DC type</w:t>
            </w:r>
          </w:p>
        </w:tc>
      </w:tr>
      <w:tr w:rsidR="00052B44" w:rsidRPr="00D96ACA" w14:paraId="0E84DC44" w14:textId="77777777" w:rsidTr="00F23A8B">
        <w:trPr>
          <w:trHeight w:val="290"/>
        </w:trPr>
        <w:tc>
          <w:tcPr>
            <w:tcW w:w="5400" w:type="dxa"/>
            <w:shd w:val="clear" w:color="auto" w:fill="auto"/>
          </w:tcPr>
          <w:p w14:paraId="7A5AF563" w14:textId="77777777" w:rsidR="00052B44" w:rsidRPr="00D96ACA" w:rsidRDefault="00052B44" w:rsidP="00F23A8B">
            <w:pPr>
              <w:rPr>
                <w:rFonts w:cs="Calibri"/>
                <w:color w:val="000000"/>
                <w:lang w:val="en-IN" w:eastAsia="en-IN"/>
              </w:rPr>
            </w:pPr>
            <w:r w:rsidRPr="001D5492">
              <w:t>D1-MCTYPVAL  - Measuring Component Type Validation</w:t>
            </w:r>
          </w:p>
        </w:tc>
      </w:tr>
      <w:tr w:rsidR="00052B44" w:rsidRPr="00D96ACA" w14:paraId="79C83D11" w14:textId="77777777" w:rsidTr="00F23A8B">
        <w:trPr>
          <w:trHeight w:val="290"/>
        </w:trPr>
        <w:tc>
          <w:tcPr>
            <w:tcW w:w="5400" w:type="dxa"/>
            <w:shd w:val="clear" w:color="auto" w:fill="auto"/>
          </w:tcPr>
          <w:p w14:paraId="1A02D594" w14:textId="77777777" w:rsidR="00052B44" w:rsidRPr="00D96ACA" w:rsidRDefault="00052B44" w:rsidP="00F23A8B">
            <w:pPr>
              <w:rPr>
                <w:rFonts w:cs="Calibri"/>
                <w:color w:val="000000"/>
                <w:lang w:val="en-IN" w:eastAsia="en-IN"/>
              </w:rPr>
            </w:pPr>
            <w:r w:rsidRPr="001D5492">
              <w:t>D1-DVCOINFO  - Device Configuration Information</w:t>
            </w:r>
          </w:p>
        </w:tc>
      </w:tr>
      <w:tr w:rsidR="00052B44" w:rsidRPr="00D96ACA" w14:paraId="363FCB2C" w14:textId="77777777" w:rsidTr="00F23A8B">
        <w:trPr>
          <w:trHeight w:val="290"/>
        </w:trPr>
        <w:tc>
          <w:tcPr>
            <w:tcW w:w="5400" w:type="dxa"/>
            <w:shd w:val="clear" w:color="auto" w:fill="auto"/>
          </w:tcPr>
          <w:p w14:paraId="11DBBF1F" w14:textId="77777777" w:rsidR="00052B44" w:rsidRPr="00D96ACA" w:rsidRDefault="00052B44" w:rsidP="00F23A8B">
            <w:pPr>
              <w:rPr>
                <w:rFonts w:cs="Calibri"/>
                <w:color w:val="000000"/>
                <w:lang w:eastAsia="en-IN"/>
              </w:rPr>
            </w:pPr>
            <w:r w:rsidRPr="001D5492">
              <w:t xml:space="preserve">D1-USTMCTZDC - Update Channel Statistics MC Time Zone </w:t>
            </w:r>
            <w:proofErr w:type="gramStart"/>
            <w:r w:rsidRPr="001D5492">
              <w:t>With</w:t>
            </w:r>
            <w:proofErr w:type="gramEnd"/>
            <w:r w:rsidRPr="001D5492">
              <w:t xml:space="preserve"> Device Configuration Time Zone</w:t>
            </w:r>
          </w:p>
        </w:tc>
      </w:tr>
      <w:tr w:rsidR="00052B44" w:rsidRPr="00D96ACA" w14:paraId="7B25B2BE" w14:textId="77777777" w:rsidTr="00F23A8B">
        <w:trPr>
          <w:trHeight w:val="290"/>
        </w:trPr>
        <w:tc>
          <w:tcPr>
            <w:tcW w:w="5400" w:type="dxa"/>
            <w:shd w:val="clear" w:color="auto" w:fill="auto"/>
          </w:tcPr>
          <w:p w14:paraId="486238B1" w14:textId="77777777" w:rsidR="00052B44" w:rsidRPr="00D96ACA" w:rsidRDefault="00052B44" w:rsidP="00F23A8B">
            <w:pPr>
              <w:rPr>
                <w:rFonts w:cs="Calibri"/>
                <w:color w:val="000000"/>
                <w:lang w:eastAsia="en-IN"/>
              </w:rPr>
            </w:pPr>
            <w:r w:rsidRPr="001D5492">
              <w:t>D1-DELMC     - Delete Associated Measuring Components</w:t>
            </w:r>
          </w:p>
        </w:tc>
      </w:tr>
      <w:tr w:rsidR="00052B44" w:rsidRPr="00D96ACA" w14:paraId="7272ED29" w14:textId="77777777" w:rsidTr="00F23A8B">
        <w:trPr>
          <w:trHeight w:val="290"/>
        </w:trPr>
        <w:tc>
          <w:tcPr>
            <w:tcW w:w="5400" w:type="dxa"/>
            <w:shd w:val="clear" w:color="auto" w:fill="auto"/>
          </w:tcPr>
          <w:p w14:paraId="7047180F" w14:textId="77777777" w:rsidR="00052B44" w:rsidRPr="00D96ACA" w:rsidRDefault="00052B44" w:rsidP="00F23A8B">
            <w:pPr>
              <w:rPr>
                <w:rFonts w:cs="Calibri"/>
                <w:color w:val="000000"/>
                <w:lang w:eastAsia="en-IN"/>
              </w:rPr>
            </w:pPr>
            <w:r w:rsidRPr="001D5492">
              <w:t>D1-DEFTIMZON - Default Time Zone value based on Installation Option</w:t>
            </w:r>
          </w:p>
        </w:tc>
      </w:tr>
      <w:tr w:rsidR="00052B44" w:rsidRPr="00D96ACA" w14:paraId="4D09413F" w14:textId="77777777" w:rsidTr="00F23A8B">
        <w:trPr>
          <w:trHeight w:val="290"/>
        </w:trPr>
        <w:tc>
          <w:tcPr>
            <w:tcW w:w="5400" w:type="dxa"/>
            <w:shd w:val="clear" w:color="auto" w:fill="auto"/>
          </w:tcPr>
          <w:p w14:paraId="3E012585" w14:textId="77777777" w:rsidR="00052B44" w:rsidRPr="00D96ACA" w:rsidRDefault="00052B44" w:rsidP="00F23A8B">
            <w:pPr>
              <w:rPr>
                <w:rFonts w:cs="Calibri"/>
                <w:color w:val="000000"/>
                <w:lang w:eastAsia="en-IN"/>
              </w:rPr>
            </w:pPr>
            <w:r w:rsidRPr="001D5492">
              <w:t>D1-INSTDCVAL - Earlier Installed Device Configuration</w:t>
            </w:r>
          </w:p>
        </w:tc>
      </w:tr>
      <w:tr w:rsidR="00052B44" w:rsidRPr="00D96ACA" w14:paraId="13D1A17A" w14:textId="77777777" w:rsidTr="00F23A8B">
        <w:trPr>
          <w:trHeight w:val="290"/>
        </w:trPr>
        <w:tc>
          <w:tcPr>
            <w:tcW w:w="5400" w:type="dxa"/>
            <w:shd w:val="clear" w:color="auto" w:fill="auto"/>
          </w:tcPr>
          <w:p w14:paraId="7718F73C" w14:textId="77777777" w:rsidR="00052B44" w:rsidRPr="00D96ACA" w:rsidRDefault="00052B44" w:rsidP="00F23A8B">
            <w:pPr>
              <w:rPr>
                <w:rFonts w:cs="Calibri"/>
                <w:color w:val="000000"/>
                <w:lang w:eastAsia="en-IN"/>
              </w:rPr>
            </w:pPr>
            <w:r w:rsidRPr="001D5492">
              <w:t>D1-VALDCTMZN - Validate Device Configuration Time Zone</w:t>
            </w:r>
          </w:p>
        </w:tc>
      </w:tr>
    </w:tbl>
    <w:p w14:paraId="278A46BE" w14:textId="77777777" w:rsidR="00772B26" w:rsidRPr="00274967" w:rsidRDefault="00772B26" w:rsidP="00772B26">
      <w:pPr>
        <w:rPr>
          <w:rFonts w:cs="Arial"/>
          <w:b/>
          <w:lang w:eastAsia="en-US"/>
        </w:rPr>
      </w:pPr>
      <w:r w:rsidRPr="00274967">
        <w:rPr>
          <w:rFonts w:cs="Arial"/>
          <w:b/>
          <w:lang w:eastAsia="en-US"/>
        </w:rPr>
        <w:lastRenderedPageBreak/>
        <w:t xml:space="preserve">Business Object (Y)                        Business Object   </w:t>
      </w:r>
    </w:p>
    <w:tbl>
      <w:tblPr>
        <w:tblW w:w="5400" w:type="dxa"/>
        <w:tblInd w:w="5647" w:type="dxa"/>
        <w:tblLook w:val="04A0" w:firstRow="1" w:lastRow="0" w:firstColumn="1" w:lastColumn="0" w:noHBand="0" w:noVBand="1"/>
      </w:tblPr>
      <w:tblGrid>
        <w:gridCol w:w="5400"/>
      </w:tblGrid>
      <w:tr w:rsidR="00772B26" w:rsidRPr="00BC7A9E" w14:paraId="769BAFF4"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C8C0DC" w14:textId="77777777" w:rsidR="00772B26" w:rsidRPr="00BC7A9E" w:rsidRDefault="00772B26" w:rsidP="000B1BE2">
            <w:pPr>
              <w:rPr>
                <w:rFonts w:cs="Calibri"/>
                <w:color w:val="000000"/>
                <w:lang w:val="en-IN" w:eastAsia="en-IN"/>
              </w:rPr>
            </w:pPr>
            <w:r w:rsidRPr="00BC7A9E">
              <w:rPr>
                <w:rFonts w:cs="Arial"/>
                <w:color w:val="000000"/>
                <w:lang w:eastAsia="en-US"/>
              </w:rPr>
              <w:t>D1-DeviceConfiguration</w:t>
            </w:r>
          </w:p>
        </w:tc>
      </w:tr>
    </w:tbl>
    <w:p w14:paraId="4DBA238B" w14:textId="77777777" w:rsidR="00772B26" w:rsidRDefault="00772B26" w:rsidP="00772B26">
      <w:pPr>
        <w:rPr>
          <w:rFonts w:cs="Arial"/>
          <w:b/>
          <w:lang w:eastAsia="en-US"/>
        </w:rPr>
      </w:pPr>
      <w:r w:rsidRPr="00274967">
        <w:rPr>
          <w:rFonts w:cs="Arial"/>
          <w:b/>
          <w:lang w:eastAsia="en-US"/>
        </w:rPr>
        <w:t xml:space="preserve">Configuration required (Y)          Entities to Configure:  </w:t>
      </w:r>
    </w:p>
    <w:tbl>
      <w:tblPr>
        <w:tblW w:w="5400" w:type="dxa"/>
        <w:tblInd w:w="5647" w:type="dxa"/>
        <w:tblLook w:val="04A0" w:firstRow="1" w:lastRow="0" w:firstColumn="1" w:lastColumn="0" w:noHBand="0" w:noVBand="1"/>
      </w:tblPr>
      <w:tblGrid>
        <w:gridCol w:w="5400"/>
      </w:tblGrid>
      <w:tr w:rsidR="00772B26" w:rsidRPr="00BC7A9E" w14:paraId="068261C8"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F267BB" w14:textId="77777777" w:rsidR="00772B26" w:rsidRPr="00BC7A9E" w:rsidRDefault="00772B26" w:rsidP="000B1BE2">
            <w:pPr>
              <w:rPr>
                <w:rFonts w:cs="Calibri"/>
                <w:color w:val="000000"/>
                <w:lang w:val="en-IN" w:eastAsia="en-IN"/>
              </w:rPr>
            </w:pPr>
            <w:r w:rsidRPr="00274967">
              <w:rPr>
                <w:rFonts w:cs="Arial"/>
                <w:lang w:eastAsia="en-US"/>
              </w:rPr>
              <w:t>Device Configuration Type</w:t>
            </w:r>
          </w:p>
        </w:tc>
      </w:tr>
    </w:tbl>
    <w:p w14:paraId="367C8938" w14:textId="77777777" w:rsidR="00D87A6F" w:rsidRPr="00D87A6F" w:rsidRDefault="00D87A6F" w:rsidP="00D87A6F">
      <w:pPr>
        <w:rPr>
          <w:rFonts w:cs="Arial"/>
          <w:lang w:eastAsia="en-US"/>
        </w:rPr>
      </w:pPr>
      <w:r w:rsidRPr="00D87A6F">
        <w:rPr>
          <w:rFonts w:cs="Arial"/>
          <w:b/>
          <w:bCs/>
          <w:lang w:eastAsia="en-US"/>
        </w:rPr>
        <w:t>Not</w:t>
      </w:r>
      <w:r w:rsidRPr="00660B20">
        <w:rPr>
          <w:rFonts w:cs="Arial"/>
          <w:b/>
          <w:bCs/>
          <w:lang w:eastAsia="en-US"/>
        </w:rPr>
        <w:t>e</w:t>
      </w:r>
      <w:r w:rsidRPr="00660B20">
        <w:rPr>
          <w:rFonts w:cs="Arial"/>
          <w:lang w:eastAsia="en-US"/>
        </w:rPr>
        <w:t>:</w:t>
      </w:r>
      <w:r w:rsidRPr="00D87A6F">
        <w:rPr>
          <w:rFonts w:cs="Arial"/>
          <w:lang w:eastAsia="en-US"/>
        </w:rPr>
        <w:t xml:space="preserve"> This task can be triggered from Manual and automated (Synchronization) processes  </w:t>
      </w:r>
    </w:p>
    <w:p w14:paraId="0A9CE7C7" w14:textId="77777777" w:rsidR="00772B26" w:rsidRDefault="00772B26" w:rsidP="00422F9F">
      <w:pPr>
        <w:rPr>
          <w:rFonts w:cs="Arial"/>
          <w:b/>
          <w:u w:val="single"/>
          <w:lang w:eastAsia="en-US"/>
        </w:rPr>
      </w:pPr>
    </w:p>
    <w:p w14:paraId="55C6F6A6" w14:textId="05EB39C2" w:rsidR="00422F9F" w:rsidRPr="00274967" w:rsidRDefault="00000000" w:rsidP="00422F9F">
      <w:pPr>
        <w:rPr>
          <w:lang w:eastAsia="en-US"/>
        </w:rPr>
      </w:pPr>
      <w:hyperlink w:anchor="_Business_Process_Model_4" w:history="1">
        <w:r w:rsidR="00AA651C">
          <w:rPr>
            <w:rStyle w:val="Hyperlink"/>
            <w:rFonts w:cs="Arial"/>
            <w:b/>
            <w:lang w:eastAsia="en-US"/>
          </w:rPr>
          <w:t>4.4</w:t>
        </w:r>
      </w:hyperlink>
      <w:r w:rsidR="00772B26" w:rsidRPr="00274967">
        <w:rPr>
          <w:rFonts w:cs="Arial"/>
          <w:b/>
          <w:u w:val="single"/>
          <w:lang w:eastAsia="en-US"/>
        </w:rPr>
        <w:t xml:space="preserve"> </w:t>
      </w:r>
      <w:r w:rsidR="00422F9F" w:rsidRPr="00422F9F">
        <w:rPr>
          <w:rFonts w:cs="Arial"/>
          <w:b/>
          <w:u w:val="single"/>
          <w:lang w:eastAsia="en-US"/>
        </w:rPr>
        <w:t>Review Device Configuration Data</w:t>
      </w:r>
      <w:r w:rsidR="001F1D54">
        <w:rPr>
          <w:rFonts w:cs="Arial"/>
          <w:b/>
          <w:u w:val="single"/>
          <w:lang w:eastAsia="en-US"/>
        </w:rPr>
        <w:t xml:space="preserve"> Group: </w:t>
      </w:r>
      <w:r w:rsidR="001F1D54" w:rsidRPr="001F1D54">
        <w:rPr>
          <w:rFonts w:cs="Arial"/>
          <w:b/>
          <w:u w:val="single"/>
          <w:lang w:eastAsia="en-US"/>
        </w:rPr>
        <w:t>Device Configuration Template</w:t>
      </w:r>
      <w:r w:rsidR="00422F9F" w:rsidRPr="00422F9F">
        <w:rPr>
          <w:rFonts w:cs="Arial"/>
          <w:b/>
          <w:u w:val="single"/>
          <w:lang w:eastAsia="en-US"/>
        </w:rPr>
        <w:t xml:space="preserve"> </w:t>
      </w:r>
    </w:p>
    <w:p w14:paraId="263DB868" w14:textId="77777777" w:rsidR="007237DF" w:rsidRPr="00274967" w:rsidRDefault="007237DF" w:rsidP="007237DF">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w:t>
      </w:r>
    </w:p>
    <w:p w14:paraId="4C42A0CC" w14:textId="77777777" w:rsidR="00C37A1B" w:rsidRDefault="00C37A1B" w:rsidP="00625278">
      <w:pPr>
        <w:rPr>
          <w:rFonts w:cs="Arial"/>
          <w:b/>
          <w:lang w:eastAsia="en-US"/>
        </w:rPr>
      </w:pPr>
      <w:r>
        <w:rPr>
          <w:rFonts w:cs="Arial"/>
          <w:b/>
          <w:lang w:eastAsia="en-US"/>
        </w:rPr>
        <w:t>Description:</w:t>
      </w:r>
    </w:p>
    <w:p w14:paraId="2F234671" w14:textId="0F4B0670" w:rsidR="00625278" w:rsidRPr="00274967" w:rsidRDefault="007237DF" w:rsidP="00625278">
      <w:pPr>
        <w:rPr>
          <w:rFonts w:cs="Arial"/>
          <w:lang w:eastAsia="en-US"/>
        </w:rPr>
      </w:pPr>
      <w:r w:rsidRPr="00274967">
        <w:rPr>
          <w:rFonts w:cs="Arial"/>
          <w:lang w:eastAsia="en-US"/>
        </w:rPr>
        <w:t>The Authorized User reviews the data after the device configuration has been created</w:t>
      </w:r>
      <w:r w:rsidR="00625278">
        <w:rPr>
          <w:rFonts w:cs="Arial"/>
          <w:lang w:eastAsia="en-US"/>
        </w:rPr>
        <w:t xml:space="preserve"> or </w:t>
      </w:r>
      <w:r w:rsidR="00625278" w:rsidRPr="00274967">
        <w:rPr>
          <w:rFonts w:cs="Arial"/>
          <w:lang w:eastAsia="en-US"/>
        </w:rPr>
        <w:t>after the device has been updated.</w:t>
      </w:r>
    </w:p>
    <w:p w14:paraId="14BB0606" w14:textId="77777777" w:rsidR="002C1386" w:rsidRDefault="002C1386" w:rsidP="00422F9F">
      <w:pPr>
        <w:rPr>
          <w:rFonts w:cs="Arial"/>
          <w:b/>
          <w:lang w:eastAsia="en-US"/>
        </w:rPr>
      </w:pPr>
    </w:p>
    <w:p w14:paraId="2CA08173" w14:textId="5CC48DAA" w:rsidR="00422F9F" w:rsidRPr="00274967" w:rsidRDefault="00000000" w:rsidP="00422F9F">
      <w:pPr>
        <w:rPr>
          <w:lang w:eastAsia="en-US"/>
        </w:rPr>
      </w:pPr>
      <w:hyperlink w:anchor="_Business_Process_Model_4" w:history="1">
        <w:r w:rsidR="00AA651C">
          <w:rPr>
            <w:rStyle w:val="Hyperlink"/>
            <w:rFonts w:cs="Arial"/>
            <w:b/>
            <w:lang w:eastAsia="en-US"/>
          </w:rPr>
          <w:t>4.5</w:t>
        </w:r>
      </w:hyperlink>
      <w:r w:rsidR="00422F9F" w:rsidRPr="00274967">
        <w:rPr>
          <w:rFonts w:cs="Arial"/>
          <w:b/>
          <w:u w:val="single"/>
          <w:lang w:eastAsia="en-US"/>
        </w:rPr>
        <w:t xml:space="preserve"> </w:t>
      </w:r>
      <w:r w:rsidR="00422F9F" w:rsidRPr="00422F9F">
        <w:rPr>
          <w:rFonts w:cs="Arial"/>
          <w:b/>
          <w:u w:val="single"/>
          <w:lang w:eastAsia="en-US"/>
        </w:rPr>
        <w:t xml:space="preserve">Determine Measuring Component Type </w:t>
      </w:r>
      <w:r w:rsidR="001F1D54">
        <w:rPr>
          <w:rFonts w:cs="Arial"/>
          <w:b/>
          <w:u w:val="single"/>
          <w:lang w:eastAsia="en-US"/>
        </w:rPr>
        <w:t xml:space="preserve">Group: </w:t>
      </w:r>
      <w:r w:rsidR="001F1D54" w:rsidRPr="001F1D54">
        <w:rPr>
          <w:rFonts w:cs="Arial"/>
          <w:b/>
          <w:u w:val="single"/>
          <w:lang w:eastAsia="en-US"/>
        </w:rPr>
        <w:t>Device Configuration Template</w:t>
      </w:r>
      <w:r w:rsidR="00422F9F" w:rsidRPr="00422F9F">
        <w:rPr>
          <w:rFonts w:cs="Arial"/>
          <w:b/>
          <w:u w:val="single"/>
          <w:lang w:eastAsia="en-US"/>
        </w:rPr>
        <w:t xml:space="preserve"> </w:t>
      </w:r>
    </w:p>
    <w:p w14:paraId="0028D946" w14:textId="77777777" w:rsidR="007237DF" w:rsidRPr="00274967" w:rsidRDefault="007237DF" w:rsidP="007237DF">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w:t>
      </w:r>
    </w:p>
    <w:p w14:paraId="5CC17584" w14:textId="77777777" w:rsidR="00C37A1B" w:rsidRDefault="00C37A1B" w:rsidP="007237DF">
      <w:pPr>
        <w:rPr>
          <w:rFonts w:cs="Arial"/>
          <w:b/>
          <w:lang w:eastAsia="en-US"/>
        </w:rPr>
      </w:pPr>
      <w:r>
        <w:rPr>
          <w:rFonts w:cs="Arial"/>
          <w:b/>
          <w:lang w:eastAsia="en-US"/>
        </w:rPr>
        <w:t>Description:</w:t>
      </w:r>
    </w:p>
    <w:p w14:paraId="3A2400E3" w14:textId="331F8F19" w:rsidR="007237DF" w:rsidRPr="00274967" w:rsidRDefault="007237DF" w:rsidP="007237DF">
      <w:pPr>
        <w:rPr>
          <w:rFonts w:cs="Arial"/>
          <w:lang w:eastAsia="en-US"/>
        </w:rPr>
      </w:pPr>
      <w:r w:rsidRPr="00274967">
        <w:rPr>
          <w:rFonts w:cs="Arial"/>
          <w:lang w:eastAsia="en-US"/>
        </w:rPr>
        <w:t xml:space="preserve">The Authorized User determines the measuring component type and populates the information in </w:t>
      </w:r>
      <w:r w:rsidR="00E60776">
        <w:rPr>
          <w:rFonts w:cs="Arial"/>
          <w:lang w:eastAsia="en-US"/>
        </w:rPr>
        <w:t>CCS</w:t>
      </w:r>
      <w:r w:rsidR="00AF1F90" w:rsidRPr="00274967">
        <w:rPr>
          <w:rFonts w:cs="Arial"/>
          <w:lang w:eastAsia="en-US"/>
        </w:rPr>
        <w:t xml:space="preserve"> (</w:t>
      </w:r>
      <w:r w:rsidRPr="00274967">
        <w:rPr>
          <w:rFonts w:cs="Arial"/>
          <w:lang w:eastAsia="en-US"/>
        </w:rPr>
        <w:t xml:space="preserve">MDM). </w:t>
      </w:r>
    </w:p>
    <w:p w14:paraId="2823CFBE" w14:textId="77777777" w:rsidR="007237DF" w:rsidRPr="00D87A6F" w:rsidRDefault="007237DF" w:rsidP="007237DF">
      <w:r w:rsidRPr="00D87A6F">
        <w:rPr>
          <w:b/>
          <w:bCs/>
        </w:rPr>
        <w:t>Note</w:t>
      </w:r>
      <w:r w:rsidRPr="00D87A6F">
        <w:t>: If the Channel Multiplier field is not populated with data a default of “1.000000” will populate.</w:t>
      </w:r>
    </w:p>
    <w:p w14:paraId="7FD48663" w14:textId="77777777" w:rsidR="007237DF" w:rsidRPr="00D87A6F" w:rsidRDefault="007237DF" w:rsidP="007237DF">
      <w:pPr>
        <w:rPr>
          <w:rFonts w:cs="Arial"/>
          <w:lang w:eastAsia="en-US"/>
        </w:rPr>
      </w:pPr>
      <w:r w:rsidRPr="00D87A6F">
        <w:rPr>
          <w:rFonts w:cs="Arial"/>
          <w:lang w:eastAsia="en-US"/>
        </w:rPr>
        <w:t>If the Measuring Component Type has been configured with Fallback VEE Group for Initial Load, VEE Group for Estimation, and Fallback VEE Group for Manual Override., those fields will be populated if the data is not supplied upon creation.</w:t>
      </w:r>
    </w:p>
    <w:p w14:paraId="7B94D334" w14:textId="65AF706C" w:rsidR="00422F9F" w:rsidRDefault="00422F9F" w:rsidP="00422F9F">
      <w:pPr>
        <w:rPr>
          <w:rFonts w:cs="Arial"/>
          <w:lang w:eastAsia="en-US"/>
        </w:rPr>
      </w:pPr>
    </w:p>
    <w:p w14:paraId="2995FF5A" w14:textId="0DB52A16" w:rsidR="00422F9F" w:rsidRPr="00274967" w:rsidRDefault="00000000" w:rsidP="00422F9F">
      <w:pPr>
        <w:rPr>
          <w:lang w:eastAsia="en-US"/>
        </w:rPr>
      </w:pPr>
      <w:hyperlink w:anchor="_Business_Process_Model_4" w:history="1">
        <w:r w:rsidR="00AA651C">
          <w:rPr>
            <w:rStyle w:val="Hyperlink"/>
            <w:rFonts w:cs="Arial"/>
            <w:b/>
            <w:lang w:eastAsia="en-US"/>
          </w:rPr>
          <w:t>4.6</w:t>
        </w:r>
      </w:hyperlink>
      <w:r w:rsidR="007F3E02">
        <w:rPr>
          <w:rStyle w:val="Hyperlink"/>
          <w:rFonts w:cs="Arial"/>
          <w:b/>
          <w:lang w:eastAsia="en-US"/>
        </w:rPr>
        <w:t xml:space="preserve"> </w:t>
      </w:r>
      <w:r w:rsidR="00422F9F" w:rsidRPr="00422F9F">
        <w:rPr>
          <w:rFonts w:cs="Arial"/>
          <w:b/>
          <w:u w:val="single"/>
          <w:lang w:eastAsia="en-US"/>
        </w:rPr>
        <w:t xml:space="preserve">Request to Create Measuring Component(s) </w:t>
      </w:r>
      <w:r w:rsidR="001F1D54">
        <w:rPr>
          <w:rFonts w:cs="Arial"/>
          <w:b/>
          <w:u w:val="single"/>
          <w:lang w:eastAsia="en-US"/>
        </w:rPr>
        <w:t xml:space="preserve">Group: </w:t>
      </w:r>
      <w:r w:rsidR="001F1D54" w:rsidRPr="001F1D54">
        <w:rPr>
          <w:rFonts w:cs="Arial"/>
          <w:b/>
          <w:u w:val="single"/>
          <w:lang w:eastAsia="en-US"/>
        </w:rPr>
        <w:t>Device Configuration Template</w:t>
      </w:r>
    </w:p>
    <w:p w14:paraId="34FDDCA9" w14:textId="77777777" w:rsidR="007237DF" w:rsidRPr="00274967" w:rsidRDefault="007237DF" w:rsidP="007237DF">
      <w:pPr>
        <w:rPr>
          <w:rFonts w:cs="Arial"/>
          <w:lang w:eastAsia="en-US"/>
        </w:rPr>
      </w:pPr>
      <w:r w:rsidRPr="00274967">
        <w:rPr>
          <w:lang w:eastAsia="en-US"/>
        </w:rPr>
        <w:t>A</w:t>
      </w:r>
      <w:r w:rsidRPr="00274967">
        <w:rPr>
          <w:rFonts w:cs="Arial"/>
          <w:b/>
          <w:lang w:eastAsia="en-US"/>
        </w:rPr>
        <w:t>ctor/Role: Authorized User</w:t>
      </w:r>
    </w:p>
    <w:p w14:paraId="42EEF7DD" w14:textId="77777777" w:rsidR="00C37A1B" w:rsidRDefault="00C37A1B" w:rsidP="007237DF">
      <w:pPr>
        <w:rPr>
          <w:rFonts w:cs="Arial"/>
          <w:b/>
          <w:lang w:eastAsia="en-US"/>
        </w:rPr>
      </w:pPr>
      <w:r>
        <w:rPr>
          <w:rFonts w:cs="Arial"/>
          <w:b/>
          <w:lang w:eastAsia="en-US"/>
        </w:rPr>
        <w:t>Description:</w:t>
      </w:r>
    </w:p>
    <w:p w14:paraId="0A0717D0" w14:textId="04C63514" w:rsidR="007237DF" w:rsidRPr="00274967" w:rsidRDefault="007237DF" w:rsidP="007237DF">
      <w:pPr>
        <w:rPr>
          <w:rFonts w:cs="Arial"/>
          <w:lang w:eastAsia="en-US"/>
        </w:rPr>
      </w:pPr>
      <w:r w:rsidRPr="00274967">
        <w:rPr>
          <w:rFonts w:cs="Arial"/>
          <w:lang w:eastAsia="en-US"/>
        </w:rPr>
        <w:t>Authorized User requests to create the Measuring Component.</w:t>
      </w:r>
    </w:p>
    <w:p w14:paraId="7FE2BC70" w14:textId="58DFEF9B" w:rsidR="00422F9F" w:rsidRDefault="00422F9F" w:rsidP="00422F9F">
      <w:pPr>
        <w:rPr>
          <w:rFonts w:cs="Arial"/>
          <w:lang w:eastAsia="en-US"/>
        </w:rPr>
      </w:pPr>
    </w:p>
    <w:p w14:paraId="6A47D174" w14:textId="63D70333" w:rsidR="00422F9F" w:rsidRPr="00274967" w:rsidRDefault="00000000" w:rsidP="00422F9F">
      <w:pPr>
        <w:rPr>
          <w:lang w:eastAsia="en-US"/>
        </w:rPr>
      </w:pPr>
      <w:hyperlink w:anchor="_Business_Process_Model_4" w:history="1">
        <w:r w:rsidR="00AA651C">
          <w:rPr>
            <w:rStyle w:val="Hyperlink"/>
            <w:rFonts w:cs="Arial"/>
            <w:b/>
            <w:lang w:eastAsia="en-US"/>
          </w:rPr>
          <w:t>4.7</w:t>
        </w:r>
      </w:hyperlink>
      <w:r w:rsidR="00422F9F" w:rsidRPr="00274967">
        <w:rPr>
          <w:rFonts w:cs="Arial"/>
          <w:b/>
          <w:u w:val="single"/>
          <w:lang w:eastAsia="en-US"/>
        </w:rPr>
        <w:t xml:space="preserve"> </w:t>
      </w:r>
      <w:r w:rsidR="00422F9F" w:rsidRPr="00422F9F">
        <w:rPr>
          <w:rFonts w:cs="Arial"/>
          <w:b/>
          <w:u w:val="single"/>
          <w:lang w:eastAsia="en-US"/>
        </w:rPr>
        <w:t>Review Measuring Component Data</w:t>
      </w:r>
      <w:r w:rsidR="001F1D54">
        <w:rPr>
          <w:rFonts w:cs="Arial"/>
          <w:b/>
          <w:u w:val="single"/>
          <w:lang w:eastAsia="en-US"/>
        </w:rPr>
        <w:t xml:space="preserve"> Group: </w:t>
      </w:r>
      <w:r w:rsidR="001F1D54" w:rsidRPr="001F1D54">
        <w:rPr>
          <w:rFonts w:cs="Arial"/>
          <w:b/>
          <w:u w:val="single"/>
          <w:lang w:eastAsia="en-US"/>
        </w:rPr>
        <w:t>Device Configuration Template</w:t>
      </w:r>
    </w:p>
    <w:p w14:paraId="7C3F6BC7" w14:textId="77777777" w:rsidR="00C81BA4" w:rsidRPr="00274967" w:rsidRDefault="00C81BA4" w:rsidP="00C81BA4">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w:t>
      </w:r>
    </w:p>
    <w:p w14:paraId="0F47F30B" w14:textId="77777777" w:rsidR="00C37A1B" w:rsidRDefault="00C37A1B" w:rsidP="00C81BA4">
      <w:pPr>
        <w:rPr>
          <w:rFonts w:cs="Arial"/>
          <w:b/>
          <w:lang w:eastAsia="en-US"/>
        </w:rPr>
      </w:pPr>
      <w:r>
        <w:rPr>
          <w:rFonts w:cs="Arial"/>
          <w:b/>
          <w:lang w:eastAsia="en-US"/>
        </w:rPr>
        <w:t>Description:</w:t>
      </w:r>
    </w:p>
    <w:p w14:paraId="28169FBE" w14:textId="64A7AA95" w:rsidR="00C81BA4" w:rsidRPr="00274967" w:rsidRDefault="00C81BA4" w:rsidP="00C81BA4">
      <w:pPr>
        <w:rPr>
          <w:rFonts w:cs="Arial"/>
          <w:lang w:eastAsia="en-US"/>
        </w:rPr>
      </w:pPr>
      <w:r w:rsidRPr="00274967">
        <w:rPr>
          <w:rFonts w:cs="Arial"/>
          <w:lang w:eastAsia="en-US"/>
        </w:rPr>
        <w:t>The Authorized User reviews the data after the measuring component has been created.</w:t>
      </w:r>
    </w:p>
    <w:p w14:paraId="797B72A2" w14:textId="77777777" w:rsidR="00C81BA4" w:rsidRDefault="00C81BA4" w:rsidP="00422F9F">
      <w:pPr>
        <w:rPr>
          <w:rFonts w:cs="Arial"/>
          <w:lang w:eastAsia="en-US"/>
        </w:rPr>
      </w:pPr>
    </w:p>
    <w:p w14:paraId="0FE8DA7C" w14:textId="3F24D414" w:rsidR="00422F9F" w:rsidRPr="00274967" w:rsidRDefault="00000000" w:rsidP="00422F9F">
      <w:pPr>
        <w:rPr>
          <w:lang w:eastAsia="en-US"/>
        </w:rPr>
      </w:pPr>
      <w:hyperlink w:anchor="_Business_Process_Model_4" w:history="1">
        <w:r w:rsidR="00AA651C">
          <w:rPr>
            <w:rStyle w:val="Hyperlink"/>
            <w:rFonts w:cs="Arial"/>
            <w:b/>
            <w:lang w:eastAsia="en-US"/>
          </w:rPr>
          <w:t>4.8</w:t>
        </w:r>
      </w:hyperlink>
      <w:r w:rsidR="00422F9F" w:rsidRPr="00274967">
        <w:rPr>
          <w:rFonts w:cs="Arial"/>
          <w:b/>
          <w:u w:val="single"/>
          <w:lang w:eastAsia="en-US"/>
        </w:rPr>
        <w:t xml:space="preserve"> </w:t>
      </w:r>
      <w:r w:rsidR="00422F9F" w:rsidRPr="00422F9F">
        <w:rPr>
          <w:rFonts w:cs="Arial"/>
          <w:b/>
          <w:u w:val="single"/>
          <w:lang w:eastAsia="en-US"/>
        </w:rPr>
        <w:t>Request to Activate Device Configuration</w:t>
      </w:r>
      <w:r w:rsidR="001F1D54">
        <w:rPr>
          <w:rFonts w:cs="Arial"/>
          <w:b/>
          <w:u w:val="single"/>
          <w:lang w:eastAsia="en-US"/>
        </w:rPr>
        <w:t xml:space="preserve"> Group: </w:t>
      </w:r>
      <w:r w:rsidR="001F1D54" w:rsidRPr="001F1D54">
        <w:rPr>
          <w:rFonts w:cs="Arial"/>
          <w:b/>
          <w:u w:val="single"/>
          <w:lang w:eastAsia="en-US"/>
        </w:rPr>
        <w:t>Device Configuration Template</w:t>
      </w:r>
    </w:p>
    <w:p w14:paraId="2657FF56" w14:textId="1819BBB7" w:rsidR="00422F9F" w:rsidRPr="00274967" w:rsidRDefault="00422F9F" w:rsidP="00422F9F">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r w:rsidRPr="00274967">
        <w:rPr>
          <w:rFonts w:cs="Arial"/>
          <w:b/>
          <w:lang w:eastAsia="en-US"/>
        </w:rPr>
        <w:t xml:space="preserve">  </w:t>
      </w:r>
      <w:r w:rsidRPr="00274967">
        <w:rPr>
          <w:rFonts w:cs="Arial"/>
          <w:lang w:eastAsia="en-US"/>
        </w:rPr>
        <w:t xml:space="preserve"> </w:t>
      </w:r>
    </w:p>
    <w:p w14:paraId="7CC9041B" w14:textId="77777777" w:rsidR="00C37A1B" w:rsidRDefault="00C37A1B" w:rsidP="0001374A">
      <w:pPr>
        <w:rPr>
          <w:rFonts w:cs="Arial"/>
          <w:b/>
          <w:lang w:eastAsia="en-US"/>
        </w:rPr>
      </w:pPr>
      <w:r>
        <w:rPr>
          <w:rFonts w:cs="Arial"/>
          <w:b/>
          <w:lang w:eastAsia="en-US"/>
        </w:rPr>
        <w:t>Description:</w:t>
      </w:r>
    </w:p>
    <w:p w14:paraId="63EC437A" w14:textId="5643A976" w:rsidR="0001374A" w:rsidRPr="00FC7672" w:rsidRDefault="0001374A" w:rsidP="0001374A">
      <w:pPr>
        <w:rPr>
          <w:color w:val="000000"/>
          <w:lang w:eastAsia="en-US"/>
        </w:rPr>
      </w:pPr>
      <w:r w:rsidRPr="00FC7672">
        <w:rPr>
          <w:color w:val="000000"/>
          <w:lang w:eastAsia="en-US"/>
        </w:rPr>
        <w:t>After the device, device configuration, and measuring component have been created, the Authorized User determines if the device configuration need to be “Active”. If so, the Authorized User requests to activate the device configuration using </w:t>
      </w:r>
      <w:hyperlink w:anchor="_Attachments:" w:history="1">
        <w:r w:rsidRPr="00FC7672">
          <w:rPr>
            <w:rStyle w:val="Hyperlink"/>
            <w:lang w:eastAsia="en-US"/>
          </w:rPr>
          <w:t>Device Configuration screen</w:t>
        </w:r>
      </w:hyperlink>
      <w:r w:rsidRPr="00FC7672">
        <w:rPr>
          <w:color w:val="000000"/>
          <w:lang w:eastAsia="en-US"/>
        </w:rPr>
        <w:t xml:space="preserve"> </w:t>
      </w:r>
    </w:p>
    <w:p w14:paraId="79E59B2C" w14:textId="24AD3657" w:rsidR="0001374A" w:rsidRPr="00D87A6F" w:rsidRDefault="0001374A" w:rsidP="0001374A">
      <w:pPr>
        <w:rPr>
          <w:color w:val="000000"/>
          <w:lang w:eastAsia="en-US"/>
        </w:rPr>
      </w:pPr>
      <w:r w:rsidRPr="00D87A6F">
        <w:rPr>
          <w:b/>
          <w:bCs/>
          <w:color w:val="000000"/>
          <w:lang w:eastAsia="en-US"/>
        </w:rPr>
        <w:t>Note</w:t>
      </w:r>
      <w:r w:rsidRPr="00D87A6F">
        <w:rPr>
          <w:color w:val="000000"/>
          <w:lang w:eastAsia="en-US"/>
        </w:rPr>
        <w:t>: If the request to activate the device configuration is made before any measuring components have been added, an error message will be created.</w:t>
      </w:r>
    </w:p>
    <w:p w14:paraId="20A56A8A" w14:textId="77777777" w:rsidR="00422F9F" w:rsidRPr="000F4A1D" w:rsidRDefault="00422F9F" w:rsidP="00422F9F">
      <w:pPr>
        <w:rPr>
          <w:rFonts w:cs="Arial"/>
          <w:lang w:eastAsia="en-US"/>
        </w:rPr>
      </w:pPr>
    </w:p>
    <w:p w14:paraId="22F74D12" w14:textId="4DC35F61" w:rsidR="00422F9F" w:rsidRPr="00274967" w:rsidRDefault="00000000" w:rsidP="00422F9F">
      <w:pPr>
        <w:rPr>
          <w:lang w:eastAsia="en-US"/>
        </w:rPr>
      </w:pPr>
      <w:hyperlink w:anchor="_Business_Process_Model_4" w:history="1">
        <w:r w:rsidR="00AA651C">
          <w:rPr>
            <w:rStyle w:val="Hyperlink"/>
            <w:rFonts w:cs="Arial"/>
            <w:b/>
            <w:lang w:eastAsia="en-US"/>
          </w:rPr>
          <w:t>4.9</w:t>
        </w:r>
      </w:hyperlink>
      <w:r w:rsidR="00422F9F" w:rsidRPr="00274967">
        <w:rPr>
          <w:rFonts w:cs="Arial"/>
          <w:b/>
          <w:u w:val="single"/>
          <w:lang w:eastAsia="en-US"/>
        </w:rPr>
        <w:t xml:space="preserve"> </w:t>
      </w:r>
      <w:r w:rsidR="00422F9F" w:rsidRPr="00422F9F">
        <w:rPr>
          <w:rFonts w:cs="Arial"/>
          <w:b/>
          <w:u w:val="single"/>
          <w:lang w:eastAsia="en-US"/>
        </w:rPr>
        <w:t>Set Device Configuration Status to Active</w:t>
      </w:r>
      <w:r w:rsidR="001F1D54">
        <w:rPr>
          <w:rFonts w:cs="Arial"/>
          <w:b/>
          <w:u w:val="single"/>
          <w:lang w:eastAsia="en-US"/>
        </w:rPr>
        <w:t xml:space="preserve"> Group: </w:t>
      </w:r>
      <w:r w:rsidR="001F1D54" w:rsidRPr="001F1D54">
        <w:rPr>
          <w:rFonts w:cs="Arial"/>
          <w:b/>
          <w:u w:val="single"/>
          <w:lang w:eastAsia="en-US"/>
        </w:rPr>
        <w:t>Device Configuration Template</w:t>
      </w:r>
    </w:p>
    <w:p w14:paraId="392070D3" w14:textId="5F4DEB68" w:rsidR="00422F9F" w:rsidRPr="000F4A1D" w:rsidRDefault="00422F9F" w:rsidP="00422F9F">
      <w:pPr>
        <w:rPr>
          <w:rFonts w:cs="Arial"/>
          <w:lang w:eastAsia="en-US"/>
        </w:rPr>
      </w:pPr>
      <w:r w:rsidRPr="000F4A1D">
        <w:rPr>
          <w:b/>
          <w:lang w:eastAsia="en-US"/>
        </w:rPr>
        <w:t>A</w:t>
      </w:r>
      <w:r w:rsidRPr="000F4A1D">
        <w:rPr>
          <w:rFonts w:cs="Arial"/>
          <w:b/>
          <w:lang w:eastAsia="en-US"/>
        </w:rPr>
        <w:t xml:space="preserve">ctor/Role: </w:t>
      </w:r>
      <w:r w:rsidR="00535B85">
        <w:rPr>
          <w:rFonts w:cs="Arial"/>
          <w:lang w:eastAsia="en-US"/>
        </w:rPr>
        <w:t>CSR or Authorized User</w:t>
      </w:r>
      <w:r w:rsidRPr="000F4A1D">
        <w:rPr>
          <w:rFonts w:cs="Arial"/>
          <w:b/>
          <w:lang w:eastAsia="en-US"/>
        </w:rPr>
        <w:t xml:space="preserve">  </w:t>
      </w:r>
      <w:r w:rsidRPr="000F4A1D">
        <w:rPr>
          <w:rFonts w:cs="Arial"/>
          <w:lang w:eastAsia="en-US"/>
        </w:rPr>
        <w:t xml:space="preserve"> </w:t>
      </w:r>
    </w:p>
    <w:p w14:paraId="565E7E5F" w14:textId="77777777" w:rsidR="00C37A1B" w:rsidRDefault="00C37A1B" w:rsidP="0001374A">
      <w:pPr>
        <w:rPr>
          <w:rFonts w:cs="Arial"/>
          <w:b/>
          <w:lang w:eastAsia="en-US"/>
        </w:rPr>
      </w:pPr>
      <w:r>
        <w:rPr>
          <w:rFonts w:cs="Arial"/>
          <w:b/>
          <w:lang w:eastAsia="en-US"/>
        </w:rPr>
        <w:t>Description:</w:t>
      </w:r>
    </w:p>
    <w:p w14:paraId="55F295AD" w14:textId="46AF83C2" w:rsidR="0001374A" w:rsidRPr="00C37A1B" w:rsidRDefault="00E60776" w:rsidP="0001374A">
      <w:pPr>
        <w:rPr>
          <w:i/>
          <w:iCs/>
          <w:color w:val="000000"/>
          <w:sz w:val="24"/>
          <w:szCs w:val="24"/>
          <w:lang w:eastAsia="en-US"/>
        </w:rPr>
      </w:pPr>
      <w:r>
        <w:rPr>
          <w:rFonts w:cs="Arial"/>
          <w:lang w:eastAsia="en-US"/>
        </w:rPr>
        <w:t>CCS</w:t>
      </w:r>
      <w:r w:rsidR="00AF1F90" w:rsidRPr="00FC7672">
        <w:rPr>
          <w:rFonts w:cs="Arial"/>
          <w:lang w:eastAsia="en-US"/>
        </w:rPr>
        <w:t xml:space="preserve"> (</w:t>
      </w:r>
      <w:r w:rsidR="0001374A" w:rsidRPr="00FC7672">
        <w:rPr>
          <w:rFonts w:cs="Arial"/>
          <w:lang w:eastAsia="en-US"/>
        </w:rPr>
        <w:t>MDM) updates Device Configuration with a status of “Active”.</w:t>
      </w:r>
      <w:r w:rsidR="0001374A" w:rsidRPr="00FC7672">
        <w:rPr>
          <w:color w:val="000000"/>
          <w:sz w:val="24"/>
          <w:szCs w:val="24"/>
          <w:lang w:eastAsia="en-US"/>
        </w:rPr>
        <w:t xml:space="preserve"> </w:t>
      </w:r>
    </w:p>
    <w:p w14:paraId="2918147F" w14:textId="77777777" w:rsidR="00D87A6F" w:rsidRDefault="00D87A6F" w:rsidP="00F63FF3">
      <w:pPr>
        <w:rPr>
          <w:rFonts w:cs="Arial"/>
          <w:b/>
          <w:lang w:eastAsia="en-US"/>
        </w:rPr>
      </w:pPr>
    </w:p>
    <w:p w14:paraId="34D49D30" w14:textId="76DD7680" w:rsidR="00F63FF3" w:rsidRPr="00274967" w:rsidRDefault="00F63FF3" w:rsidP="00F63FF3">
      <w:pPr>
        <w:rPr>
          <w:rFonts w:cs="Arial"/>
          <w:b/>
          <w:lang w:eastAsia="en-US"/>
        </w:rPr>
      </w:pPr>
      <w:r w:rsidRPr="00274967">
        <w:rPr>
          <w:rFonts w:cs="Arial"/>
          <w:b/>
          <w:lang w:eastAsia="en-US"/>
        </w:rPr>
        <w:t xml:space="preserve">Business Object (Y)                        Business Object   </w:t>
      </w:r>
    </w:p>
    <w:tbl>
      <w:tblPr>
        <w:tblW w:w="5400" w:type="dxa"/>
        <w:tblInd w:w="5647" w:type="dxa"/>
        <w:tblLook w:val="04A0" w:firstRow="1" w:lastRow="0" w:firstColumn="1" w:lastColumn="0" w:noHBand="0" w:noVBand="1"/>
      </w:tblPr>
      <w:tblGrid>
        <w:gridCol w:w="5400"/>
      </w:tblGrid>
      <w:tr w:rsidR="00F63FF3" w:rsidRPr="00BC7A9E" w14:paraId="7CCEE805"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9EF94D" w14:textId="77777777" w:rsidR="00F63FF3" w:rsidRPr="00BC7A9E" w:rsidRDefault="00F63FF3" w:rsidP="000B1BE2">
            <w:pPr>
              <w:rPr>
                <w:rFonts w:cs="Calibri"/>
                <w:color w:val="000000"/>
                <w:lang w:val="en-IN" w:eastAsia="en-IN"/>
              </w:rPr>
            </w:pPr>
            <w:r w:rsidRPr="00BC7A9E">
              <w:rPr>
                <w:rFonts w:cs="Arial"/>
                <w:color w:val="000000"/>
                <w:lang w:eastAsia="en-US"/>
              </w:rPr>
              <w:lastRenderedPageBreak/>
              <w:t>D1-DeviceConfiguration</w:t>
            </w:r>
          </w:p>
        </w:tc>
      </w:tr>
    </w:tbl>
    <w:p w14:paraId="28A7FAFC" w14:textId="77777777" w:rsidR="00F63FF3" w:rsidRDefault="00F63FF3" w:rsidP="00F63FF3">
      <w:pPr>
        <w:rPr>
          <w:rFonts w:cs="Arial"/>
          <w:b/>
          <w:lang w:eastAsia="en-US"/>
        </w:rPr>
      </w:pPr>
      <w:r w:rsidRPr="00274967">
        <w:rPr>
          <w:rFonts w:cs="Arial"/>
          <w:b/>
          <w:lang w:eastAsia="en-US"/>
        </w:rPr>
        <w:t xml:space="preserve">Configuration required (Y)          Entities to Configure:  </w:t>
      </w:r>
    </w:p>
    <w:tbl>
      <w:tblPr>
        <w:tblW w:w="5400" w:type="dxa"/>
        <w:tblInd w:w="5647" w:type="dxa"/>
        <w:tblLook w:val="04A0" w:firstRow="1" w:lastRow="0" w:firstColumn="1" w:lastColumn="0" w:noHBand="0" w:noVBand="1"/>
      </w:tblPr>
      <w:tblGrid>
        <w:gridCol w:w="5400"/>
      </w:tblGrid>
      <w:tr w:rsidR="00F63FF3" w:rsidRPr="00BC7A9E" w14:paraId="709070B1"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545011" w14:textId="77777777" w:rsidR="00F63FF3" w:rsidRPr="00BC7A9E" w:rsidRDefault="00F63FF3" w:rsidP="000B1BE2">
            <w:pPr>
              <w:rPr>
                <w:rFonts w:cs="Calibri"/>
                <w:color w:val="000000"/>
                <w:lang w:val="en-IN" w:eastAsia="en-IN"/>
              </w:rPr>
            </w:pPr>
            <w:r w:rsidRPr="00274967">
              <w:rPr>
                <w:rFonts w:cs="Arial"/>
                <w:lang w:eastAsia="en-US"/>
              </w:rPr>
              <w:t>Device Configuration Type</w:t>
            </w:r>
          </w:p>
        </w:tc>
      </w:tr>
    </w:tbl>
    <w:p w14:paraId="1BE13A4E" w14:textId="26014EB4" w:rsidR="00422F9F" w:rsidRPr="00D87A6F" w:rsidRDefault="00D87A6F" w:rsidP="00422F9F">
      <w:pPr>
        <w:rPr>
          <w:color w:val="000000"/>
          <w:lang w:eastAsia="en-US"/>
        </w:rPr>
      </w:pPr>
      <w:r w:rsidRPr="00D87A6F">
        <w:rPr>
          <w:b/>
          <w:bCs/>
          <w:color w:val="000000"/>
          <w:lang w:eastAsia="en-US"/>
        </w:rPr>
        <w:t>Note</w:t>
      </w:r>
      <w:r w:rsidRPr="00D87A6F">
        <w:rPr>
          <w:color w:val="000000"/>
          <w:lang w:eastAsia="en-US"/>
        </w:rPr>
        <w:t>: If the Device Configuration is set to active before any measuring components are created, an error is created.</w:t>
      </w:r>
    </w:p>
    <w:p w14:paraId="1B351A19" w14:textId="77777777" w:rsidR="00D87A6F" w:rsidRDefault="00D87A6F" w:rsidP="00422F9F">
      <w:pPr>
        <w:rPr>
          <w:rFonts w:cs="Arial"/>
          <w:b/>
          <w:lang w:eastAsia="en-US"/>
        </w:rPr>
      </w:pPr>
    </w:p>
    <w:p w14:paraId="66DD97B4" w14:textId="08CF68F4" w:rsidR="00422F9F" w:rsidRPr="00274967" w:rsidRDefault="00000000" w:rsidP="00422F9F">
      <w:pPr>
        <w:rPr>
          <w:lang w:eastAsia="en-US"/>
        </w:rPr>
      </w:pPr>
      <w:hyperlink w:anchor="_Business_Process_Model" w:history="1">
        <w:r w:rsidR="007F3E02">
          <w:rPr>
            <w:rStyle w:val="Hyperlink"/>
            <w:rFonts w:cs="Arial"/>
            <w:b/>
            <w:lang w:eastAsia="en-US"/>
          </w:rPr>
          <w:t>5.0</w:t>
        </w:r>
      </w:hyperlink>
      <w:r w:rsidR="00422F9F" w:rsidRPr="00274967">
        <w:rPr>
          <w:rFonts w:cs="Arial"/>
          <w:b/>
          <w:u w:val="single"/>
          <w:lang w:eastAsia="en-US"/>
        </w:rPr>
        <w:t xml:space="preserve"> </w:t>
      </w:r>
      <w:r w:rsidR="00422F9F" w:rsidRPr="00422F9F">
        <w:rPr>
          <w:rFonts w:cs="Arial"/>
          <w:b/>
          <w:u w:val="single"/>
          <w:lang w:eastAsia="en-US"/>
        </w:rPr>
        <w:t xml:space="preserve">Populate Spec Details, Select Required Device Template, Map Device Configuration </w:t>
      </w:r>
      <w:r w:rsidR="001F1D54">
        <w:rPr>
          <w:rFonts w:cs="Arial"/>
          <w:b/>
          <w:u w:val="single"/>
          <w:lang w:eastAsia="en-US"/>
        </w:rPr>
        <w:t xml:space="preserve"> </w:t>
      </w:r>
      <w:r w:rsidR="001F1D54" w:rsidRPr="00D97B20">
        <w:rPr>
          <w:rFonts w:cs="Arial"/>
          <w:b/>
          <w:u w:val="single"/>
          <w:lang w:eastAsia="en-US"/>
        </w:rPr>
        <w:t xml:space="preserve">Group: </w:t>
      </w:r>
      <w:r w:rsidR="001F1D54">
        <w:rPr>
          <w:rFonts w:cs="Arial"/>
          <w:b/>
          <w:u w:val="single"/>
          <w:lang w:eastAsia="en-US"/>
        </w:rPr>
        <w:t>Link Specification</w:t>
      </w:r>
    </w:p>
    <w:p w14:paraId="689210E1" w14:textId="5C859C99" w:rsidR="00422F9F" w:rsidRPr="000F4A1D" w:rsidRDefault="00422F9F" w:rsidP="00422F9F">
      <w:pPr>
        <w:rPr>
          <w:rFonts w:cs="Arial"/>
          <w:lang w:eastAsia="en-US"/>
        </w:rPr>
      </w:pPr>
      <w:r w:rsidRPr="000F4A1D">
        <w:rPr>
          <w:b/>
          <w:lang w:eastAsia="en-US"/>
        </w:rPr>
        <w:t>A</w:t>
      </w:r>
      <w:r w:rsidRPr="000F4A1D">
        <w:rPr>
          <w:rFonts w:cs="Arial"/>
          <w:b/>
          <w:lang w:eastAsia="en-US"/>
        </w:rPr>
        <w:t xml:space="preserve">ctor/Role: </w:t>
      </w:r>
      <w:r w:rsidR="00535B85">
        <w:rPr>
          <w:rFonts w:cs="Arial"/>
          <w:lang w:eastAsia="en-US"/>
        </w:rPr>
        <w:t>CSR or Authorized User</w:t>
      </w:r>
      <w:r w:rsidRPr="000F4A1D">
        <w:rPr>
          <w:rFonts w:cs="Arial"/>
          <w:b/>
          <w:lang w:eastAsia="en-US"/>
        </w:rPr>
        <w:t xml:space="preserve">  </w:t>
      </w:r>
      <w:r w:rsidRPr="000F4A1D">
        <w:rPr>
          <w:rFonts w:cs="Arial"/>
          <w:lang w:eastAsia="en-US"/>
        </w:rPr>
        <w:t xml:space="preserve"> </w:t>
      </w:r>
    </w:p>
    <w:p w14:paraId="0D4427B1" w14:textId="77777777" w:rsidR="00C37A1B" w:rsidRDefault="00C37A1B" w:rsidP="00422F9F">
      <w:pPr>
        <w:rPr>
          <w:rFonts w:cs="Arial"/>
          <w:b/>
          <w:lang w:eastAsia="en-US"/>
        </w:rPr>
      </w:pPr>
      <w:r>
        <w:rPr>
          <w:rFonts w:cs="Arial"/>
          <w:b/>
          <w:lang w:eastAsia="en-US"/>
        </w:rPr>
        <w:t>Description:</w:t>
      </w:r>
    </w:p>
    <w:p w14:paraId="469E682C" w14:textId="0222D4A3" w:rsidR="00422F9F" w:rsidRPr="000F4A1D" w:rsidRDefault="00441B96" w:rsidP="00422F9F">
      <w:pPr>
        <w:rPr>
          <w:rFonts w:cs="Arial"/>
          <w:lang w:eastAsia="en-US"/>
        </w:rPr>
      </w:pPr>
      <w:r w:rsidRPr="00FC7672">
        <w:rPr>
          <w:color w:val="000000"/>
          <w:lang w:eastAsia="en-US"/>
        </w:rPr>
        <w:t>To create specification</w:t>
      </w:r>
      <w:r w:rsidRPr="000F4A1D">
        <w:rPr>
          <w:rFonts w:cs="Arial"/>
          <w:b/>
          <w:lang w:eastAsia="en-US"/>
        </w:rPr>
        <w:t xml:space="preserve"> </w:t>
      </w:r>
      <w:r w:rsidRPr="000F4A1D">
        <w:rPr>
          <w:rFonts w:cs="Arial"/>
          <w:lang w:eastAsia="en-US"/>
        </w:rPr>
        <w:t xml:space="preserve">Authorized User Populates Specification details and chooses Device configuration and corresponding device </w:t>
      </w:r>
      <w:proofErr w:type="gramStart"/>
      <w:r w:rsidRPr="000F4A1D">
        <w:rPr>
          <w:rFonts w:cs="Arial"/>
          <w:lang w:eastAsia="en-US"/>
        </w:rPr>
        <w:t>template</w:t>
      </w:r>
      <w:proofErr w:type="gramEnd"/>
    </w:p>
    <w:p w14:paraId="5F104E2E" w14:textId="77777777" w:rsidR="002C1386" w:rsidRDefault="002C1386" w:rsidP="00422F9F">
      <w:pPr>
        <w:rPr>
          <w:rFonts w:cs="Arial"/>
          <w:lang w:eastAsia="en-US"/>
        </w:rPr>
      </w:pPr>
    </w:p>
    <w:p w14:paraId="1848933A" w14:textId="6BB90123" w:rsidR="00422F9F" w:rsidRPr="00274967" w:rsidRDefault="00000000" w:rsidP="00422F9F">
      <w:pPr>
        <w:rPr>
          <w:lang w:eastAsia="en-US"/>
        </w:rPr>
      </w:pPr>
      <w:hyperlink w:anchor="_Business_Process_Model_5" w:history="1">
        <w:r w:rsidR="007F3E02">
          <w:rPr>
            <w:rStyle w:val="Hyperlink"/>
            <w:rFonts w:cs="Arial"/>
            <w:b/>
            <w:lang w:eastAsia="en-US"/>
          </w:rPr>
          <w:t>5.1</w:t>
        </w:r>
      </w:hyperlink>
      <w:r w:rsidR="00422F9F" w:rsidRPr="00274967">
        <w:rPr>
          <w:rFonts w:cs="Arial"/>
          <w:b/>
          <w:u w:val="single"/>
          <w:lang w:eastAsia="en-US"/>
        </w:rPr>
        <w:t xml:space="preserve"> </w:t>
      </w:r>
      <w:r w:rsidR="00422F9F" w:rsidRPr="00422F9F">
        <w:rPr>
          <w:rFonts w:cs="Arial"/>
          <w:b/>
          <w:u w:val="single"/>
          <w:lang w:eastAsia="en-US"/>
        </w:rPr>
        <w:t>Request Create Specification</w:t>
      </w:r>
      <w:r w:rsidR="001F1D54">
        <w:rPr>
          <w:rFonts w:cs="Arial"/>
          <w:b/>
          <w:u w:val="single"/>
          <w:lang w:eastAsia="en-US"/>
        </w:rPr>
        <w:t xml:space="preserve"> </w:t>
      </w:r>
      <w:r w:rsidR="001F1D54" w:rsidRPr="00D97B20">
        <w:rPr>
          <w:rFonts w:cs="Arial"/>
          <w:b/>
          <w:u w:val="single"/>
          <w:lang w:eastAsia="en-US"/>
        </w:rPr>
        <w:t xml:space="preserve">Group: </w:t>
      </w:r>
      <w:r w:rsidR="001F1D54">
        <w:rPr>
          <w:rFonts w:cs="Arial"/>
          <w:b/>
          <w:u w:val="single"/>
          <w:lang w:eastAsia="en-US"/>
        </w:rPr>
        <w:t>Link Specification</w:t>
      </w:r>
    </w:p>
    <w:p w14:paraId="728EFC87" w14:textId="7377AAE1" w:rsidR="00422F9F" w:rsidRPr="00274967" w:rsidRDefault="00422F9F" w:rsidP="00422F9F">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r w:rsidR="00441B96" w:rsidRPr="00274967">
        <w:rPr>
          <w:rFonts w:cs="Arial"/>
          <w:b/>
          <w:lang w:eastAsia="en-US"/>
        </w:rPr>
        <w:t xml:space="preserve">  </w:t>
      </w:r>
      <w:r w:rsidR="00441B96" w:rsidRPr="00274967">
        <w:rPr>
          <w:rFonts w:cs="Arial"/>
          <w:lang w:eastAsia="en-US"/>
        </w:rPr>
        <w:t xml:space="preserve"> </w:t>
      </w:r>
    </w:p>
    <w:p w14:paraId="1F7BAB78" w14:textId="77777777" w:rsidR="00C37A1B" w:rsidRDefault="00C37A1B" w:rsidP="00422F9F">
      <w:pPr>
        <w:rPr>
          <w:rFonts w:cs="Arial"/>
          <w:b/>
          <w:lang w:eastAsia="en-US"/>
        </w:rPr>
      </w:pPr>
      <w:r>
        <w:rPr>
          <w:rFonts w:cs="Arial"/>
          <w:b/>
          <w:lang w:eastAsia="en-US"/>
        </w:rPr>
        <w:t>Description:</w:t>
      </w:r>
    </w:p>
    <w:p w14:paraId="727AB51C" w14:textId="3EADA832" w:rsidR="00422F9F" w:rsidRPr="00274967" w:rsidRDefault="00535B85" w:rsidP="00422F9F">
      <w:pPr>
        <w:rPr>
          <w:rFonts w:cs="Arial"/>
          <w:lang w:eastAsia="en-US"/>
        </w:rPr>
      </w:pPr>
      <w:r>
        <w:rPr>
          <w:rFonts w:cs="Arial"/>
          <w:lang w:eastAsia="en-US"/>
        </w:rPr>
        <w:t>CSR or Authorized User</w:t>
      </w:r>
      <w:r w:rsidR="00441B96" w:rsidRPr="00441B96">
        <w:rPr>
          <w:rFonts w:cs="Arial"/>
          <w:lang w:eastAsia="en-US"/>
        </w:rPr>
        <w:t xml:space="preserve"> requests to create </w:t>
      </w:r>
      <w:proofErr w:type="gramStart"/>
      <w:r w:rsidR="00441B96" w:rsidRPr="00441B96">
        <w:rPr>
          <w:rFonts w:cs="Arial"/>
          <w:lang w:eastAsia="en-US"/>
        </w:rPr>
        <w:t>Specification</w:t>
      </w:r>
      <w:proofErr w:type="gramEnd"/>
    </w:p>
    <w:p w14:paraId="0F94171A" w14:textId="77777777" w:rsidR="002C1386" w:rsidRDefault="002C1386" w:rsidP="00422F9F">
      <w:pPr>
        <w:rPr>
          <w:rFonts w:cs="Arial"/>
          <w:lang w:eastAsia="en-US"/>
        </w:rPr>
      </w:pPr>
    </w:p>
    <w:p w14:paraId="47275B11" w14:textId="4BD9423A" w:rsidR="00422F9F" w:rsidRPr="00274967" w:rsidRDefault="00000000" w:rsidP="00422F9F">
      <w:pPr>
        <w:rPr>
          <w:lang w:eastAsia="en-US"/>
        </w:rPr>
      </w:pPr>
      <w:hyperlink w:anchor="_Business_Process_Model" w:history="1">
        <w:r w:rsidR="007F3E02">
          <w:rPr>
            <w:rStyle w:val="Hyperlink"/>
            <w:rFonts w:cs="Arial"/>
            <w:b/>
            <w:lang w:eastAsia="en-US"/>
          </w:rPr>
          <w:t>5.2</w:t>
        </w:r>
      </w:hyperlink>
      <w:r w:rsidR="00422F9F" w:rsidRPr="00274967">
        <w:rPr>
          <w:rFonts w:cs="Arial"/>
          <w:b/>
          <w:u w:val="single"/>
          <w:lang w:eastAsia="en-US"/>
        </w:rPr>
        <w:t xml:space="preserve"> </w:t>
      </w:r>
      <w:r w:rsidR="00422F9F" w:rsidRPr="00422F9F">
        <w:rPr>
          <w:rFonts w:cs="Arial"/>
          <w:b/>
          <w:u w:val="single"/>
          <w:lang w:eastAsia="en-US"/>
        </w:rPr>
        <w:t>Create Specification</w:t>
      </w:r>
      <w:r w:rsidR="001F1D54">
        <w:rPr>
          <w:rFonts w:cs="Arial"/>
          <w:b/>
          <w:u w:val="single"/>
          <w:lang w:eastAsia="en-US"/>
        </w:rPr>
        <w:t xml:space="preserve"> </w:t>
      </w:r>
      <w:r w:rsidR="001F1D54" w:rsidRPr="00D97B20">
        <w:rPr>
          <w:rFonts w:cs="Arial"/>
          <w:b/>
          <w:u w:val="single"/>
          <w:lang w:eastAsia="en-US"/>
        </w:rPr>
        <w:t xml:space="preserve">Group: </w:t>
      </w:r>
      <w:r w:rsidR="001F1D54">
        <w:rPr>
          <w:rFonts w:cs="Arial"/>
          <w:b/>
          <w:u w:val="single"/>
          <w:lang w:eastAsia="en-US"/>
        </w:rPr>
        <w:t>Link Specification</w:t>
      </w:r>
    </w:p>
    <w:p w14:paraId="095D91F3" w14:textId="36AB772D" w:rsidR="00422F9F" w:rsidRPr="00274967" w:rsidRDefault="00422F9F" w:rsidP="00422F9F">
      <w:pPr>
        <w:rPr>
          <w:rFonts w:cs="Arial"/>
          <w:lang w:eastAsia="en-US"/>
        </w:rPr>
      </w:pPr>
      <w:r w:rsidRPr="00274967">
        <w:rPr>
          <w:b/>
          <w:lang w:eastAsia="en-US"/>
        </w:rPr>
        <w:t>A</w:t>
      </w:r>
      <w:r w:rsidRPr="00274967">
        <w:rPr>
          <w:rFonts w:cs="Arial"/>
          <w:b/>
          <w:lang w:eastAsia="en-US"/>
        </w:rPr>
        <w:t xml:space="preserve">ctor/Role: </w:t>
      </w:r>
      <w:r w:rsidR="00E60776">
        <w:rPr>
          <w:rFonts w:cs="Arial"/>
          <w:lang w:eastAsia="en-US"/>
        </w:rPr>
        <w:t>CCS</w:t>
      </w:r>
      <w:r w:rsidR="00441B96">
        <w:rPr>
          <w:rFonts w:cs="Arial"/>
          <w:lang w:eastAsia="en-US"/>
        </w:rPr>
        <w:t xml:space="preserve"> (ODM)</w:t>
      </w:r>
      <w:r w:rsidRPr="00274967">
        <w:rPr>
          <w:rFonts w:cs="Arial"/>
          <w:b/>
          <w:lang w:eastAsia="en-US"/>
        </w:rPr>
        <w:t xml:space="preserve">  </w:t>
      </w:r>
      <w:r w:rsidRPr="00274967">
        <w:rPr>
          <w:rFonts w:cs="Arial"/>
          <w:lang w:eastAsia="en-US"/>
        </w:rPr>
        <w:t xml:space="preserve"> </w:t>
      </w:r>
    </w:p>
    <w:p w14:paraId="2023502C" w14:textId="77777777" w:rsidR="00C37A1B" w:rsidRDefault="00C37A1B" w:rsidP="00F63FF3">
      <w:pPr>
        <w:rPr>
          <w:rFonts w:cs="Arial"/>
          <w:b/>
          <w:lang w:eastAsia="en-US"/>
        </w:rPr>
      </w:pPr>
      <w:r>
        <w:rPr>
          <w:rFonts w:cs="Arial"/>
          <w:b/>
          <w:lang w:eastAsia="en-US"/>
        </w:rPr>
        <w:t>Description:</w:t>
      </w:r>
    </w:p>
    <w:p w14:paraId="648D4311" w14:textId="666DDF7B" w:rsidR="001A7DA2" w:rsidRDefault="00E60776" w:rsidP="00F63FF3">
      <w:pPr>
        <w:rPr>
          <w:rFonts w:cs="Arial"/>
          <w:lang w:eastAsia="en-US"/>
        </w:rPr>
      </w:pPr>
      <w:r>
        <w:rPr>
          <w:rFonts w:cs="Arial"/>
          <w:lang w:eastAsia="en-US"/>
        </w:rPr>
        <w:t>CCS</w:t>
      </w:r>
      <w:r w:rsidR="004C6A59">
        <w:rPr>
          <w:rFonts w:cs="Arial"/>
          <w:lang w:eastAsia="en-US"/>
        </w:rPr>
        <w:t xml:space="preserve"> </w:t>
      </w:r>
      <w:r w:rsidR="00441B96" w:rsidRPr="00274967">
        <w:rPr>
          <w:rFonts w:cs="Arial"/>
          <w:lang w:eastAsia="en-US"/>
        </w:rPr>
        <w:t>(MDM) creates the</w:t>
      </w:r>
      <w:r w:rsidR="00441B96">
        <w:rPr>
          <w:rFonts w:cs="Arial"/>
          <w:lang w:eastAsia="en-US"/>
        </w:rPr>
        <w:t xml:space="preserve"> </w:t>
      </w:r>
      <w:proofErr w:type="gramStart"/>
      <w:r w:rsidR="00441B96">
        <w:rPr>
          <w:rFonts w:cs="Arial"/>
          <w:lang w:eastAsia="en-US"/>
        </w:rPr>
        <w:t>Specification</w:t>
      </w:r>
      <w:proofErr w:type="gramEnd"/>
    </w:p>
    <w:p w14:paraId="198B5178" w14:textId="578B8B7A" w:rsidR="00F63FF3" w:rsidRDefault="00F63FF3" w:rsidP="00F63FF3">
      <w:pPr>
        <w:rPr>
          <w:rFonts w:cs="Arial"/>
          <w:lang w:eastAsia="en-US"/>
        </w:rPr>
      </w:pPr>
    </w:p>
    <w:p w14:paraId="0E5AD404" w14:textId="77777777" w:rsidR="005D5757" w:rsidRDefault="005D5757" w:rsidP="005D5757">
      <w:pPr>
        <w:spacing w:line="200" w:lineRule="atLeast"/>
        <w:rPr>
          <w:rFonts w:cs="Arial"/>
          <w:b/>
          <w:lang w:eastAsia="en-US"/>
        </w:rPr>
      </w:pPr>
      <w:r>
        <w:rPr>
          <w:rFonts w:cs="Arial"/>
          <w:b/>
          <w:lang w:eastAsia="en-US"/>
        </w:rPr>
        <w:t>Process Plug-in enabled (Y)         Available Algorithm(s):</w:t>
      </w:r>
    </w:p>
    <w:tbl>
      <w:tblPr>
        <w:tblW w:w="5418" w:type="dxa"/>
        <w:tblInd w:w="5647" w:type="dxa"/>
        <w:tblLook w:val="04A0" w:firstRow="1" w:lastRow="0" w:firstColumn="1" w:lastColumn="0" w:noHBand="0" w:noVBand="1"/>
      </w:tblPr>
      <w:tblGrid>
        <w:gridCol w:w="5418"/>
      </w:tblGrid>
      <w:tr w:rsidR="005D5757" w:rsidRPr="002B7321" w14:paraId="66D9DAE0" w14:textId="77777777" w:rsidTr="00F23A8B">
        <w:trPr>
          <w:trHeight w:val="290"/>
        </w:trPr>
        <w:tc>
          <w:tcPr>
            <w:tcW w:w="5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844863" w14:textId="77777777" w:rsidR="005D5757" w:rsidRPr="002B7321" w:rsidRDefault="005D5757" w:rsidP="00F23A8B">
            <w:pPr>
              <w:rPr>
                <w:rFonts w:cs="Calibri"/>
                <w:color w:val="000000"/>
                <w:lang w:val="en-IN" w:eastAsia="en-IN"/>
              </w:rPr>
            </w:pPr>
            <w:r w:rsidRPr="002B7321">
              <w:rPr>
                <w:rFonts w:cs="Calibri"/>
                <w:color w:val="000000"/>
                <w:lang w:val="en-IN" w:eastAsia="en-IN"/>
              </w:rPr>
              <w:t>W1-VALMANMOD - Validate Manufacturer and Model</w:t>
            </w:r>
          </w:p>
        </w:tc>
      </w:tr>
      <w:tr w:rsidR="005D5757" w:rsidRPr="002B7321" w14:paraId="1D2B0923" w14:textId="77777777" w:rsidTr="00F23A8B">
        <w:trPr>
          <w:trHeight w:val="29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4EAEA634" w14:textId="77777777" w:rsidR="005D5757" w:rsidRPr="002B7321" w:rsidRDefault="005D5757" w:rsidP="00F23A8B">
            <w:pPr>
              <w:rPr>
                <w:rFonts w:cs="Calibri"/>
                <w:color w:val="000000"/>
                <w:lang w:val="en-IN" w:eastAsia="en-IN"/>
              </w:rPr>
            </w:pPr>
            <w:r w:rsidRPr="002B7321">
              <w:rPr>
                <w:rFonts w:cs="Calibri"/>
                <w:color w:val="000000"/>
                <w:lang w:val="en-IN" w:eastAsia="en-IN"/>
              </w:rPr>
              <w:t>W1DEFUSRACCG - Default User Owning Organization</w:t>
            </w:r>
          </w:p>
        </w:tc>
      </w:tr>
      <w:tr w:rsidR="005D5757" w:rsidRPr="002B7321" w14:paraId="7E83DE01" w14:textId="77777777" w:rsidTr="00F23A8B">
        <w:trPr>
          <w:trHeight w:val="52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170A3AF1" w14:textId="77777777" w:rsidR="005D5757" w:rsidRPr="002B7321" w:rsidRDefault="005D5757" w:rsidP="00F23A8B">
            <w:pPr>
              <w:rPr>
                <w:rFonts w:cs="Calibri"/>
                <w:color w:val="000000"/>
                <w:lang w:val="en-IN" w:eastAsia="en-IN"/>
              </w:rPr>
            </w:pPr>
            <w:r w:rsidRPr="002B7321">
              <w:rPr>
                <w:rFonts w:cs="Calibri"/>
                <w:color w:val="000000"/>
                <w:lang w:val="en-IN" w:eastAsia="en-IN"/>
              </w:rPr>
              <w:t>W2-CCSPECVAL - Communication Component Specification Validation</w:t>
            </w:r>
          </w:p>
        </w:tc>
      </w:tr>
      <w:tr w:rsidR="005D5757" w:rsidRPr="002B7321" w14:paraId="32C941C6" w14:textId="77777777" w:rsidTr="00F23A8B">
        <w:trPr>
          <w:trHeight w:val="52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23E8BDE2" w14:textId="77777777" w:rsidR="005D5757" w:rsidRPr="002B7321" w:rsidRDefault="005D5757" w:rsidP="00F23A8B">
            <w:pPr>
              <w:jc w:val="both"/>
              <w:rPr>
                <w:rFonts w:cs="Calibri"/>
                <w:color w:val="000000"/>
                <w:lang w:val="en-IN" w:eastAsia="en-IN"/>
              </w:rPr>
            </w:pPr>
            <w:r w:rsidRPr="002B7321">
              <w:rPr>
                <w:rFonts w:cs="Calibri"/>
                <w:color w:val="000000"/>
                <w:lang w:val="en-IN" w:eastAsia="en-IN"/>
              </w:rPr>
              <w:t>W2-CRSPECVAL - Communication Relay Specification Validation</w:t>
            </w:r>
          </w:p>
        </w:tc>
      </w:tr>
      <w:tr w:rsidR="005D5757" w:rsidRPr="002B7321" w14:paraId="38E68495" w14:textId="77777777" w:rsidTr="00F23A8B">
        <w:trPr>
          <w:trHeight w:val="290"/>
        </w:trPr>
        <w:tc>
          <w:tcPr>
            <w:tcW w:w="5418" w:type="dxa"/>
            <w:tcBorders>
              <w:top w:val="nil"/>
              <w:left w:val="single" w:sz="4" w:space="0" w:color="auto"/>
              <w:bottom w:val="single" w:sz="4" w:space="0" w:color="auto"/>
              <w:right w:val="single" w:sz="4" w:space="0" w:color="auto"/>
            </w:tcBorders>
            <w:shd w:val="clear" w:color="auto" w:fill="auto"/>
            <w:vAlign w:val="center"/>
            <w:hideMark/>
          </w:tcPr>
          <w:p w14:paraId="6DED0505" w14:textId="77777777" w:rsidR="005D5757" w:rsidRPr="002B7321" w:rsidRDefault="005D5757" w:rsidP="00F23A8B">
            <w:pPr>
              <w:jc w:val="both"/>
              <w:rPr>
                <w:rFonts w:cs="Calibri"/>
                <w:color w:val="000000"/>
                <w:lang w:val="en-IN" w:eastAsia="en-IN"/>
              </w:rPr>
            </w:pPr>
            <w:r w:rsidRPr="002B7321">
              <w:rPr>
                <w:rFonts w:cs="Calibri"/>
                <w:color w:val="000000"/>
                <w:lang w:val="en-IN" w:eastAsia="en-IN"/>
              </w:rPr>
              <w:t>W2-SMSPECVAL - Smart Meter Specification Validation</w:t>
            </w:r>
          </w:p>
        </w:tc>
      </w:tr>
    </w:tbl>
    <w:p w14:paraId="73775594" w14:textId="4B6E4B04" w:rsidR="001A7DA2" w:rsidRDefault="001A7DA2" w:rsidP="001A7DA2">
      <w:pPr>
        <w:spacing w:line="200" w:lineRule="atLeast"/>
        <w:rPr>
          <w:rFonts w:cs="Arial"/>
          <w:b/>
          <w:lang w:eastAsia="en-US"/>
        </w:rPr>
      </w:pPr>
      <w:r>
        <w:rPr>
          <w:rFonts w:cs="Arial"/>
          <w:b/>
          <w:lang w:eastAsia="en-US"/>
        </w:rPr>
        <w:t>Business Object (Y</w:t>
      </w:r>
      <w:r w:rsidRPr="001D7840">
        <w:rPr>
          <w:rFonts w:cs="Arial"/>
          <w:b/>
          <w:lang w:eastAsia="en-US"/>
        </w:rPr>
        <w:t xml:space="preserve">)             </w:t>
      </w:r>
      <w:r>
        <w:rPr>
          <w:rFonts w:cs="Arial"/>
          <w:b/>
          <w:lang w:eastAsia="en-US"/>
        </w:rPr>
        <w:t xml:space="preserve">           Business Object   </w:t>
      </w:r>
    </w:p>
    <w:tbl>
      <w:tblPr>
        <w:tblW w:w="5400" w:type="dxa"/>
        <w:tblInd w:w="5647" w:type="dxa"/>
        <w:tblLook w:val="04A0" w:firstRow="1" w:lastRow="0" w:firstColumn="1" w:lastColumn="0" w:noHBand="0" w:noVBand="1"/>
      </w:tblPr>
      <w:tblGrid>
        <w:gridCol w:w="5400"/>
      </w:tblGrid>
      <w:tr w:rsidR="003538E8" w:rsidRPr="003538E8" w14:paraId="56E27076" w14:textId="77777777" w:rsidTr="003538E8">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5A1B9E" w14:textId="77777777" w:rsidR="003538E8" w:rsidRPr="003538E8" w:rsidRDefault="003538E8" w:rsidP="003538E8">
            <w:pPr>
              <w:rPr>
                <w:rFonts w:cs="Calibri"/>
                <w:color w:val="000000"/>
                <w:lang w:val="en-IN" w:eastAsia="en-IN"/>
              </w:rPr>
            </w:pPr>
            <w:r w:rsidRPr="003538E8">
              <w:rPr>
                <w:rFonts w:cs="Arial"/>
                <w:color w:val="000000"/>
                <w:lang w:eastAsia="en-US"/>
              </w:rPr>
              <w:t>W1-Specification</w:t>
            </w:r>
          </w:p>
        </w:tc>
      </w:tr>
      <w:tr w:rsidR="003538E8" w:rsidRPr="003538E8" w14:paraId="73FFF15E"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480146A5" w14:textId="77777777" w:rsidR="003538E8" w:rsidRPr="003538E8" w:rsidRDefault="003538E8" w:rsidP="003538E8">
            <w:pPr>
              <w:rPr>
                <w:rFonts w:cs="Calibri"/>
                <w:color w:val="000000"/>
                <w:lang w:val="en-IN" w:eastAsia="en-IN"/>
              </w:rPr>
            </w:pPr>
            <w:r w:rsidRPr="003538E8">
              <w:rPr>
                <w:rFonts w:cs="Arial"/>
                <w:color w:val="000000"/>
                <w:lang w:eastAsia="en-US"/>
              </w:rPr>
              <w:t>W2-CommunicationComponentSpec</w:t>
            </w:r>
          </w:p>
        </w:tc>
      </w:tr>
      <w:tr w:rsidR="003538E8" w:rsidRPr="003538E8" w14:paraId="512204ED"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3CDBA3A7" w14:textId="77777777" w:rsidR="003538E8" w:rsidRPr="003538E8" w:rsidRDefault="003538E8" w:rsidP="003538E8">
            <w:pPr>
              <w:rPr>
                <w:rFonts w:cs="Calibri"/>
                <w:color w:val="000000"/>
                <w:lang w:val="en-IN" w:eastAsia="en-IN"/>
              </w:rPr>
            </w:pPr>
            <w:r w:rsidRPr="003538E8">
              <w:rPr>
                <w:rFonts w:cs="Arial"/>
                <w:color w:val="000000"/>
                <w:lang w:eastAsia="en-US"/>
              </w:rPr>
              <w:t>W2-ManualMeterSpecification</w:t>
            </w:r>
          </w:p>
        </w:tc>
      </w:tr>
      <w:tr w:rsidR="003538E8" w:rsidRPr="003538E8" w14:paraId="74BB670F"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123C7F9" w14:textId="77777777" w:rsidR="003538E8" w:rsidRPr="003538E8" w:rsidRDefault="003538E8" w:rsidP="003538E8">
            <w:pPr>
              <w:rPr>
                <w:rFonts w:cs="Calibri"/>
                <w:color w:val="000000"/>
                <w:lang w:val="en-IN" w:eastAsia="en-IN"/>
              </w:rPr>
            </w:pPr>
            <w:r w:rsidRPr="003538E8">
              <w:rPr>
                <w:rFonts w:cs="Arial"/>
                <w:color w:val="000000"/>
                <w:lang w:eastAsia="en-US"/>
              </w:rPr>
              <w:t>W2-SmartMeterSpecification</w:t>
            </w:r>
          </w:p>
        </w:tc>
      </w:tr>
      <w:tr w:rsidR="003538E8" w:rsidRPr="003538E8" w14:paraId="0A0E2A53"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546D8EDA" w14:textId="77777777" w:rsidR="003538E8" w:rsidRPr="003538E8" w:rsidRDefault="003538E8" w:rsidP="003538E8">
            <w:pPr>
              <w:rPr>
                <w:rFonts w:cs="Calibri"/>
                <w:color w:val="000000"/>
                <w:lang w:val="en-IN" w:eastAsia="en-IN"/>
              </w:rPr>
            </w:pPr>
            <w:r w:rsidRPr="003538E8">
              <w:rPr>
                <w:rFonts w:cs="Calibri"/>
                <w:color w:val="000000"/>
                <w:lang w:eastAsia="en-IN"/>
              </w:rPr>
              <w:t xml:space="preserve">W1-ItemSpecification </w:t>
            </w:r>
          </w:p>
        </w:tc>
      </w:tr>
    </w:tbl>
    <w:p w14:paraId="309E7953" w14:textId="77777777" w:rsidR="003773B1" w:rsidRDefault="003773B1" w:rsidP="003773B1">
      <w:pPr>
        <w:rPr>
          <w:rFonts w:cs="Arial"/>
          <w:lang w:eastAsia="en-US"/>
        </w:rPr>
      </w:pPr>
      <w:r>
        <w:rPr>
          <w:rFonts w:cs="Arial"/>
          <w:b/>
          <w:lang w:eastAsia="en-US"/>
        </w:rPr>
        <w:t>Configuration Required (Y</w:t>
      </w:r>
      <w:r w:rsidRPr="001D7840">
        <w:rPr>
          <w:rFonts w:cs="Arial"/>
          <w:b/>
          <w:lang w:eastAsia="en-US"/>
        </w:rPr>
        <w:t xml:space="preserve">)     </w:t>
      </w:r>
      <w:r>
        <w:rPr>
          <w:rFonts w:cs="Arial"/>
          <w:b/>
          <w:lang w:eastAsia="en-US"/>
        </w:rPr>
        <w:t xml:space="preserve">   Entities to Configure:   </w:t>
      </w:r>
    </w:p>
    <w:tbl>
      <w:tblPr>
        <w:tblW w:w="5400" w:type="dxa"/>
        <w:tblInd w:w="5647" w:type="dxa"/>
        <w:tblLook w:val="04A0" w:firstRow="1" w:lastRow="0" w:firstColumn="1" w:lastColumn="0" w:noHBand="0" w:noVBand="1"/>
      </w:tblPr>
      <w:tblGrid>
        <w:gridCol w:w="5400"/>
      </w:tblGrid>
      <w:tr w:rsidR="003538E8" w:rsidRPr="003538E8" w14:paraId="684D929C" w14:textId="77777777" w:rsidTr="003538E8">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18D26E" w14:textId="77777777" w:rsidR="003538E8" w:rsidRPr="003538E8" w:rsidRDefault="003538E8" w:rsidP="003538E8">
            <w:pPr>
              <w:rPr>
                <w:rFonts w:cs="Calibri"/>
                <w:color w:val="000000"/>
                <w:lang w:val="en-IN" w:eastAsia="en-IN"/>
              </w:rPr>
            </w:pPr>
            <w:r w:rsidRPr="003538E8">
              <w:rPr>
                <w:rFonts w:cs="Calibri"/>
                <w:color w:val="000000"/>
                <w:lang w:eastAsia="en-IN"/>
              </w:rPr>
              <w:t>W1-AssetType</w:t>
            </w:r>
          </w:p>
        </w:tc>
      </w:tr>
      <w:tr w:rsidR="003538E8" w:rsidRPr="003538E8" w14:paraId="744B9112"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02FE63E9" w14:textId="77777777" w:rsidR="003538E8" w:rsidRPr="003538E8" w:rsidRDefault="003538E8" w:rsidP="003538E8">
            <w:pPr>
              <w:rPr>
                <w:rFonts w:cs="Calibri"/>
                <w:color w:val="000000"/>
                <w:lang w:val="en-IN" w:eastAsia="en-IN"/>
              </w:rPr>
            </w:pPr>
            <w:r w:rsidRPr="003538E8">
              <w:rPr>
                <w:rFonts w:cs="Calibri"/>
                <w:color w:val="000000"/>
                <w:lang w:eastAsia="en-IN"/>
              </w:rPr>
              <w:t>W1-ComponentType</w:t>
            </w:r>
          </w:p>
        </w:tc>
      </w:tr>
      <w:tr w:rsidR="003538E8" w:rsidRPr="003538E8" w14:paraId="0C8B4633"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12095EEC" w14:textId="77777777" w:rsidR="003538E8" w:rsidRPr="003538E8" w:rsidRDefault="003538E8" w:rsidP="003538E8">
            <w:pPr>
              <w:rPr>
                <w:rFonts w:cs="Calibri"/>
                <w:color w:val="000000"/>
                <w:lang w:val="en-IN" w:eastAsia="en-IN"/>
              </w:rPr>
            </w:pPr>
            <w:r w:rsidRPr="003538E8">
              <w:rPr>
                <w:rFonts w:cs="Calibri"/>
                <w:color w:val="000000"/>
                <w:lang w:eastAsia="en-IN"/>
              </w:rPr>
              <w:t>W1-StorageLocationType</w:t>
            </w:r>
          </w:p>
        </w:tc>
      </w:tr>
      <w:tr w:rsidR="003538E8" w:rsidRPr="003538E8" w14:paraId="5D327E67"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5610CA6C" w14:textId="77777777" w:rsidR="003538E8" w:rsidRPr="003538E8" w:rsidRDefault="003538E8" w:rsidP="003538E8">
            <w:pPr>
              <w:rPr>
                <w:rFonts w:cs="Calibri"/>
                <w:color w:val="000000"/>
                <w:lang w:val="en-IN" w:eastAsia="en-IN"/>
              </w:rPr>
            </w:pPr>
            <w:r w:rsidRPr="003538E8">
              <w:rPr>
                <w:rFonts w:cs="Calibri"/>
                <w:color w:val="000000"/>
                <w:lang w:eastAsia="en-IN"/>
              </w:rPr>
              <w:t>W1-StorageLocation</w:t>
            </w:r>
          </w:p>
        </w:tc>
      </w:tr>
      <w:tr w:rsidR="003538E8" w:rsidRPr="003538E8" w14:paraId="209B5D96"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5282835" w14:textId="77777777" w:rsidR="003538E8" w:rsidRPr="003538E8" w:rsidRDefault="003538E8" w:rsidP="003538E8">
            <w:pPr>
              <w:rPr>
                <w:rFonts w:cs="Calibri"/>
                <w:color w:val="000000"/>
                <w:lang w:val="en-IN" w:eastAsia="en-IN"/>
              </w:rPr>
            </w:pPr>
            <w:r w:rsidRPr="003538E8">
              <w:rPr>
                <w:rFonts w:cs="Calibri"/>
                <w:color w:val="000000"/>
                <w:lang w:eastAsia="en-IN"/>
              </w:rPr>
              <w:lastRenderedPageBreak/>
              <w:t>Manufacturer</w:t>
            </w:r>
          </w:p>
        </w:tc>
      </w:tr>
      <w:tr w:rsidR="003538E8" w:rsidRPr="003538E8" w14:paraId="618E4B48"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0361FF5D" w14:textId="77777777" w:rsidR="003538E8" w:rsidRPr="003538E8" w:rsidRDefault="003538E8" w:rsidP="003538E8">
            <w:pPr>
              <w:rPr>
                <w:rFonts w:cs="Calibri"/>
                <w:color w:val="000000"/>
                <w:lang w:val="en-IN" w:eastAsia="en-IN"/>
              </w:rPr>
            </w:pPr>
            <w:r w:rsidRPr="003538E8">
              <w:rPr>
                <w:rFonts w:cs="Calibri"/>
                <w:color w:val="000000"/>
                <w:lang w:eastAsia="en-IN"/>
              </w:rPr>
              <w:t>Model</w:t>
            </w:r>
          </w:p>
        </w:tc>
      </w:tr>
      <w:tr w:rsidR="003538E8" w:rsidRPr="003538E8" w14:paraId="0FD3E528"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AEAE159" w14:textId="77777777" w:rsidR="003538E8" w:rsidRPr="003538E8" w:rsidRDefault="003538E8" w:rsidP="003538E8">
            <w:pPr>
              <w:rPr>
                <w:rFonts w:cs="Calibri"/>
                <w:color w:val="000000"/>
                <w:lang w:val="en-IN" w:eastAsia="en-IN"/>
              </w:rPr>
            </w:pPr>
            <w:r w:rsidRPr="003538E8">
              <w:rPr>
                <w:rFonts w:cs="Calibri"/>
                <w:color w:val="000000"/>
                <w:lang w:eastAsia="en-IN"/>
              </w:rPr>
              <w:t>Metrology Firmware</w:t>
            </w:r>
          </w:p>
        </w:tc>
      </w:tr>
      <w:tr w:rsidR="003538E8" w:rsidRPr="003538E8" w14:paraId="71B8FE1E"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4F0AF07E" w14:textId="77777777" w:rsidR="003538E8" w:rsidRPr="003538E8" w:rsidRDefault="003538E8" w:rsidP="003538E8">
            <w:pPr>
              <w:rPr>
                <w:rFonts w:cs="Calibri"/>
                <w:color w:val="000000"/>
                <w:lang w:val="en-IN" w:eastAsia="en-IN"/>
              </w:rPr>
            </w:pPr>
            <w:r w:rsidRPr="003538E8">
              <w:rPr>
                <w:rFonts w:cs="Calibri"/>
                <w:color w:val="000000"/>
                <w:lang w:eastAsia="en-IN"/>
              </w:rPr>
              <w:t>NIC Firmware</w:t>
            </w:r>
          </w:p>
        </w:tc>
      </w:tr>
      <w:tr w:rsidR="003538E8" w:rsidRPr="003538E8" w14:paraId="670B9F36"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60F9B7C3" w14:textId="77777777" w:rsidR="003538E8" w:rsidRPr="003538E8" w:rsidRDefault="003538E8" w:rsidP="003538E8">
            <w:pPr>
              <w:rPr>
                <w:rFonts w:cs="Calibri"/>
                <w:color w:val="000000"/>
                <w:lang w:val="en-IN" w:eastAsia="en-IN"/>
              </w:rPr>
            </w:pPr>
            <w:r w:rsidRPr="003538E8">
              <w:rPr>
                <w:rFonts w:cs="Arial"/>
                <w:color w:val="000000"/>
                <w:lang w:eastAsia="en-US"/>
              </w:rPr>
              <w:t>Device Type</w:t>
            </w:r>
          </w:p>
        </w:tc>
      </w:tr>
      <w:tr w:rsidR="003538E8" w:rsidRPr="003538E8" w14:paraId="2CAF0AE8"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43E7BF9F" w14:textId="77777777" w:rsidR="003538E8" w:rsidRPr="003538E8" w:rsidRDefault="003538E8" w:rsidP="003538E8">
            <w:pPr>
              <w:rPr>
                <w:rFonts w:cs="Calibri"/>
                <w:color w:val="000000"/>
                <w:lang w:val="en-IN" w:eastAsia="en-IN"/>
              </w:rPr>
            </w:pPr>
            <w:r w:rsidRPr="003538E8">
              <w:rPr>
                <w:rFonts w:cs="Arial"/>
                <w:color w:val="000000"/>
                <w:lang w:eastAsia="en-US"/>
              </w:rPr>
              <w:t>Device Configuration Type</w:t>
            </w:r>
          </w:p>
        </w:tc>
      </w:tr>
      <w:tr w:rsidR="003538E8" w:rsidRPr="003538E8" w14:paraId="5288D819"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52423F72" w14:textId="77777777" w:rsidR="003538E8" w:rsidRPr="003538E8" w:rsidRDefault="003538E8" w:rsidP="003538E8">
            <w:pPr>
              <w:rPr>
                <w:rFonts w:cs="Calibri"/>
                <w:color w:val="000000"/>
                <w:lang w:val="en-IN" w:eastAsia="en-IN"/>
              </w:rPr>
            </w:pPr>
            <w:r w:rsidRPr="003538E8">
              <w:rPr>
                <w:rFonts w:cs="Arial"/>
                <w:color w:val="000000"/>
                <w:lang w:eastAsia="en-US"/>
              </w:rPr>
              <w:t>Measuring Component Type</w:t>
            </w:r>
          </w:p>
        </w:tc>
      </w:tr>
      <w:tr w:rsidR="003538E8" w:rsidRPr="003538E8" w14:paraId="636EE261"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66D70F32" w14:textId="77777777" w:rsidR="003538E8" w:rsidRPr="003538E8" w:rsidRDefault="003538E8" w:rsidP="003538E8">
            <w:pPr>
              <w:rPr>
                <w:rFonts w:cs="Calibri"/>
                <w:color w:val="000000"/>
                <w:lang w:val="en-IN" w:eastAsia="en-IN"/>
              </w:rPr>
            </w:pPr>
            <w:r w:rsidRPr="003538E8">
              <w:rPr>
                <w:rFonts w:cs="Calibri"/>
                <w:color w:val="000000"/>
                <w:lang w:eastAsia="en-IN"/>
              </w:rPr>
              <w:t>Specification</w:t>
            </w:r>
          </w:p>
        </w:tc>
      </w:tr>
      <w:tr w:rsidR="003538E8" w:rsidRPr="003538E8" w14:paraId="1441BB8D" w14:textId="77777777" w:rsidTr="003538E8">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FEF8EB0" w14:textId="77777777" w:rsidR="003538E8" w:rsidRPr="003538E8" w:rsidRDefault="003538E8" w:rsidP="003538E8">
            <w:pPr>
              <w:rPr>
                <w:rFonts w:cs="Calibri"/>
                <w:color w:val="000000"/>
                <w:lang w:val="en-IN" w:eastAsia="en-IN"/>
              </w:rPr>
            </w:pPr>
            <w:r w:rsidRPr="003538E8">
              <w:rPr>
                <w:rFonts w:cs="Arial"/>
                <w:color w:val="000000"/>
                <w:lang w:eastAsia="en-US"/>
              </w:rPr>
              <w:t>Template Device</w:t>
            </w:r>
          </w:p>
        </w:tc>
      </w:tr>
    </w:tbl>
    <w:p w14:paraId="3B09D65A" w14:textId="77777777" w:rsidR="000D0D05" w:rsidRDefault="000D0D05" w:rsidP="00422F9F">
      <w:pPr>
        <w:rPr>
          <w:rStyle w:val="Hyperlink"/>
          <w:rFonts w:cs="Arial"/>
          <w:b/>
          <w:lang w:eastAsia="en-US"/>
        </w:rPr>
      </w:pPr>
    </w:p>
    <w:p w14:paraId="762F4C5E" w14:textId="5A4CEA95" w:rsidR="00EE14A0" w:rsidRPr="00274967" w:rsidRDefault="00000000" w:rsidP="00EE14A0">
      <w:pPr>
        <w:rPr>
          <w:lang w:eastAsia="en-US"/>
        </w:rPr>
      </w:pPr>
      <w:hyperlink w:anchor="_Business_Process_Model_3" w:history="1">
        <w:r w:rsidR="00EE14A0">
          <w:rPr>
            <w:rStyle w:val="Hyperlink"/>
            <w:rFonts w:cs="Arial"/>
            <w:b/>
            <w:lang w:eastAsia="en-US"/>
          </w:rPr>
          <w:t>5.3</w:t>
        </w:r>
      </w:hyperlink>
      <w:r w:rsidR="00EE14A0" w:rsidRPr="00274967">
        <w:rPr>
          <w:rFonts w:cs="Arial"/>
          <w:b/>
          <w:u w:val="single"/>
          <w:lang w:eastAsia="en-US"/>
        </w:rPr>
        <w:t xml:space="preserve"> </w:t>
      </w:r>
      <w:r w:rsidR="00EE14A0" w:rsidRPr="008F371C">
        <w:rPr>
          <w:rFonts w:cs="Arial"/>
          <w:b/>
          <w:u w:val="single"/>
          <w:lang w:eastAsia="en-US"/>
        </w:rPr>
        <w:t>Populate Asset</w:t>
      </w:r>
      <w:r w:rsidR="00EE14A0">
        <w:rPr>
          <w:rFonts w:cs="Arial"/>
          <w:b/>
          <w:u w:val="single"/>
          <w:lang w:eastAsia="en-US"/>
        </w:rPr>
        <w:t xml:space="preserve"> or Component</w:t>
      </w:r>
      <w:r w:rsidR="00EE14A0" w:rsidRPr="008F371C">
        <w:rPr>
          <w:rFonts w:cs="Arial"/>
          <w:b/>
          <w:u w:val="single"/>
          <w:lang w:eastAsia="en-US"/>
        </w:rPr>
        <w:t xml:space="preserve"> Information</w:t>
      </w:r>
      <w:r w:rsidR="00EE14A0">
        <w:rPr>
          <w:rFonts w:cs="Arial"/>
          <w:b/>
          <w:u w:val="single"/>
          <w:lang w:eastAsia="en-US"/>
        </w:rPr>
        <w:t xml:space="preserve"> Group: Update Asset</w:t>
      </w:r>
    </w:p>
    <w:p w14:paraId="0F91B5E0" w14:textId="3A7FF0EC" w:rsidR="00EE14A0" w:rsidRPr="00274967" w:rsidRDefault="00EE14A0" w:rsidP="00EE14A0">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r w:rsidRPr="00274967">
        <w:rPr>
          <w:rFonts w:cs="Arial"/>
          <w:b/>
          <w:lang w:eastAsia="en-US"/>
        </w:rPr>
        <w:t xml:space="preserve">  </w:t>
      </w:r>
      <w:r w:rsidRPr="00274967">
        <w:rPr>
          <w:rFonts w:cs="Arial"/>
          <w:lang w:eastAsia="en-US"/>
        </w:rPr>
        <w:t xml:space="preserve"> </w:t>
      </w:r>
    </w:p>
    <w:p w14:paraId="4C546C4E" w14:textId="77777777" w:rsidR="00C37A1B" w:rsidRDefault="00C37A1B" w:rsidP="00EE14A0">
      <w:pPr>
        <w:rPr>
          <w:rFonts w:cs="Arial"/>
          <w:b/>
          <w:lang w:eastAsia="en-US"/>
        </w:rPr>
      </w:pPr>
      <w:r>
        <w:rPr>
          <w:rFonts w:cs="Arial"/>
          <w:b/>
          <w:lang w:eastAsia="en-US"/>
        </w:rPr>
        <w:t>Description:</w:t>
      </w:r>
    </w:p>
    <w:p w14:paraId="63FB1270" w14:textId="16EA1EC6" w:rsidR="00EE14A0" w:rsidRPr="00274967" w:rsidRDefault="00535B85" w:rsidP="00EE14A0">
      <w:pPr>
        <w:rPr>
          <w:rFonts w:cs="Arial"/>
          <w:lang w:eastAsia="en-US"/>
        </w:rPr>
      </w:pPr>
      <w:r>
        <w:rPr>
          <w:rFonts w:cs="Arial"/>
          <w:lang w:eastAsia="en-US"/>
        </w:rPr>
        <w:t>CSR or Authorized User</w:t>
      </w:r>
      <w:r w:rsidR="00EE14A0">
        <w:rPr>
          <w:rFonts w:cs="Arial"/>
          <w:b/>
          <w:lang w:eastAsia="en-US"/>
        </w:rPr>
        <w:t xml:space="preserve"> </w:t>
      </w:r>
      <w:r w:rsidR="00EE14A0">
        <w:rPr>
          <w:rFonts w:cs="Arial"/>
          <w:lang w:eastAsia="en-US"/>
        </w:rPr>
        <w:t xml:space="preserve">populates Asset information that needs to be </w:t>
      </w:r>
      <w:proofErr w:type="gramStart"/>
      <w:r w:rsidR="00EE14A0">
        <w:rPr>
          <w:rFonts w:cs="Arial"/>
          <w:lang w:eastAsia="en-US"/>
        </w:rPr>
        <w:t>updated</w:t>
      </w:r>
      <w:proofErr w:type="gramEnd"/>
    </w:p>
    <w:p w14:paraId="31FF3824" w14:textId="77777777" w:rsidR="00EE14A0" w:rsidRDefault="00EE14A0" w:rsidP="00EE14A0"/>
    <w:p w14:paraId="271994AC" w14:textId="270FE826" w:rsidR="00EE14A0" w:rsidRPr="00274967" w:rsidRDefault="00000000" w:rsidP="00EE14A0">
      <w:pPr>
        <w:rPr>
          <w:lang w:eastAsia="en-US"/>
        </w:rPr>
      </w:pPr>
      <w:hyperlink w:anchor="_Business_Process_Model_3" w:history="1">
        <w:r w:rsidR="00AA651C">
          <w:rPr>
            <w:rStyle w:val="Hyperlink"/>
            <w:rFonts w:cs="Arial"/>
            <w:b/>
            <w:lang w:eastAsia="en-US"/>
          </w:rPr>
          <w:t>5.4</w:t>
        </w:r>
      </w:hyperlink>
      <w:r w:rsidR="00EE14A0" w:rsidRPr="00274967">
        <w:rPr>
          <w:rFonts w:cs="Arial"/>
          <w:b/>
          <w:u w:val="single"/>
          <w:lang w:eastAsia="en-US"/>
        </w:rPr>
        <w:t xml:space="preserve"> </w:t>
      </w:r>
      <w:r w:rsidR="00EE14A0" w:rsidRPr="008F371C">
        <w:rPr>
          <w:rFonts w:cs="Arial"/>
          <w:b/>
          <w:u w:val="single"/>
          <w:lang w:eastAsia="en-US"/>
        </w:rPr>
        <w:t>Update Asset Details</w:t>
      </w:r>
      <w:r w:rsidR="00EE14A0" w:rsidRPr="001F1D54">
        <w:rPr>
          <w:rFonts w:cs="Arial"/>
          <w:b/>
          <w:u w:val="single"/>
          <w:lang w:eastAsia="en-US"/>
        </w:rPr>
        <w:t xml:space="preserve"> </w:t>
      </w:r>
      <w:r w:rsidR="00EE14A0">
        <w:rPr>
          <w:rFonts w:cs="Arial"/>
          <w:b/>
          <w:u w:val="single"/>
          <w:lang w:eastAsia="en-US"/>
        </w:rPr>
        <w:t>Group: Update Asset</w:t>
      </w:r>
    </w:p>
    <w:p w14:paraId="1B694AED" w14:textId="77777777" w:rsidR="00EE14A0" w:rsidRPr="00274967" w:rsidRDefault="00EE14A0" w:rsidP="00EE14A0">
      <w:pPr>
        <w:rPr>
          <w:rFonts w:cs="Arial"/>
          <w:lang w:eastAsia="en-US"/>
        </w:rPr>
      </w:pPr>
      <w:r w:rsidRPr="00274967">
        <w:rPr>
          <w:b/>
          <w:lang w:eastAsia="en-US"/>
        </w:rPr>
        <w:t>A</w:t>
      </w:r>
      <w:r w:rsidRPr="00274967">
        <w:rPr>
          <w:rFonts w:cs="Arial"/>
          <w:b/>
          <w:lang w:eastAsia="en-US"/>
        </w:rPr>
        <w:t xml:space="preserve">ctor/Role: </w:t>
      </w:r>
      <w:r>
        <w:rPr>
          <w:rFonts w:cs="Arial"/>
          <w:lang w:eastAsia="en-US"/>
        </w:rPr>
        <w:t xml:space="preserve">CCS </w:t>
      </w:r>
      <w:r w:rsidRPr="00274967">
        <w:rPr>
          <w:rFonts w:cs="Arial"/>
          <w:lang w:eastAsia="en-US"/>
        </w:rPr>
        <w:t>(</w:t>
      </w:r>
      <w:r>
        <w:rPr>
          <w:rFonts w:cs="Arial"/>
          <w:lang w:eastAsia="en-US"/>
        </w:rPr>
        <w:t>O</w:t>
      </w:r>
      <w:r w:rsidRPr="00274967">
        <w:rPr>
          <w:rFonts w:cs="Arial"/>
          <w:lang w:eastAsia="en-US"/>
        </w:rPr>
        <w:t>DM)</w:t>
      </w:r>
      <w:r w:rsidRPr="00274967">
        <w:rPr>
          <w:rFonts w:cs="Arial"/>
          <w:b/>
          <w:lang w:eastAsia="en-US"/>
        </w:rPr>
        <w:t xml:space="preserve"> </w:t>
      </w:r>
      <w:r w:rsidRPr="00274967">
        <w:rPr>
          <w:rFonts w:cs="Arial"/>
          <w:lang w:eastAsia="en-US"/>
        </w:rPr>
        <w:t xml:space="preserve"> </w:t>
      </w:r>
    </w:p>
    <w:p w14:paraId="6F3C09F9" w14:textId="77777777" w:rsidR="00C37A1B" w:rsidRDefault="00C37A1B" w:rsidP="00EE14A0">
      <w:pPr>
        <w:rPr>
          <w:rFonts w:cs="Arial"/>
          <w:b/>
          <w:lang w:eastAsia="en-US"/>
        </w:rPr>
      </w:pPr>
      <w:r>
        <w:rPr>
          <w:rFonts w:cs="Arial"/>
          <w:b/>
          <w:lang w:eastAsia="en-US"/>
        </w:rPr>
        <w:t>Description:</w:t>
      </w:r>
    </w:p>
    <w:p w14:paraId="316C21AB" w14:textId="5DCBD1CA" w:rsidR="00EE14A0" w:rsidRPr="00C37A1B" w:rsidRDefault="00EE14A0" w:rsidP="00EE14A0">
      <w:pPr>
        <w:rPr>
          <w:rFonts w:cs="Arial"/>
          <w:i/>
          <w:iCs/>
          <w:lang w:eastAsia="en-US"/>
        </w:rPr>
      </w:pPr>
      <w:r>
        <w:rPr>
          <w:rFonts w:cs="Arial"/>
          <w:lang w:eastAsia="en-US"/>
        </w:rPr>
        <w:t xml:space="preserve">CCS </w:t>
      </w:r>
      <w:r w:rsidRPr="00274967">
        <w:rPr>
          <w:rFonts w:cs="Arial"/>
          <w:lang w:eastAsia="en-US"/>
        </w:rPr>
        <w:t>(</w:t>
      </w:r>
      <w:r>
        <w:rPr>
          <w:rFonts w:cs="Arial"/>
          <w:lang w:eastAsia="en-US"/>
        </w:rPr>
        <w:t>O</w:t>
      </w:r>
      <w:r w:rsidRPr="00274967">
        <w:rPr>
          <w:rFonts w:cs="Arial"/>
          <w:lang w:eastAsia="en-US"/>
        </w:rPr>
        <w:t xml:space="preserve">DM) updates the </w:t>
      </w:r>
      <w:r>
        <w:rPr>
          <w:rFonts w:cs="Arial"/>
          <w:lang w:eastAsia="en-US"/>
        </w:rPr>
        <w:t>Asset</w:t>
      </w:r>
      <w:r w:rsidRPr="00274967">
        <w:rPr>
          <w:rFonts w:cs="Arial"/>
          <w:lang w:eastAsia="en-US"/>
        </w:rPr>
        <w:t xml:space="preserve"> with the data </w:t>
      </w:r>
      <w:proofErr w:type="gramStart"/>
      <w:r w:rsidRPr="00274967">
        <w:rPr>
          <w:rFonts w:cs="Arial"/>
          <w:lang w:eastAsia="en-US"/>
        </w:rPr>
        <w:t>provided</w:t>
      </w:r>
      <w:proofErr w:type="gramEnd"/>
    </w:p>
    <w:p w14:paraId="6BF7D47B" w14:textId="77777777" w:rsidR="00EE14A0" w:rsidRDefault="00EE14A0" w:rsidP="00EE14A0">
      <w:pPr>
        <w:rPr>
          <w:rFonts w:cs="Arial"/>
          <w:u w:val="single"/>
          <w:lang w:eastAsia="en-US"/>
        </w:rPr>
      </w:pPr>
    </w:p>
    <w:p w14:paraId="1D9F695F" w14:textId="77777777" w:rsidR="00EE14A0" w:rsidRPr="00AE365B" w:rsidRDefault="00EE14A0" w:rsidP="00EE14A0">
      <w:pPr>
        <w:spacing w:line="200" w:lineRule="atLeast"/>
        <w:rPr>
          <w:rFonts w:cs="Arial"/>
          <w:b/>
          <w:lang w:eastAsia="en-US"/>
        </w:rPr>
      </w:pPr>
      <w:r>
        <w:rPr>
          <w:rFonts w:cs="Arial"/>
          <w:b/>
          <w:lang w:eastAsia="en-US"/>
        </w:rPr>
        <w:t>Process Plug-in enabled (Y)         Available Algorithm(s):</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EE14A0" w:rsidRPr="00D96ACA" w14:paraId="4145CFFE" w14:textId="77777777" w:rsidTr="001C1C9E">
        <w:trPr>
          <w:trHeight w:val="290"/>
        </w:trPr>
        <w:tc>
          <w:tcPr>
            <w:tcW w:w="5400" w:type="dxa"/>
            <w:shd w:val="clear" w:color="auto" w:fill="auto"/>
          </w:tcPr>
          <w:p w14:paraId="079A3091" w14:textId="77777777" w:rsidR="00EE14A0" w:rsidRPr="00D96ACA" w:rsidRDefault="00EE14A0" w:rsidP="001C1C9E">
            <w:pPr>
              <w:rPr>
                <w:rFonts w:cs="Calibri"/>
                <w:color w:val="000000"/>
                <w:lang w:eastAsia="en-IN"/>
              </w:rPr>
            </w:pPr>
            <w:r w:rsidRPr="009866B6">
              <w:t>W1-VALASTSPC - Validate changes to Asset Specification</w:t>
            </w:r>
          </w:p>
        </w:tc>
      </w:tr>
      <w:tr w:rsidR="00EE14A0" w:rsidRPr="00D96ACA" w14:paraId="42CF9729" w14:textId="77777777" w:rsidTr="001C1C9E">
        <w:trPr>
          <w:trHeight w:val="290"/>
        </w:trPr>
        <w:tc>
          <w:tcPr>
            <w:tcW w:w="5400" w:type="dxa"/>
            <w:shd w:val="clear" w:color="auto" w:fill="auto"/>
          </w:tcPr>
          <w:p w14:paraId="2E490849" w14:textId="77777777" w:rsidR="00EE14A0" w:rsidRPr="00D96ACA" w:rsidRDefault="00EE14A0" w:rsidP="001C1C9E">
            <w:pPr>
              <w:rPr>
                <w:rFonts w:cs="Calibri"/>
                <w:color w:val="000000"/>
                <w:lang w:eastAsia="en-IN"/>
              </w:rPr>
            </w:pPr>
            <w:r w:rsidRPr="009866B6">
              <w:t>W1-ASTDPNAUD - Asset Current Disposition Validation</w:t>
            </w:r>
          </w:p>
        </w:tc>
      </w:tr>
      <w:tr w:rsidR="00EE14A0" w:rsidRPr="00D96ACA" w14:paraId="22615CCD" w14:textId="77777777" w:rsidTr="001C1C9E">
        <w:trPr>
          <w:trHeight w:val="290"/>
        </w:trPr>
        <w:tc>
          <w:tcPr>
            <w:tcW w:w="5400" w:type="dxa"/>
            <w:shd w:val="clear" w:color="auto" w:fill="auto"/>
          </w:tcPr>
          <w:p w14:paraId="30E6D40A" w14:textId="77777777" w:rsidR="00EE14A0" w:rsidRPr="00D96ACA" w:rsidRDefault="00EE14A0" w:rsidP="001C1C9E">
            <w:pPr>
              <w:rPr>
                <w:rFonts w:cs="Calibri"/>
                <w:color w:val="000000"/>
                <w:lang w:eastAsia="en-IN"/>
              </w:rPr>
            </w:pPr>
            <w:r w:rsidRPr="009866B6">
              <w:t>W2-DEFCONDT  - Default Configuration Effective Date Time</w:t>
            </w:r>
          </w:p>
        </w:tc>
      </w:tr>
    </w:tbl>
    <w:p w14:paraId="0C31DDCC" w14:textId="77777777" w:rsidR="00EE14A0" w:rsidRDefault="00EE14A0" w:rsidP="00EE14A0">
      <w:pPr>
        <w:rPr>
          <w:rFonts w:cs="Arial"/>
          <w:lang w:eastAsia="en-US"/>
        </w:rPr>
      </w:pPr>
      <w:r>
        <w:rPr>
          <w:rFonts w:cs="Arial"/>
          <w:b/>
          <w:lang w:eastAsia="en-US"/>
        </w:rPr>
        <w:t xml:space="preserve">Configuration required (Y)          Business Object:  </w:t>
      </w:r>
    </w:p>
    <w:tbl>
      <w:tblPr>
        <w:tblW w:w="5400" w:type="dxa"/>
        <w:tblInd w:w="5647" w:type="dxa"/>
        <w:tblLook w:val="04A0" w:firstRow="1" w:lastRow="0" w:firstColumn="1" w:lastColumn="0" w:noHBand="0" w:noVBand="1"/>
      </w:tblPr>
      <w:tblGrid>
        <w:gridCol w:w="5400"/>
      </w:tblGrid>
      <w:tr w:rsidR="00EE14A0" w:rsidRPr="00EE0287" w14:paraId="2C26C524" w14:textId="77777777" w:rsidTr="001C1C9E">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168CDC" w14:textId="77777777" w:rsidR="00EE14A0" w:rsidRPr="00EE0287" w:rsidRDefault="00EE14A0" w:rsidP="001C1C9E">
            <w:pPr>
              <w:rPr>
                <w:rFonts w:cs="Calibri"/>
                <w:color w:val="000000"/>
                <w:lang w:val="en-IN" w:eastAsia="en-IN"/>
              </w:rPr>
            </w:pPr>
            <w:r w:rsidRPr="00EE0287">
              <w:rPr>
                <w:rFonts w:cs="Arial"/>
                <w:color w:val="000000"/>
                <w:lang w:eastAsia="en-US"/>
              </w:rPr>
              <w:t>W1-TrackedAsset</w:t>
            </w:r>
          </w:p>
        </w:tc>
      </w:tr>
      <w:tr w:rsidR="00EE14A0" w:rsidRPr="00EE0287" w14:paraId="67CCDFBC" w14:textId="77777777" w:rsidTr="001C1C9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6665BB3C" w14:textId="77777777" w:rsidR="00EE14A0" w:rsidRPr="00EE0287" w:rsidRDefault="00EE14A0" w:rsidP="001C1C9E">
            <w:pPr>
              <w:rPr>
                <w:rFonts w:cs="Calibri"/>
                <w:color w:val="000000"/>
                <w:lang w:val="en-IN" w:eastAsia="en-IN"/>
              </w:rPr>
            </w:pPr>
            <w:r w:rsidRPr="00EE0287">
              <w:rPr>
                <w:rFonts w:cs="Arial"/>
                <w:color w:val="000000"/>
                <w:lang w:eastAsia="en-US"/>
              </w:rPr>
              <w:t>W2-CommunicationRelay</w:t>
            </w:r>
          </w:p>
        </w:tc>
      </w:tr>
      <w:tr w:rsidR="00EE14A0" w:rsidRPr="00EE0287" w14:paraId="35046B3A" w14:textId="77777777" w:rsidTr="001C1C9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39B02190" w14:textId="77777777" w:rsidR="00EE14A0" w:rsidRPr="00EE0287" w:rsidRDefault="00EE14A0" w:rsidP="001C1C9E">
            <w:pPr>
              <w:rPr>
                <w:rFonts w:cs="Calibri"/>
                <w:color w:val="000000"/>
                <w:lang w:val="en-IN" w:eastAsia="en-IN"/>
              </w:rPr>
            </w:pPr>
            <w:r w:rsidRPr="00EE0287">
              <w:rPr>
                <w:rFonts w:cs="Arial"/>
                <w:color w:val="000000"/>
                <w:lang w:eastAsia="en-US"/>
              </w:rPr>
              <w:t>W2-ManualMeter</w:t>
            </w:r>
          </w:p>
        </w:tc>
      </w:tr>
      <w:tr w:rsidR="00EE14A0" w:rsidRPr="00EE0287" w14:paraId="5CC7E362" w14:textId="77777777" w:rsidTr="001C1C9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059268B7" w14:textId="77777777" w:rsidR="00EE14A0" w:rsidRPr="00EE0287" w:rsidRDefault="00EE14A0" w:rsidP="001C1C9E">
            <w:pPr>
              <w:rPr>
                <w:rFonts w:cs="Calibri"/>
                <w:color w:val="000000"/>
                <w:lang w:val="en-IN" w:eastAsia="en-IN"/>
              </w:rPr>
            </w:pPr>
            <w:r w:rsidRPr="00EE0287">
              <w:rPr>
                <w:rFonts w:cs="Arial"/>
                <w:color w:val="000000"/>
                <w:lang w:eastAsia="en-US"/>
              </w:rPr>
              <w:t>W2-SmartMeter</w:t>
            </w:r>
          </w:p>
        </w:tc>
      </w:tr>
    </w:tbl>
    <w:p w14:paraId="0BD6D8CC" w14:textId="77777777" w:rsidR="00D87A6F" w:rsidRPr="00D87A6F" w:rsidRDefault="00D87A6F" w:rsidP="00D87A6F">
      <w:pPr>
        <w:rPr>
          <w:rFonts w:cs="Arial"/>
          <w:lang w:eastAsia="en-US"/>
        </w:rPr>
      </w:pPr>
      <w:r w:rsidRPr="00D87A6F">
        <w:rPr>
          <w:rFonts w:cs="Arial"/>
          <w:b/>
          <w:bCs/>
          <w:lang w:eastAsia="en-US"/>
        </w:rPr>
        <w:t>Note</w:t>
      </w:r>
      <w:r w:rsidRPr="00D87A6F">
        <w:rPr>
          <w:rFonts w:cs="Arial"/>
          <w:lang w:eastAsia="en-US"/>
        </w:rPr>
        <w:t>: Task can be triggered from manual and automated (Synchronization) processes.</w:t>
      </w:r>
    </w:p>
    <w:p w14:paraId="7B6B1B90" w14:textId="77777777" w:rsidR="00EE14A0" w:rsidRDefault="00EE14A0" w:rsidP="00EE14A0"/>
    <w:p w14:paraId="570D51E8" w14:textId="0ACA482B" w:rsidR="00EE14A0" w:rsidRPr="00274967" w:rsidRDefault="00000000" w:rsidP="00EE14A0">
      <w:pPr>
        <w:rPr>
          <w:lang w:eastAsia="en-US"/>
        </w:rPr>
      </w:pPr>
      <w:hyperlink w:anchor="_Business_Process_Model_3" w:history="1">
        <w:r w:rsidR="00AA651C">
          <w:rPr>
            <w:rStyle w:val="Hyperlink"/>
            <w:rFonts w:cs="Arial"/>
            <w:b/>
            <w:lang w:eastAsia="en-US"/>
          </w:rPr>
          <w:t>5.5</w:t>
        </w:r>
      </w:hyperlink>
      <w:r w:rsidR="00EE14A0" w:rsidRPr="00274967">
        <w:rPr>
          <w:rFonts w:cs="Arial"/>
          <w:b/>
          <w:u w:val="single"/>
          <w:lang w:eastAsia="en-US"/>
        </w:rPr>
        <w:t xml:space="preserve"> </w:t>
      </w:r>
      <w:r w:rsidR="00EE14A0" w:rsidRPr="008F371C">
        <w:rPr>
          <w:rFonts w:cs="Arial"/>
          <w:b/>
          <w:u w:val="single"/>
          <w:lang w:eastAsia="en-US"/>
        </w:rPr>
        <w:t>Update Device Details</w:t>
      </w:r>
      <w:r w:rsidR="00EE14A0" w:rsidRPr="001F1D54">
        <w:rPr>
          <w:rFonts w:cs="Arial"/>
          <w:b/>
          <w:u w:val="single"/>
          <w:lang w:eastAsia="en-US"/>
        </w:rPr>
        <w:t xml:space="preserve"> </w:t>
      </w:r>
      <w:r w:rsidR="00EE14A0">
        <w:rPr>
          <w:rFonts w:cs="Arial"/>
          <w:b/>
          <w:u w:val="single"/>
          <w:lang w:eastAsia="en-US"/>
        </w:rPr>
        <w:t>Group: Update Asset</w:t>
      </w:r>
    </w:p>
    <w:p w14:paraId="350C0F04" w14:textId="77777777" w:rsidR="00EE14A0" w:rsidRPr="00274967" w:rsidRDefault="00EE14A0" w:rsidP="00EE14A0">
      <w:pPr>
        <w:rPr>
          <w:rFonts w:cs="Arial"/>
          <w:lang w:eastAsia="en-US"/>
        </w:rPr>
      </w:pPr>
      <w:r w:rsidRPr="00274967">
        <w:rPr>
          <w:lang w:eastAsia="en-US"/>
        </w:rPr>
        <w:t>A</w:t>
      </w:r>
      <w:r w:rsidRPr="00274967">
        <w:rPr>
          <w:rFonts w:cs="Arial"/>
          <w:b/>
          <w:lang w:eastAsia="en-US"/>
        </w:rPr>
        <w:t xml:space="preserve">ctor/Role: </w:t>
      </w:r>
      <w:r>
        <w:rPr>
          <w:rFonts w:cs="Arial"/>
          <w:lang w:eastAsia="en-US"/>
        </w:rPr>
        <w:t xml:space="preserve">CCS </w:t>
      </w:r>
      <w:r w:rsidRPr="00274967">
        <w:rPr>
          <w:rFonts w:cs="Arial"/>
          <w:lang w:eastAsia="en-US"/>
        </w:rPr>
        <w:t>(MDM)</w:t>
      </w:r>
      <w:r w:rsidRPr="00274967">
        <w:rPr>
          <w:rFonts w:cs="Arial"/>
          <w:b/>
          <w:lang w:eastAsia="en-US"/>
        </w:rPr>
        <w:t xml:space="preserve"> </w:t>
      </w:r>
      <w:r w:rsidRPr="00274967">
        <w:rPr>
          <w:rFonts w:cs="Arial"/>
          <w:lang w:eastAsia="en-US"/>
        </w:rPr>
        <w:t xml:space="preserve"> </w:t>
      </w:r>
    </w:p>
    <w:p w14:paraId="5046D1E8" w14:textId="77777777" w:rsidR="00C37A1B" w:rsidRDefault="00C37A1B" w:rsidP="00EE14A0">
      <w:pPr>
        <w:rPr>
          <w:rFonts w:cs="Arial"/>
          <w:b/>
          <w:lang w:eastAsia="en-US"/>
        </w:rPr>
      </w:pPr>
      <w:r>
        <w:rPr>
          <w:rFonts w:cs="Arial"/>
          <w:b/>
          <w:lang w:eastAsia="en-US"/>
        </w:rPr>
        <w:t>Description:</w:t>
      </w:r>
    </w:p>
    <w:p w14:paraId="2AA8EF36" w14:textId="6D577C42" w:rsidR="00EE14A0" w:rsidRPr="00274967" w:rsidRDefault="00EE14A0" w:rsidP="00EE14A0">
      <w:pPr>
        <w:rPr>
          <w:rFonts w:cs="Arial"/>
          <w:lang w:eastAsia="en-US"/>
        </w:rPr>
      </w:pPr>
      <w:r>
        <w:rPr>
          <w:rFonts w:cs="Arial"/>
          <w:lang w:eastAsia="en-US"/>
        </w:rPr>
        <w:t xml:space="preserve">CCS </w:t>
      </w:r>
      <w:r w:rsidRPr="00274967">
        <w:rPr>
          <w:rFonts w:cs="Arial"/>
          <w:lang w:eastAsia="en-US"/>
        </w:rPr>
        <w:t xml:space="preserve">(MDM) updates the device with the data </w:t>
      </w:r>
      <w:proofErr w:type="gramStart"/>
      <w:r w:rsidRPr="00274967">
        <w:rPr>
          <w:rFonts w:cs="Arial"/>
          <w:lang w:eastAsia="en-US"/>
        </w:rPr>
        <w:t>provided</w:t>
      </w:r>
      <w:proofErr w:type="gramEnd"/>
    </w:p>
    <w:p w14:paraId="2DEDAD88" w14:textId="77777777" w:rsidR="00EE14A0" w:rsidRDefault="00EE14A0" w:rsidP="00EE14A0">
      <w:pPr>
        <w:rPr>
          <w:rFonts w:cs="Arial"/>
          <w:b/>
          <w:lang w:eastAsia="en-US"/>
        </w:rPr>
      </w:pPr>
    </w:p>
    <w:p w14:paraId="1226F5C1" w14:textId="77777777" w:rsidR="00EE14A0" w:rsidRPr="00274967" w:rsidRDefault="00EE14A0" w:rsidP="00EE14A0">
      <w:pPr>
        <w:rPr>
          <w:rFonts w:cs="Arial"/>
          <w:b/>
          <w:lang w:eastAsia="en-US"/>
        </w:rPr>
      </w:pPr>
      <w:r w:rsidRPr="00274967">
        <w:rPr>
          <w:rFonts w:cs="Arial"/>
          <w:b/>
          <w:lang w:eastAsia="en-US"/>
        </w:rPr>
        <w:t xml:space="preserve">Business Object (Y)                        Business Object   </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EE14A0" w:rsidRPr="00BC7A9E" w14:paraId="74849BD6" w14:textId="77777777" w:rsidTr="001C1C9E">
        <w:trPr>
          <w:trHeight w:val="290"/>
        </w:trPr>
        <w:tc>
          <w:tcPr>
            <w:tcW w:w="5400" w:type="dxa"/>
            <w:shd w:val="clear" w:color="auto" w:fill="auto"/>
            <w:vAlign w:val="center"/>
            <w:hideMark/>
          </w:tcPr>
          <w:p w14:paraId="7BAE9B31" w14:textId="77777777" w:rsidR="00EE14A0" w:rsidRPr="00BC7A9E" w:rsidRDefault="00EE14A0" w:rsidP="001C1C9E">
            <w:pPr>
              <w:rPr>
                <w:rFonts w:cs="Calibri"/>
                <w:color w:val="000000"/>
                <w:lang w:val="en-IN" w:eastAsia="en-IN"/>
              </w:rPr>
            </w:pPr>
            <w:r w:rsidRPr="00BC7A9E">
              <w:rPr>
                <w:rFonts w:cs="Arial"/>
                <w:color w:val="000000"/>
                <w:lang w:eastAsia="en-US"/>
              </w:rPr>
              <w:t>D1-SmartMeter</w:t>
            </w:r>
          </w:p>
        </w:tc>
      </w:tr>
      <w:tr w:rsidR="00EE14A0" w:rsidRPr="00BC7A9E" w14:paraId="311087C5" w14:textId="77777777" w:rsidTr="001C1C9E">
        <w:trPr>
          <w:trHeight w:val="290"/>
        </w:trPr>
        <w:tc>
          <w:tcPr>
            <w:tcW w:w="5400" w:type="dxa"/>
            <w:shd w:val="clear" w:color="auto" w:fill="auto"/>
            <w:vAlign w:val="center"/>
            <w:hideMark/>
          </w:tcPr>
          <w:p w14:paraId="1E5B5675" w14:textId="77777777" w:rsidR="00EE14A0" w:rsidRPr="00BC7A9E" w:rsidRDefault="00EE14A0" w:rsidP="001C1C9E">
            <w:pPr>
              <w:rPr>
                <w:rFonts w:cs="Calibri"/>
                <w:color w:val="000000"/>
                <w:lang w:val="en-IN" w:eastAsia="en-IN"/>
              </w:rPr>
            </w:pPr>
            <w:r w:rsidRPr="00BC7A9E">
              <w:rPr>
                <w:rFonts w:cs="Arial"/>
                <w:color w:val="000000"/>
                <w:lang w:eastAsia="en-US"/>
              </w:rPr>
              <w:lastRenderedPageBreak/>
              <w:t>D1-ManualMeter</w:t>
            </w:r>
          </w:p>
        </w:tc>
      </w:tr>
      <w:tr w:rsidR="00EE14A0" w:rsidRPr="00BC7A9E" w14:paraId="31B3BDD5" w14:textId="77777777" w:rsidTr="001C1C9E">
        <w:trPr>
          <w:trHeight w:val="290"/>
        </w:trPr>
        <w:tc>
          <w:tcPr>
            <w:tcW w:w="5400" w:type="dxa"/>
            <w:shd w:val="clear" w:color="auto" w:fill="auto"/>
            <w:vAlign w:val="center"/>
            <w:hideMark/>
          </w:tcPr>
          <w:p w14:paraId="62354C0F" w14:textId="77777777" w:rsidR="00EE14A0" w:rsidRPr="00BC7A9E" w:rsidRDefault="00EE14A0" w:rsidP="001C1C9E">
            <w:pPr>
              <w:rPr>
                <w:rFonts w:cs="Calibri"/>
                <w:color w:val="000000"/>
                <w:lang w:val="en-IN" w:eastAsia="en-IN"/>
              </w:rPr>
            </w:pPr>
            <w:r w:rsidRPr="003F3D0A">
              <w:rPr>
                <w:rFonts w:cs="Calibri"/>
                <w:color w:val="000000"/>
                <w:lang w:eastAsia="en-IN"/>
              </w:rPr>
              <w:t>D1-Item</w:t>
            </w:r>
          </w:p>
        </w:tc>
      </w:tr>
      <w:tr w:rsidR="00EE14A0" w:rsidRPr="00BC7A9E" w14:paraId="5856AD83" w14:textId="77777777" w:rsidTr="001C1C9E">
        <w:trPr>
          <w:trHeight w:val="290"/>
        </w:trPr>
        <w:tc>
          <w:tcPr>
            <w:tcW w:w="5400" w:type="dxa"/>
            <w:shd w:val="clear" w:color="auto" w:fill="auto"/>
            <w:vAlign w:val="center"/>
          </w:tcPr>
          <w:p w14:paraId="57865ACF" w14:textId="77777777" w:rsidR="00EE14A0" w:rsidRPr="00BC7A9E" w:rsidRDefault="00EE14A0" w:rsidP="001C1C9E">
            <w:pPr>
              <w:rPr>
                <w:rFonts w:cs="Calibri"/>
                <w:color w:val="000000"/>
                <w:lang w:eastAsia="en-IN"/>
              </w:rPr>
            </w:pPr>
            <w:r w:rsidRPr="003F3D0A">
              <w:rPr>
                <w:rFonts w:cs="Calibri"/>
                <w:color w:val="000000"/>
                <w:lang w:eastAsia="en-IN"/>
              </w:rPr>
              <w:t>D1-CommComponentDevice</w:t>
            </w:r>
          </w:p>
        </w:tc>
      </w:tr>
    </w:tbl>
    <w:p w14:paraId="104B4D2A" w14:textId="77777777" w:rsidR="00EE14A0" w:rsidRPr="00274967" w:rsidRDefault="00EE14A0" w:rsidP="00EE14A0">
      <w:pPr>
        <w:rPr>
          <w:rFonts w:cs="Arial"/>
          <w:b/>
          <w:lang w:eastAsia="en-US"/>
        </w:rPr>
      </w:pPr>
      <w:r w:rsidRPr="00274967">
        <w:rPr>
          <w:rFonts w:cs="Arial"/>
          <w:b/>
          <w:lang w:eastAsia="en-US"/>
        </w:rPr>
        <w:t xml:space="preserve">Configuration required (Y)          Entities to Configure:  </w:t>
      </w:r>
    </w:p>
    <w:tbl>
      <w:tblPr>
        <w:tblW w:w="5400" w:type="dxa"/>
        <w:tblInd w:w="5647" w:type="dxa"/>
        <w:tblLook w:val="04A0" w:firstRow="1" w:lastRow="0" w:firstColumn="1" w:lastColumn="0" w:noHBand="0" w:noVBand="1"/>
      </w:tblPr>
      <w:tblGrid>
        <w:gridCol w:w="5400"/>
      </w:tblGrid>
      <w:tr w:rsidR="00EE14A0" w:rsidRPr="00BC7A9E" w14:paraId="19B2EDD9" w14:textId="77777777" w:rsidTr="001C1C9E">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DBFE2E" w14:textId="77777777" w:rsidR="00EE14A0" w:rsidRPr="00BC7A9E" w:rsidRDefault="00EE14A0" w:rsidP="001C1C9E">
            <w:pPr>
              <w:rPr>
                <w:rFonts w:cs="Calibri"/>
                <w:color w:val="000000"/>
                <w:lang w:val="en-IN" w:eastAsia="en-IN"/>
              </w:rPr>
            </w:pPr>
            <w:r w:rsidRPr="00BC7A9E">
              <w:rPr>
                <w:rFonts w:cs="Arial"/>
                <w:color w:val="000000"/>
                <w:lang w:eastAsia="en-US"/>
              </w:rPr>
              <w:t>Device Type</w:t>
            </w:r>
          </w:p>
        </w:tc>
      </w:tr>
      <w:tr w:rsidR="00EE14A0" w:rsidRPr="00BC7A9E" w14:paraId="4E9AE3B6" w14:textId="77777777" w:rsidTr="001C1C9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005B6E16" w14:textId="77777777" w:rsidR="00EE14A0" w:rsidRPr="00BC7A9E" w:rsidRDefault="00EE14A0" w:rsidP="001C1C9E">
            <w:pPr>
              <w:rPr>
                <w:rFonts w:cs="Calibri"/>
                <w:color w:val="000000"/>
                <w:lang w:val="en-IN" w:eastAsia="en-IN"/>
              </w:rPr>
            </w:pPr>
            <w:r w:rsidRPr="00BC7A9E">
              <w:rPr>
                <w:rFonts w:cs="Arial"/>
                <w:color w:val="000000"/>
                <w:lang w:eastAsia="en-US"/>
              </w:rPr>
              <w:t>Service Type</w:t>
            </w:r>
          </w:p>
        </w:tc>
      </w:tr>
      <w:tr w:rsidR="00EE14A0" w:rsidRPr="00BC7A9E" w14:paraId="5A10E664" w14:textId="77777777" w:rsidTr="001C1C9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71E8CEB" w14:textId="77777777" w:rsidR="00EE14A0" w:rsidRPr="00BC7A9E" w:rsidRDefault="00EE14A0" w:rsidP="001C1C9E">
            <w:pPr>
              <w:rPr>
                <w:rFonts w:cs="Calibri"/>
                <w:color w:val="000000"/>
                <w:lang w:val="en-IN" w:eastAsia="en-IN"/>
              </w:rPr>
            </w:pPr>
            <w:r w:rsidRPr="00BC7A9E">
              <w:rPr>
                <w:rFonts w:cs="Arial"/>
                <w:color w:val="000000"/>
                <w:lang w:eastAsia="en-US"/>
              </w:rPr>
              <w:t>Head End System</w:t>
            </w:r>
          </w:p>
        </w:tc>
      </w:tr>
      <w:tr w:rsidR="00EE14A0" w:rsidRPr="00BC7A9E" w14:paraId="62820638" w14:textId="77777777" w:rsidTr="001C1C9E">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55636E0F" w14:textId="77777777" w:rsidR="00EE14A0" w:rsidRPr="00BC7A9E" w:rsidRDefault="00EE14A0" w:rsidP="001C1C9E">
            <w:pPr>
              <w:rPr>
                <w:rFonts w:cs="Calibri"/>
                <w:color w:val="000000"/>
                <w:lang w:val="en-IN" w:eastAsia="en-IN"/>
              </w:rPr>
            </w:pPr>
            <w:r w:rsidRPr="00BC7A9E">
              <w:rPr>
                <w:rFonts w:cs="Arial"/>
                <w:color w:val="000000"/>
                <w:lang w:eastAsia="en-US"/>
              </w:rPr>
              <w:t>Lookup: IN_DATA_SHIFT_FLG</w:t>
            </w:r>
          </w:p>
        </w:tc>
      </w:tr>
    </w:tbl>
    <w:p w14:paraId="102F7D57" w14:textId="08E8293B" w:rsidR="00A71E2F" w:rsidRDefault="00A71E2F" w:rsidP="00422F9F">
      <w:pPr>
        <w:rPr>
          <w:rFonts w:cs="Arial"/>
          <w:lang w:eastAsia="en-US"/>
        </w:rPr>
      </w:pPr>
    </w:p>
    <w:p w14:paraId="4D827FDE" w14:textId="635ABF64" w:rsidR="00A71E2F" w:rsidRDefault="00000000" w:rsidP="00A71E2F">
      <w:pPr>
        <w:rPr>
          <w:rFonts w:cs="Arial"/>
          <w:b/>
          <w:u w:val="single"/>
          <w:lang w:eastAsia="en-US"/>
        </w:rPr>
      </w:pPr>
      <w:hyperlink w:anchor="_Business_Process_Model_3" w:history="1">
        <w:r w:rsidR="00AA651C">
          <w:rPr>
            <w:rStyle w:val="Hyperlink"/>
            <w:rFonts w:cs="Arial"/>
            <w:b/>
            <w:lang w:eastAsia="en-US"/>
          </w:rPr>
          <w:t>5.6</w:t>
        </w:r>
      </w:hyperlink>
      <w:r w:rsidR="002B3E7E" w:rsidRPr="002B3E7E">
        <w:rPr>
          <w:rFonts w:cs="Arial"/>
          <w:u w:val="single"/>
          <w:lang w:eastAsia="en-US"/>
        </w:rPr>
        <w:t xml:space="preserve"> </w:t>
      </w:r>
      <w:r w:rsidR="00A71E2F" w:rsidRPr="002B3E7E">
        <w:rPr>
          <w:rFonts w:cs="Arial"/>
          <w:b/>
          <w:u w:val="single"/>
          <w:lang w:eastAsia="en-US"/>
        </w:rPr>
        <w:t>Identify Document(s), Populate Info and Request Create Attachment(s) or Warranty Term</w:t>
      </w:r>
      <w:r w:rsidR="001F1D54" w:rsidRPr="001F1D54">
        <w:rPr>
          <w:rFonts w:cs="Arial"/>
          <w:b/>
          <w:u w:val="single"/>
          <w:lang w:eastAsia="en-US"/>
        </w:rPr>
        <w:t xml:space="preserve"> </w:t>
      </w:r>
      <w:r w:rsidR="001F1D54">
        <w:rPr>
          <w:rFonts w:cs="Arial"/>
          <w:b/>
          <w:u w:val="single"/>
          <w:lang w:eastAsia="en-US"/>
        </w:rPr>
        <w:t>Group: Update Asset</w:t>
      </w:r>
    </w:p>
    <w:p w14:paraId="47CCBC44" w14:textId="7EEDF1C8" w:rsidR="002B3E7E" w:rsidRPr="00274967" w:rsidRDefault="002B3E7E" w:rsidP="002B3E7E">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r w:rsidRPr="00274967">
        <w:rPr>
          <w:rFonts w:cs="Arial"/>
          <w:b/>
          <w:lang w:eastAsia="en-US"/>
        </w:rPr>
        <w:t xml:space="preserve">  </w:t>
      </w:r>
      <w:r w:rsidRPr="00274967">
        <w:rPr>
          <w:rFonts w:cs="Arial"/>
          <w:lang w:eastAsia="en-US"/>
        </w:rPr>
        <w:t xml:space="preserve"> </w:t>
      </w:r>
    </w:p>
    <w:p w14:paraId="4E0EDB09" w14:textId="77777777" w:rsidR="00C37A1B" w:rsidRDefault="00C37A1B" w:rsidP="00031C46">
      <w:pPr>
        <w:rPr>
          <w:rFonts w:cs="Arial"/>
          <w:b/>
          <w:lang w:eastAsia="en-US"/>
        </w:rPr>
      </w:pPr>
      <w:r>
        <w:rPr>
          <w:rFonts w:cs="Arial"/>
          <w:b/>
          <w:lang w:eastAsia="en-US"/>
        </w:rPr>
        <w:t>Description:</w:t>
      </w:r>
    </w:p>
    <w:p w14:paraId="6ACE32E7" w14:textId="7C988341" w:rsidR="00031C46" w:rsidRDefault="00535B85" w:rsidP="00031C46">
      <w:pPr>
        <w:rPr>
          <w:rFonts w:cs="Arial"/>
          <w:lang w:eastAsia="en-US"/>
        </w:rPr>
      </w:pPr>
      <w:r>
        <w:rPr>
          <w:rFonts w:cs="Arial"/>
          <w:lang w:eastAsia="en-US"/>
        </w:rPr>
        <w:t>CSR or Authorized User</w:t>
      </w:r>
      <w:r w:rsidR="002B3E7E" w:rsidRPr="005374C5">
        <w:rPr>
          <w:rFonts w:cs="Arial"/>
          <w:lang w:eastAsia="en-US"/>
        </w:rPr>
        <w:t xml:space="preserve"> reviews Asset and Device </w:t>
      </w:r>
      <w:r w:rsidR="002B3E7E">
        <w:rPr>
          <w:rFonts w:cs="Arial"/>
          <w:lang w:eastAsia="en-US"/>
        </w:rPr>
        <w:t>that</w:t>
      </w:r>
      <w:r w:rsidR="002B3E7E" w:rsidRPr="005374C5">
        <w:rPr>
          <w:rFonts w:cs="Arial"/>
          <w:lang w:eastAsia="en-US"/>
        </w:rPr>
        <w:t xml:space="preserve"> needs to be </w:t>
      </w:r>
      <w:r w:rsidR="002B3E7E">
        <w:rPr>
          <w:rFonts w:cs="Arial"/>
          <w:lang w:eastAsia="en-US"/>
        </w:rPr>
        <w:t>updated with an Attachment or Warranty Term</w:t>
      </w:r>
      <w:r w:rsidR="008477B4">
        <w:rPr>
          <w:rFonts w:cs="Arial"/>
          <w:lang w:eastAsia="en-US"/>
        </w:rPr>
        <w:t xml:space="preserve">. User can also add notes to pass specific information to the crew. </w:t>
      </w:r>
      <w:r w:rsidR="00031C46">
        <w:rPr>
          <w:rFonts w:cs="Arial"/>
          <w:lang w:eastAsia="en-US"/>
        </w:rPr>
        <w:t xml:space="preserve">User request to create Attachment or create Warranty Term in CCS-ODM. </w:t>
      </w:r>
    </w:p>
    <w:p w14:paraId="1E9D38BA" w14:textId="0383ABCD" w:rsidR="00695522" w:rsidRDefault="00695522" w:rsidP="002B3E7E">
      <w:pPr>
        <w:rPr>
          <w:rFonts w:cs="Arial"/>
          <w:lang w:eastAsia="en-US"/>
        </w:rPr>
      </w:pPr>
    </w:p>
    <w:p w14:paraId="5B19F8EF" w14:textId="504249F9" w:rsidR="00695522" w:rsidRDefault="00695522" w:rsidP="00695522">
      <w:pPr>
        <w:rPr>
          <w:rFonts w:cs="Arial"/>
          <w:lang w:eastAsia="en-US"/>
        </w:rPr>
      </w:pPr>
      <w:r w:rsidRPr="00695522">
        <w:rPr>
          <w:rFonts w:cs="Arial"/>
          <w:b/>
          <w:bCs/>
          <w:lang w:eastAsia="en-US"/>
        </w:rPr>
        <w:t>Attachment</w:t>
      </w:r>
      <w:r>
        <w:rPr>
          <w:rFonts w:cs="Arial"/>
          <w:lang w:eastAsia="en-US"/>
        </w:rPr>
        <w:t>: S</w:t>
      </w:r>
      <w:r w:rsidRPr="00695522">
        <w:rPr>
          <w:rFonts w:cs="Arial"/>
          <w:lang w:eastAsia="en-US"/>
        </w:rPr>
        <w:t>ystem supports several different attachment content types</w:t>
      </w:r>
      <w:r>
        <w:rPr>
          <w:rFonts w:cs="Arial"/>
          <w:lang w:eastAsia="en-US"/>
        </w:rPr>
        <w:t xml:space="preserve"> like PDF, Excel, JPEG, Docs and so on. Maximum size limit for the attachment can be defined at Maximum Attachment size within General System Configuration.</w:t>
      </w:r>
    </w:p>
    <w:p w14:paraId="2697B520" w14:textId="591FD8F8" w:rsidR="00695522" w:rsidRPr="00695522" w:rsidRDefault="00695522" w:rsidP="002B3E7E">
      <w:pPr>
        <w:rPr>
          <w:rFonts w:cs="Arial"/>
          <w:lang w:eastAsia="en-US"/>
        </w:rPr>
      </w:pPr>
      <w:r w:rsidRPr="00695522">
        <w:rPr>
          <w:rFonts w:cs="Arial"/>
          <w:b/>
          <w:bCs/>
          <w:lang w:eastAsia="en-US"/>
        </w:rPr>
        <w:t>Warranty Term:</w:t>
      </w:r>
      <w:r>
        <w:rPr>
          <w:rFonts w:cs="Arial"/>
          <w:b/>
          <w:bCs/>
          <w:lang w:eastAsia="en-US"/>
        </w:rPr>
        <w:t xml:space="preserve"> </w:t>
      </w:r>
      <w:r w:rsidRPr="00695522">
        <w:rPr>
          <w:rFonts w:cs="Arial"/>
          <w:lang w:eastAsia="en-US"/>
        </w:rPr>
        <w:t xml:space="preserve">Warranty can be Runtime(Usage Based) or </w:t>
      </w:r>
      <w:r>
        <w:rPr>
          <w:rFonts w:cs="Arial"/>
          <w:lang w:eastAsia="en-US"/>
        </w:rPr>
        <w:t>C</w:t>
      </w:r>
      <w:r w:rsidRPr="00695522">
        <w:rPr>
          <w:rFonts w:cs="Arial"/>
          <w:lang w:eastAsia="en-US"/>
        </w:rPr>
        <w:t>alendar</w:t>
      </w:r>
      <w:r>
        <w:rPr>
          <w:rFonts w:cs="Arial"/>
          <w:lang w:eastAsia="en-US"/>
        </w:rPr>
        <w:t xml:space="preserve">(Time Based). </w:t>
      </w:r>
      <w:proofErr w:type="gramStart"/>
      <w:r>
        <w:rPr>
          <w:rFonts w:cs="Arial"/>
          <w:lang w:eastAsia="en-US"/>
        </w:rPr>
        <w:t>User</w:t>
      </w:r>
      <w:proofErr w:type="gramEnd"/>
      <w:r>
        <w:rPr>
          <w:rFonts w:cs="Arial"/>
          <w:lang w:eastAsia="en-US"/>
        </w:rPr>
        <w:t xml:space="preserve"> </w:t>
      </w:r>
      <w:r w:rsidR="00031C46">
        <w:rPr>
          <w:rFonts w:cs="Arial"/>
          <w:lang w:eastAsia="en-US"/>
        </w:rPr>
        <w:t>create Warranty Term in CCS-ODM in “Created” Status and then has to “Activate” it to link it to Asset.</w:t>
      </w:r>
    </w:p>
    <w:p w14:paraId="446650FB" w14:textId="77777777" w:rsidR="002B3E7E" w:rsidRDefault="002B3E7E" w:rsidP="00A71E2F">
      <w:pPr>
        <w:rPr>
          <w:rFonts w:cs="Arial"/>
          <w:lang w:eastAsia="en-US"/>
        </w:rPr>
      </w:pPr>
    </w:p>
    <w:p w14:paraId="41B07BAB" w14:textId="26DEF0B0" w:rsidR="00A71E2F" w:rsidRDefault="00000000" w:rsidP="00A71E2F">
      <w:pPr>
        <w:rPr>
          <w:rFonts w:cs="Arial"/>
          <w:b/>
          <w:u w:val="single"/>
          <w:lang w:eastAsia="en-US"/>
        </w:rPr>
      </w:pPr>
      <w:hyperlink w:anchor="_Business_Process_Model_3" w:history="1">
        <w:r w:rsidR="00AA651C">
          <w:rPr>
            <w:rStyle w:val="Hyperlink"/>
            <w:rFonts w:cs="Arial"/>
            <w:b/>
            <w:lang w:eastAsia="en-US"/>
          </w:rPr>
          <w:t>5.7</w:t>
        </w:r>
      </w:hyperlink>
      <w:r w:rsidR="002B3E7E" w:rsidRPr="002B3E7E">
        <w:rPr>
          <w:rFonts w:cs="Arial"/>
          <w:u w:val="single"/>
          <w:lang w:eastAsia="en-US"/>
        </w:rPr>
        <w:t xml:space="preserve"> </w:t>
      </w:r>
      <w:r w:rsidR="00A71E2F" w:rsidRPr="002B3E7E">
        <w:rPr>
          <w:rFonts w:cs="Arial"/>
          <w:b/>
          <w:u w:val="single"/>
          <w:lang w:eastAsia="en-US"/>
        </w:rPr>
        <w:t>Create Attachment(s) or  Warranty Term</w:t>
      </w:r>
      <w:r w:rsidR="001F1D54" w:rsidRPr="001F1D54">
        <w:rPr>
          <w:rFonts w:cs="Arial"/>
          <w:b/>
          <w:u w:val="single"/>
          <w:lang w:eastAsia="en-US"/>
        </w:rPr>
        <w:t xml:space="preserve"> </w:t>
      </w:r>
      <w:r w:rsidR="001F1D54">
        <w:rPr>
          <w:rFonts w:cs="Arial"/>
          <w:b/>
          <w:u w:val="single"/>
          <w:lang w:eastAsia="en-US"/>
        </w:rPr>
        <w:t>Group: Update Asset</w:t>
      </w:r>
    </w:p>
    <w:p w14:paraId="1A48E04B" w14:textId="77777777" w:rsidR="002B3E7E" w:rsidRPr="00274967" w:rsidRDefault="002B3E7E" w:rsidP="002B3E7E">
      <w:pPr>
        <w:rPr>
          <w:rFonts w:cs="Arial"/>
          <w:lang w:eastAsia="en-US"/>
        </w:rPr>
      </w:pPr>
      <w:r w:rsidRPr="00274967">
        <w:rPr>
          <w:b/>
          <w:lang w:eastAsia="en-US"/>
        </w:rPr>
        <w:t>A</w:t>
      </w:r>
      <w:r w:rsidRPr="00274967">
        <w:rPr>
          <w:rFonts w:cs="Arial"/>
          <w:b/>
          <w:lang w:eastAsia="en-US"/>
        </w:rPr>
        <w:t xml:space="preserve">ctor/Role: </w:t>
      </w:r>
      <w:r>
        <w:rPr>
          <w:rFonts w:cs="Arial"/>
          <w:lang w:eastAsia="en-US"/>
        </w:rPr>
        <w:t xml:space="preserve">CCS </w:t>
      </w:r>
      <w:r w:rsidRPr="00274967">
        <w:rPr>
          <w:rFonts w:cs="Arial"/>
          <w:lang w:eastAsia="en-US"/>
        </w:rPr>
        <w:t>(</w:t>
      </w:r>
      <w:r>
        <w:rPr>
          <w:rFonts w:cs="Arial"/>
          <w:lang w:eastAsia="en-US"/>
        </w:rPr>
        <w:t>O</w:t>
      </w:r>
      <w:r w:rsidRPr="00274967">
        <w:rPr>
          <w:rFonts w:cs="Arial"/>
          <w:lang w:eastAsia="en-US"/>
        </w:rPr>
        <w:t>DM)</w:t>
      </w:r>
      <w:r w:rsidRPr="00274967">
        <w:rPr>
          <w:rFonts w:cs="Arial"/>
          <w:b/>
          <w:lang w:eastAsia="en-US"/>
        </w:rPr>
        <w:t xml:space="preserve"> </w:t>
      </w:r>
      <w:r w:rsidRPr="00274967">
        <w:rPr>
          <w:rFonts w:cs="Arial"/>
          <w:lang w:eastAsia="en-US"/>
        </w:rPr>
        <w:t xml:space="preserve"> </w:t>
      </w:r>
    </w:p>
    <w:p w14:paraId="2F195562" w14:textId="77777777" w:rsidR="00C37A1B" w:rsidRDefault="00C37A1B" w:rsidP="002B3E7E">
      <w:pPr>
        <w:rPr>
          <w:rFonts w:cs="Arial"/>
          <w:b/>
          <w:lang w:eastAsia="en-US"/>
        </w:rPr>
      </w:pPr>
      <w:r>
        <w:rPr>
          <w:rFonts w:cs="Arial"/>
          <w:b/>
          <w:lang w:eastAsia="en-US"/>
        </w:rPr>
        <w:t>Description:</w:t>
      </w:r>
    </w:p>
    <w:p w14:paraId="025C40D3" w14:textId="2AF5B479" w:rsidR="002B3E7E" w:rsidRDefault="002B3E7E" w:rsidP="002B3E7E">
      <w:pPr>
        <w:rPr>
          <w:rFonts w:cs="Arial"/>
          <w:lang w:eastAsia="en-US"/>
        </w:rPr>
      </w:pPr>
      <w:r>
        <w:rPr>
          <w:rFonts w:cs="Arial"/>
          <w:lang w:eastAsia="en-US"/>
        </w:rPr>
        <w:t xml:space="preserve">CCS </w:t>
      </w:r>
      <w:r w:rsidRPr="00274967">
        <w:rPr>
          <w:rFonts w:cs="Arial"/>
          <w:lang w:eastAsia="en-US"/>
        </w:rPr>
        <w:t>(</w:t>
      </w:r>
      <w:r>
        <w:rPr>
          <w:rFonts w:cs="Arial"/>
          <w:lang w:eastAsia="en-US"/>
        </w:rPr>
        <w:t>O</w:t>
      </w:r>
      <w:r w:rsidRPr="00274967">
        <w:rPr>
          <w:rFonts w:cs="Arial"/>
          <w:lang w:eastAsia="en-US"/>
        </w:rPr>
        <w:t xml:space="preserve">DM) </w:t>
      </w:r>
      <w:r w:rsidR="008477B4" w:rsidRPr="008477B4">
        <w:rPr>
          <w:rFonts w:cs="Arial"/>
          <w:lang w:eastAsia="en-US"/>
        </w:rPr>
        <w:t>Create Attachment(s) or  Warranty Term</w:t>
      </w:r>
      <w:r w:rsidR="008477B4">
        <w:rPr>
          <w:rFonts w:cs="Arial"/>
          <w:lang w:eastAsia="en-US"/>
        </w:rPr>
        <w:t>.</w:t>
      </w:r>
    </w:p>
    <w:p w14:paraId="083019CA" w14:textId="77777777" w:rsidR="008477B4" w:rsidRDefault="008477B4" w:rsidP="002B3E7E">
      <w:pPr>
        <w:rPr>
          <w:rFonts w:cs="Arial"/>
          <w:lang w:eastAsia="en-US"/>
        </w:rPr>
      </w:pPr>
    </w:p>
    <w:p w14:paraId="5F274E5B" w14:textId="77777777" w:rsidR="002B3E7E" w:rsidRDefault="002B3E7E" w:rsidP="002B3E7E">
      <w:pPr>
        <w:spacing w:line="200" w:lineRule="atLeast"/>
        <w:rPr>
          <w:rFonts w:cs="Arial"/>
          <w:b/>
          <w:lang w:eastAsia="en-US"/>
        </w:rPr>
      </w:pPr>
      <w:r>
        <w:rPr>
          <w:rFonts w:cs="Arial"/>
          <w:b/>
          <w:lang w:eastAsia="en-US"/>
        </w:rPr>
        <w:t>Business Object (Y</w:t>
      </w:r>
      <w:r w:rsidRPr="001D7840">
        <w:rPr>
          <w:rFonts w:cs="Arial"/>
          <w:b/>
          <w:lang w:eastAsia="en-US"/>
        </w:rPr>
        <w:t xml:space="preserve">)             </w:t>
      </w:r>
      <w:r>
        <w:rPr>
          <w:rFonts w:cs="Arial"/>
          <w:b/>
          <w:lang w:eastAsia="en-US"/>
        </w:rPr>
        <w:t xml:space="preserve">           Business Object   </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8477B4" w:rsidRPr="008477B4" w14:paraId="12D96E70" w14:textId="77777777" w:rsidTr="00031C46">
        <w:trPr>
          <w:trHeight w:val="290"/>
        </w:trPr>
        <w:tc>
          <w:tcPr>
            <w:tcW w:w="5400" w:type="dxa"/>
            <w:shd w:val="clear" w:color="auto" w:fill="auto"/>
            <w:vAlign w:val="center"/>
            <w:hideMark/>
          </w:tcPr>
          <w:p w14:paraId="3F0DE365" w14:textId="77777777" w:rsidR="008477B4" w:rsidRPr="008477B4" w:rsidRDefault="008477B4" w:rsidP="008477B4">
            <w:pPr>
              <w:jc w:val="both"/>
              <w:rPr>
                <w:rFonts w:cs="Calibri"/>
                <w:color w:val="000000"/>
                <w:lang w:val="en-IN" w:eastAsia="en-IN"/>
              </w:rPr>
            </w:pPr>
            <w:r w:rsidRPr="008477B4">
              <w:rPr>
                <w:rFonts w:cs="Calibri"/>
                <w:color w:val="000000"/>
                <w:lang w:val="en-IN" w:eastAsia="en-IN"/>
              </w:rPr>
              <w:t>C1-AttachmentCharacteristic - Attachment Characteristic</w:t>
            </w:r>
          </w:p>
        </w:tc>
      </w:tr>
      <w:tr w:rsidR="008477B4" w:rsidRPr="008477B4" w14:paraId="3C9F8A17" w14:textId="77777777" w:rsidTr="00031C46">
        <w:trPr>
          <w:trHeight w:val="290"/>
        </w:trPr>
        <w:tc>
          <w:tcPr>
            <w:tcW w:w="5400" w:type="dxa"/>
            <w:shd w:val="clear" w:color="auto" w:fill="auto"/>
            <w:vAlign w:val="center"/>
            <w:hideMark/>
          </w:tcPr>
          <w:p w14:paraId="3A6E82DF" w14:textId="77777777" w:rsidR="008477B4" w:rsidRPr="008477B4" w:rsidRDefault="008477B4" w:rsidP="008477B4">
            <w:pPr>
              <w:jc w:val="both"/>
              <w:rPr>
                <w:rFonts w:cs="Calibri"/>
                <w:color w:val="000000"/>
                <w:lang w:val="en-IN" w:eastAsia="en-IN"/>
              </w:rPr>
            </w:pPr>
            <w:r w:rsidRPr="008477B4">
              <w:rPr>
                <w:rFonts w:cs="Calibri"/>
                <w:color w:val="000000"/>
                <w:lang w:val="en-IN" w:eastAsia="en-IN"/>
              </w:rPr>
              <w:t>F1-AttachmentPhysicalBO - Physical BO for Attachment</w:t>
            </w:r>
          </w:p>
        </w:tc>
      </w:tr>
      <w:tr w:rsidR="008477B4" w:rsidRPr="008477B4" w14:paraId="339E23A3" w14:textId="77777777" w:rsidTr="00031C46">
        <w:trPr>
          <w:trHeight w:val="290"/>
        </w:trPr>
        <w:tc>
          <w:tcPr>
            <w:tcW w:w="5400" w:type="dxa"/>
            <w:shd w:val="clear" w:color="auto" w:fill="auto"/>
            <w:vAlign w:val="center"/>
            <w:hideMark/>
          </w:tcPr>
          <w:p w14:paraId="4F816F78" w14:textId="77777777" w:rsidR="008477B4" w:rsidRPr="008477B4" w:rsidRDefault="008477B4" w:rsidP="008477B4">
            <w:pPr>
              <w:jc w:val="both"/>
              <w:rPr>
                <w:rFonts w:cs="Calibri"/>
                <w:color w:val="000000"/>
                <w:lang w:val="en-IN" w:eastAsia="en-IN"/>
              </w:rPr>
            </w:pPr>
            <w:r w:rsidRPr="008477B4">
              <w:rPr>
                <w:rFonts w:cs="Calibri"/>
                <w:color w:val="000000"/>
                <w:lang w:val="en-IN" w:eastAsia="en-IN"/>
              </w:rPr>
              <w:t>F1-DecRpt - Decision Report</w:t>
            </w:r>
          </w:p>
        </w:tc>
      </w:tr>
      <w:tr w:rsidR="008477B4" w:rsidRPr="008477B4" w14:paraId="6512C606" w14:textId="77777777" w:rsidTr="00031C46">
        <w:trPr>
          <w:trHeight w:val="290"/>
        </w:trPr>
        <w:tc>
          <w:tcPr>
            <w:tcW w:w="5400" w:type="dxa"/>
            <w:shd w:val="clear" w:color="auto" w:fill="auto"/>
            <w:vAlign w:val="center"/>
            <w:hideMark/>
          </w:tcPr>
          <w:p w14:paraId="54CA0446" w14:textId="77777777" w:rsidR="008477B4" w:rsidRPr="008477B4" w:rsidRDefault="008477B4" w:rsidP="008477B4">
            <w:pPr>
              <w:rPr>
                <w:rFonts w:cs="Calibri"/>
                <w:color w:val="000000"/>
                <w:lang w:val="en-IN" w:eastAsia="en-IN"/>
              </w:rPr>
            </w:pPr>
            <w:r w:rsidRPr="008477B4">
              <w:rPr>
                <w:rFonts w:cs="Calibri"/>
                <w:color w:val="000000"/>
                <w:lang w:val="en-IN" w:eastAsia="en-IN"/>
              </w:rPr>
              <w:t>F1-ExcelSpreadsheet - Excel Spreadsheet</w:t>
            </w:r>
          </w:p>
        </w:tc>
      </w:tr>
      <w:tr w:rsidR="008477B4" w:rsidRPr="008477B4" w14:paraId="6BE222B3" w14:textId="77777777" w:rsidTr="00031C46">
        <w:trPr>
          <w:trHeight w:val="290"/>
        </w:trPr>
        <w:tc>
          <w:tcPr>
            <w:tcW w:w="5400" w:type="dxa"/>
            <w:shd w:val="clear" w:color="auto" w:fill="auto"/>
            <w:vAlign w:val="center"/>
            <w:hideMark/>
          </w:tcPr>
          <w:p w14:paraId="1C43B0CB" w14:textId="77777777" w:rsidR="008477B4" w:rsidRPr="008477B4" w:rsidRDefault="008477B4" w:rsidP="008477B4">
            <w:pPr>
              <w:rPr>
                <w:rFonts w:cs="Calibri"/>
                <w:color w:val="000000"/>
                <w:lang w:val="en-IN" w:eastAsia="en-IN"/>
              </w:rPr>
            </w:pPr>
            <w:r w:rsidRPr="008477B4">
              <w:rPr>
                <w:rFonts w:cs="Calibri"/>
                <w:color w:val="000000"/>
                <w:lang w:val="en-IN" w:eastAsia="en-IN"/>
              </w:rPr>
              <w:t>F1-GenericAttachment - Generic Attachment - Schema Only</w:t>
            </w:r>
          </w:p>
        </w:tc>
      </w:tr>
      <w:tr w:rsidR="008477B4" w:rsidRPr="008477B4" w14:paraId="679A2159" w14:textId="77777777" w:rsidTr="00031C46">
        <w:trPr>
          <w:trHeight w:val="290"/>
        </w:trPr>
        <w:tc>
          <w:tcPr>
            <w:tcW w:w="5400" w:type="dxa"/>
            <w:shd w:val="clear" w:color="auto" w:fill="auto"/>
            <w:vAlign w:val="center"/>
            <w:hideMark/>
          </w:tcPr>
          <w:p w14:paraId="5D5A2DC1" w14:textId="77777777" w:rsidR="008477B4" w:rsidRPr="008477B4" w:rsidRDefault="008477B4" w:rsidP="008477B4">
            <w:pPr>
              <w:rPr>
                <w:rFonts w:cs="Calibri"/>
                <w:color w:val="000000"/>
                <w:lang w:val="en-IN" w:eastAsia="en-IN"/>
              </w:rPr>
            </w:pPr>
            <w:r w:rsidRPr="008477B4">
              <w:rPr>
                <w:rFonts w:cs="Calibri"/>
                <w:color w:val="000000"/>
                <w:lang w:val="en-IN" w:eastAsia="en-IN"/>
              </w:rPr>
              <w:t>F1-JpegImage - Jpeg Image</w:t>
            </w:r>
          </w:p>
        </w:tc>
      </w:tr>
      <w:tr w:rsidR="008477B4" w:rsidRPr="008477B4" w14:paraId="1B8A3AF5" w14:textId="77777777" w:rsidTr="00031C46">
        <w:trPr>
          <w:trHeight w:val="290"/>
        </w:trPr>
        <w:tc>
          <w:tcPr>
            <w:tcW w:w="5400" w:type="dxa"/>
            <w:shd w:val="clear" w:color="auto" w:fill="auto"/>
            <w:vAlign w:val="center"/>
            <w:hideMark/>
          </w:tcPr>
          <w:p w14:paraId="1EFE442D" w14:textId="77777777" w:rsidR="008477B4" w:rsidRPr="008477B4" w:rsidRDefault="008477B4" w:rsidP="008477B4">
            <w:pPr>
              <w:rPr>
                <w:rFonts w:cs="Calibri"/>
                <w:color w:val="000000"/>
                <w:lang w:val="en-IN" w:eastAsia="en-IN"/>
              </w:rPr>
            </w:pPr>
            <w:r w:rsidRPr="008477B4">
              <w:rPr>
                <w:rFonts w:cs="Calibri"/>
                <w:color w:val="000000"/>
                <w:lang w:val="en-IN" w:eastAsia="en-IN"/>
              </w:rPr>
              <w:t>F1-MicrosoftVideo - Microsoft Video</w:t>
            </w:r>
          </w:p>
        </w:tc>
      </w:tr>
      <w:tr w:rsidR="008477B4" w:rsidRPr="008477B4" w14:paraId="4436ABB5" w14:textId="77777777" w:rsidTr="00031C46">
        <w:trPr>
          <w:trHeight w:val="290"/>
        </w:trPr>
        <w:tc>
          <w:tcPr>
            <w:tcW w:w="5400" w:type="dxa"/>
            <w:shd w:val="clear" w:color="auto" w:fill="auto"/>
            <w:vAlign w:val="center"/>
            <w:hideMark/>
          </w:tcPr>
          <w:p w14:paraId="21047CDB" w14:textId="77777777" w:rsidR="008477B4" w:rsidRPr="008477B4" w:rsidRDefault="008477B4" w:rsidP="008477B4">
            <w:pPr>
              <w:rPr>
                <w:rFonts w:cs="Calibri"/>
                <w:color w:val="000000"/>
                <w:lang w:val="en-IN" w:eastAsia="en-IN"/>
              </w:rPr>
            </w:pPr>
            <w:r w:rsidRPr="008477B4">
              <w:rPr>
                <w:rFonts w:cs="Calibri"/>
                <w:color w:val="000000"/>
                <w:lang w:val="en-IN" w:eastAsia="en-IN"/>
              </w:rPr>
              <w:t>F1-Mp3Audio - MP3 Audio</w:t>
            </w:r>
          </w:p>
        </w:tc>
      </w:tr>
      <w:tr w:rsidR="008477B4" w:rsidRPr="008477B4" w14:paraId="6A625304" w14:textId="77777777" w:rsidTr="00031C46">
        <w:trPr>
          <w:trHeight w:val="290"/>
        </w:trPr>
        <w:tc>
          <w:tcPr>
            <w:tcW w:w="5400" w:type="dxa"/>
            <w:shd w:val="clear" w:color="auto" w:fill="auto"/>
            <w:vAlign w:val="center"/>
            <w:hideMark/>
          </w:tcPr>
          <w:p w14:paraId="006629E8" w14:textId="77777777" w:rsidR="008477B4" w:rsidRPr="008477B4" w:rsidRDefault="008477B4" w:rsidP="008477B4">
            <w:pPr>
              <w:rPr>
                <w:rFonts w:cs="Calibri"/>
                <w:color w:val="000000"/>
                <w:lang w:val="en-IN" w:eastAsia="en-IN"/>
              </w:rPr>
            </w:pPr>
            <w:r w:rsidRPr="008477B4">
              <w:rPr>
                <w:rFonts w:cs="Calibri"/>
                <w:color w:val="000000"/>
                <w:lang w:val="en-IN" w:eastAsia="en-IN"/>
              </w:rPr>
              <w:t>F1-PDF - PDF Document</w:t>
            </w:r>
          </w:p>
        </w:tc>
      </w:tr>
      <w:tr w:rsidR="008477B4" w:rsidRPr="008477B4" w14:paraId="7A86E3CA" w14:textId="77777777" w:rsidTr="00031C46">
        <w:trPr>
          <w:trHeight w:val="290"/>
        </w:trPr>
        <w:tc>
          <w:tcPr>
            <w:tcW w:w="5400" w:type="dxa"/>
            <w:shd w:val="clear" w:color="auto" w:fill="auto"/>
            <w:vAlign w:val="center"/>
            <w:hideMark/>
          </w:tcPr>
          <w:p w14:paraId="5917A0F6" w14:textId="77777777" w:rsidR="008477B4" w:rsidRPr="008477B4" w:rsidRDefault="008477B4" w:rsidP="008477B4">
            <w:pPr>
              <w:rPr>
                <w:rFonts w:cs="Calibri"/>
                <w:color w:val="000000"/>
                <w:lang w:val="en-IN" w:eastAsia="en-IN"/>
              </w:rPr>
            </w:pPr>
            <w:r w:rsidRPr="008477B4">
              <w:rPr>
                <w:rFonts w:cs="Calibri"/>
                <w:color w:val="000000"/>
                <w:lang w:val="en-IN" w:eastAsia="en-IN"/>
              </w:rPr>
              <w:t>F1-Text - Text Document</w:t>
            </w:r>
          </w:p>
        </w:tc>
      </w:tr>
      <w:tr w:rsidR="008477B4" w:rsidRPr="008477B4" w14:paraId="0E562446" w14:textId="77777777" w:rsidTr="00031C46">
        <w:trPr>
          <w:trHeight w:val="290"/>
        </w:trPr>
        <w:tc>
          <w:tcPr>
            <w:tcW w:w="5400" w:type="dxa"/>
            <w:shd w:val="clear" w:color="auto" w:fill="auto"/>
            <w:vAlign w:val="center"/>
            <w:hideMark/>
          </w:tcPr>
          <w:p w14:paraId="23DDC833" w14:textId="77777777" w:rsidR="008477B4" w:rsidRPr="008477B4" w:rsidRDefault="008477B4" w:rsidP="008477B4">
            <w:pPr>
              <w:rPr>
                <w:rFonts w:cs="Calibri"/>
                <w:color w:val="000000"/>
                <w:lang w:val="en-IN" w:eastAsia="en-IN"/>
              </w:rPr>
            </w:pPr>
            <w:r w:rsidRPr="008477B4">
              <w:rPr>
                <w:rFonts w:cs="Calibri"/>
                <w:color w:val="000000"/>
                <w:lang w:val="en-IN" w:eastAsia="en-IN"/>
              </w:rPr>
              <w:t>F1-VideoMPEG - Video MPEG</w:t>
            </w:r>
          </w:p>
        </w:tc>
      </w:tr>
      <w:tr w:rsidR="008477B4" w:rsidRPr="008477B4" w14:paraId="183A7DBE" w14:textId="77777777" w:rsidTr="00031C46">
        <w:trPr>
          <w:trHeight w:val="290"/>
        </w:trPr>
        <w:tc>
          <w:tcPr>
            <w:tcW w:w="5400" w:type="dxa"/>
            <w:shd w:val="clear" w:color="auto" w:fill="auto"/>
            <w:vAlign w:val="center"/>
            <w:hideMark/>
          </w:tcPr>
          <w:p w14:paraId="19BA3972" w14:textId="77777777" w:rsidR="008477B4" w:rsidRPr="008477B4" w:rsidRDefault="008477B4" w:rsidP="008477B4">
            <w:pPr>
              <w:rPr>
                <w:rFonts w:cs="Calibri"/>
                <w:color w:val="000000"/>
                <w:lang w:val="en-IN" w:eastAsia="en-IN"/>
              </w:rPr>
            </w:pPr>
            <w:r w:rsidRPr="008477B4">
              <w:rPr>
                <w:rFonts w:cs="Calibri"/>
                <w:color w:val="000000"/>
                <w:lang w:val="en-IN" w:eastAsia="en-IN"/>
              </w:rPr>
              <w:lastRenderedPageBreak/>
              <w:t>F1-WavAudio - Wav Audio</w:t>
            </w:r>
          </w:p>
        </w:tc>
      </w:tr>
      <w:tr w:rsidR="008477B4" w:rsidRPr="008477B4" w14:paraId="0F41E51D" w14:textId="77777777" w:rsidTr="00031C46">
        <w:trPr>
          <w:trHeight w:val="290"/>
        </w:trPr>
        <w:tc>
          <w:tcPr>
            <w:tcW w:w="5400" w:type="dxa"/>
            <w:shd w:val="clear" w:color="auto" w:fill="auto"/>
            <w:vAlign w:val="center"/>
            <w:hideMark/>
          </w:tcPr>
          <w:p w14:paraId="16F6A5C3" w14:textId="77777777" w:rsidR="008477B4" w:rsidRPr="008477B4" w:rsidRDefault="008477B4" w:rsidP="008477B4">
            <w:pPr>
              <w:rPr>
                <w:rFonts w:cs="Calibri"/>
                <w:color w:val="000000"/>
                <w:lang w:val="en-IN" w:eastAsia="en-IN"/>
              </w:rPr>
            </w:pPr>
            <w:r w:rsidRPr="008477B4">
              <w:rPr>
                <w:rFonts w:cs="Calibri"/>
                <w:color w:val="000000"/>
                <w:lang w:val="en-IN" w:eastAsia="en-IN"/>
              </w:rPr>
              <w:t>F1-WordDocument - Word Document</w:t>
            </w:r>
          </w:p>
        </w:tc>
      </w:tr>
      <w:tr w:rsidR="00695522" w:rsidRPr="008477B4" w14:paraId="4D12B377" w14:textId="77777777" w:rsidTr="00031C46">
        <w:trPr>
          <w:trHeight w:val="290"/>
        </w:trPr>
        <w:tc>
          <w:tcPr>
            <w:tcW w:w="5400" w:type="dxa"/>
            <w:shd w:val="clear" w:color="auto" w:fill="auto"/>
            <w:vAlign w:val="center"/>
          </w:tcPr>
          <w:p w14:paraId="542C9310" w14:textId="61246C4C" w:rsidR="00695522" w:rsidRPr="008477B4" w:rsidRDefault="00695522" w:rsidP="008477B4">
            <w:pPr>
              <w:rPr>
                <w:rFonts w:cs="Calibri"/>
                <w:color w:val="000000"/>
                <w:lang w:val="en-IN" w:eastAsia="en-IN"/>
              </w:rPr>
            </w:pPr>
            <w:r w:rsidRPr="00695522">
              <w:rPr>
                <w:rFonts w:cs="Calibri"/>
                <w:color w:val="000000"/>
                <w:lang w:val="en-IN" w:eastAsia="en-IN"/>
              </w:rPr>
              <w:t>W1-CalendarWarrantyTerm</w:t>
            </w:r>
          </w:p>
        </w:tc>
      </w:tr>
      <w:tr w:rsidR="00695522" w:rsidRPr="008477B4" w14:paraId="68335624" w14:textId="77777777" w:rsidTr="00031C46">
        <w:trPr>
          <w:trHeight w:val="290"/>
        </w:trPr>
        <w:tc>
          <w:tcPr>
            <w:tcW w:w="5400" w:type="dxa"/>
            <w:shd w:val="clear" w:color="auto" w:fill="auto"/>
            <w:vAlign w:val="center"/>
          </w:tcPr>
          <w:p w14:paraId="2D4FC488" w14:textId="44599D8C" w:rsidR="00695522" w:rsidRPr="00695522" w:rsidRDefault="00031C46" w:rsidP="008477B4">
            <w:pPr>
              <w:rPr>
                <w:rFonts w:cs="Calibri"/>
                <w:color w:val="000000"/>
                <w:lang w:val="en-IN" w:eastAsia="en-IN"/>
              </w:rPr>
            </w:pPr>
            <w:r w:rsidRPr="00031C46">
              <w:rPr>
                <w:rFonts w:cs="Calibri"/>
                <w:color w:val="000000"/>
                <w:lang w:val="en-IN" w:eastAsia="en-IN"/>
              </w:rPr>
              <w:t>W1-RuntimeWarrantyTerm</w:t>
            </w:r>
          </w:p>
        </w:tc>
      </w:tr>
    </w:tbl>
    <w:p w14:paraId="4B3D89F6" w14:textId="62303C0D" w:rsidR="002B3E7E" w:rsidRDefault="002B3E7E" w:rsidP="002B3E7E">
      <w:pPr>
        <w:rPr>
          <w:rFonts w:cs="Arial"/>
          <w:lang w:eastAsia="en-US"/>
        </w:rPr>
      </w:pPr>
      <w:r>
        <w:rPr>
          <w:rFonts w:cs="Arial"/>
          <w:b/>
          <w:lang w:eastAsia="en-US"/>
        </w:rPr>
        <w:t>Configuration Required (Y</w:t>
      </w:r>
      <w:r w:rsidRPr="001D7840">
        <w:rPr>
          <w:rFonts w:cs="Arial"/>
          <w:b/>
          <w:lang w:eastAsia="en-US"/>
        </w:rPr>
        <w:t xml:space="preserve">)     </w:t>
      </w:r>
      <w:r>
        <w:rPr>
          <w:rFonts w:cs="Arial"/>
          <w:b/>
          <w:lang w:eastAsia="en-US"/>
        </w:rPr>
        <w:t xml:space="preserve">   Entities to Configure:   </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2B3E7E" w:rsidRPr="003538E8" w14:paraId="13A49E60" w14:textId="77777777" w:rsidTr="000D36D6">
        <w:trPr>
          <w:trHeight w:val="290"/>
        </w:trPr>
        <w:tc>
          <w:tcPr>
            <w:tcW w:w="5400" w:type="dxa"/>
            <w:shd w:val="clear" w:color="auto" w:fill="auto"/>
            <w:vAlign w:val="center"/>
            <w:hideMark/>
          </w:tcPr>
          <w:p w14:paraId="12E26E0D" w14:textId="3CB8E358" w:rsidR="002B3E7E" w:rsidRPr="003538E8" w:rsidRDefault="000D36D6" w:rsidP="000B1BE2">
            <w:pPr>
              <w:rPr>
                <w:rFonts w:cs="Calibri"/>
                <w:color w:val="000000"/>
                <w:lang w:val="en-IN" w:eastAsia="en-IN"/>
              </w:rPr>
            </w:pPr>
            <w:r>
              <w:rPr>
                <w:rFonts w:cs="Calibri"/>
                <w:color w:val="000000"/>
                <w:lang w:eastAsia="en-IN"/>
              </w:rPr>
              <w:t>Feature Configuration &gt;</w:t>
            </w:r>
            <w:r>
              <w:rPr>
                <w:rFonts w:cs="Arial"/>
                <w:lang w:eastAsia="en-US"/>
              </w:rPr>
              <w:t xml:space="preserve"> General System Configuration&gt; Maximum Attachment size</w:t>
            </w:r>
          </w:p>
        </w:tc>
      </w:tr>
      <w:tr w:rsidR="002B3E7E" w:rsidRPr="003538E8" w14:paraId="506BD6BF" w14:textId="77777777" w:rsidTr="000D36D6">
        <w:trPr>
          <w:trHeight w:val="290"/>
        </w:trPr>
        <w:tc>
          <w:tcPr>
            <w:tcW w:w="5400" w:type="dxa"/>
            <w:shd w:val="clear" w:color="auto" w:fill="auto"/>
            <w:vAlign w:val="center"/>
            <w:hideMark/>
          </w:tcPr>
          <w:p w14:paraId="2D5C7E73" w14:textId="11111564" w:rsidR="002B3E7E" w:rsidRPr="003538E8" w:rsidRDefault="000D36D6" w:rsidP="000B1BE2">
            <w:pPr>
              <w:rPr>
                <w:rFonts w:cs="Calibri"/>
                <w:color w:val="000000"/>
                <w:lang w:val="en-IN" w:eastAsia="en-IN"/>
              </w:rPr>
            </w:pPr>
            <w:r>
              <w:rPr>
                <w:rFonts w:cs="Calibri"/>
                <w:color w:val="000000"/>
                <w:lang w:eastAsia="en-IN"/>
              </w:rPr>
              <w:t>Attachment</w:t>
            </w:r>
          </w:p>
        </w:tc>
      </w:tr>
      <w:tr w:rsidR="002B3E7E" w:rsidRPr="003538E8" w14:paraId="0CA8BF0A" w14:textId="77777777" w:rsidTr="000D36D6">
        <w:trPr>
          <w:trHeight w:val="290"/>
        </w:trPr>
        <w:tc>
          <w:tcPr>
            <w:tcW w:w="5400" w:type="dxa"/>
            <w:shd w:val="clear" w:color="auto" w:fill="auto"/>
            <w:vAlign w:val="center"/>
            <w:hideMark/>
          </w:tcPr>
          <w:p w14:paraId="541A367A" w14:textId="778FF400" w:rsidR="002B3E7E" w:rsidRPr="003538E8" w:rsidRDefault="000D36D6" w:rsidP="000B1BE2">
            <w:pPr>
              <w:rPr>
                <w:rFonts w:cs="Calibri"/>
                <w:color w:val="000000"/>
                <w:lang w:val="en-IN" w:eastAsia="en-IN"/>
              </w:rPr>
            </w:pPr>
            <w:r>
              <w:rPr>
                <w:rFonts w:cs="Calibri"/>
                <w:color w:val="000000"/>
                <w:lang w:eastAsia="en-IN"/>
              </w:rPr>
              <w:t>Warranty Term</w:t>
            </w:r>
          </w:p>
        </w:tc>
      </w:tr>
      <w:tr w:rsidR="000D36D6" w:rsidRPr="003538E8" w14:paraId="66E320D1" w14:textId="77777777" w:rsidTr="000D36D6">
        <w:trPr>
          <w:trHeight w:val="290"/>
        </w:trPr>
        <w:tc>
          <w:tcPr>
            <w:tcW w:w="5400" w:type="dxa"/>
            <w:shd w:val="clear" w:color="auto" w:fill="auto"/>
            <w:vAlign w:val="center"/>
          </w:tcPr>
          <w:p w14:paraId="071C61DD" w14:textId="2A06A47A" w:rsidR="000D36D6" w:rsidRDefault="000D36D6" w:rsidP="000B1BE2">
            <w:pPr>
              <w:rPr>
                <w:rFonts w:cs="Calibri"/>
                <w:color w:val="000000"/>
                <w:lang w:eastAsia="en-IN"/>
              </w:rPr>
            </w:pPr>
            <w:r>
              <w:rPr>
                <w:rFonts w:cs="Calibri"/>
                <w:color w:val="000000"/>
                <w:lang w:eastAsia="en-IN"/>
              </w:rPr>
              <w:t xml:space="preserve">Look up&gt; </w:t>
            </w:r>
            <w:r w:rsidRPr="000D36D6">
              <w:rPr>
                <w:rFonts w:cs="Calibri"/>
                <w:color w:val="000000"/>
                <w:lang w:eastAsia="en-IN"/>
              </w:rPr>
              <w:t>NOTE_TYPE_FLG</w:t>
            </w:r>
          </w:p>
        </w:tc>
      </w:tr>
    </w:tbl>
    <w:p w14:paraId="0933586D" w14:textId="77777777" w:rsidR="002B3E7E" w:rsidRDefault="002B3E7E" w:rsidP="00A71E2F">
      <w:pPr>
        <w:rPr>
          <w:rFonts w:cs="Arial"/>
          <w:lang w:eastAsia="en-US"/>
        </w:rPr>
      </w:pPr>
    </w:p>
    <w:p w14:paraId="5C710E73" w14:textId="6B9AD64B" w:rsidR="00A71E2F" w:rsidRDefault="00000000" w:rsidP="00A71E2F">
      <w:pPr>
        <w:rPr>
          <w:rFonts w:cs="Arial"/>
          <w:b/>
          <w:u w:val="single"/>
          <w:lang w:eastAsia="en-US"/>
        </w:rPr>
      </w:pPr>
      <w:hyperlink w:anchor="_Business_Process_Model_3" w:history="1">
        <w:r w:rsidR="00AA651C">
          <w:rPr>
            <w:rStyle w:val="Hyperlink"/>
            <w:rFonts w:cs="Arial"/>
            <w:b/>
            <w:lang w:eastAsia="en-US"/>
          </w:rPr>
          <w:t>5.8</w:t>
        </w:r>
      </w:hyperlink>
      <w:r w:rsidR="002B3E7E" w:rsidRPr="002B3E7E">
        <w:rPr>
          <w:rFonts w:cs="Arial"/>
          <w:b/>
          <w:u w:val="single"/>
          <w:lang w:eastAsia="en-US"/>
        </w:rPr>
        <w:t xml:space="preserve"> </w:t>
      </w:r>
      <w:r w:rsidR="00A71E2F" w:rsidRPr="002B3E7E">
        <w:rPr>
          <w:rFonts w:cs="Arial"/>
          <w:b/>
          <w:u w:val="single"/>
          <w:lang w:eastAsia="en-US"/>
        </w:rPr>
        <w:t>Request Link to Asset</w:t>
      </w:r>
      <w:r w:rsidR="001F1D54" w:rsidRPr="001F1D54">
        <w:rPr>
          <w:rFonts w:cs="Arial"/>
          <w:b/>
          <w:u w:val="single"/>
          <w:lang w:eastAsia="en-US"/>
        </w:rPr>
        <w:t xml:space="preserve"> </w:t>
      </w:r>
      <w:r w:rsidR="001F1D54">
        <w:rPr>
          <w:rFonts w:cs="Arial"/>
          <w:b/>
          <w:u w:val="single"/>
          <w:lang w:eastAsia="en-US"/>
        </w:rPr>
        <w:t>Group: Update Asset</w:t>
      </w:r>
    </w:p>
    <w:p w14:paraId="530CA2F8" w14:textId="7D03BB75" w:rsidR="002B3E7E" w:rsidRPr="00274967" w:rsidRDefault="002B3E7E" w:rsidP="002B3E7E">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r w:rsidRPr="00274967">
        <w:rPr>
          <w:rFonts w:cs="Arial"/>
          <w:b/>
          <w:lang w:eastAsia="en-US"/>
        </w:rPr>
        <w:t xml:space="preserve">  </w:t>
      </w:r>
      <w:r w:rsidRPr="00274967">
        <w:rPr>
          <w:rFonts w:cs="Arial"/>
          <w:lang w:eastAsia="en-US"/>
        </w:rPr>
        <w:t xml:space="preserve"> </w:t>
      </w:r>
    </w:p>
    <w:p w14:paraId="2172E13F" w14:textId="77777777" w:rsidR="00C37A1B" w:rsidRDefault="00C37A1B" w:rsidP="002B3E7E">
      <w:pPr>
        <w:rPr>
          <w:rFonts w:cs="Arial"/>
          <w:b/>
          <w:lang w:eastAsia="en-US"/>
        </w:rPr>
      </w:pPr>
      <w:r>
        <w:rPr>
          <w:rFonts w:cs="Arial"/>
          <w:b/>
          <w:lang w:eastAsia="en-US"/>
        </w:rPr>
        <w:t>Description:</w:t>
      </w:r>
    </w:p>
    <w:p w14:paraId="3635F07C" w14:textId="761DDFAA" w:rsidR="002B3E7E" w:rsidRDefault="00535B85" w:rsidP="002B3E7E">
      <w:pPr>
        <w:rPr>
          <w:rFonts w:cs="Arial"/>
          <w:lang w:eastAsia="en-US"/>
        </w:rPr>
      </w:pPr>
      <w:r>
        <w:rPr>
          <w:rFonts w:cs="Arial"/>
          <w:lang w:eastAsia="en-US"/>
        </w:rPr>
        <w:t>CSR or Authorized User</w:t>
      </w:r>
      <w:r w:rsidR="002B3E7E" w:rsidRPr="005374C5">
        <w:rPr>
          <w:rFonts w:cs="Arial"/>
          <w:lang w:eastAsia="en-US"/>
        </w:rPr>
        <w:t xml:space="preserve"> </w:t>
      </w:r>
      <w:r w:rsidR="00B358A2">
        <w:rPr>
          <w:rFonts w:cs="Arial"/>
          <w:lang w:eastAsia="en-US"/>
        </w:rPr>
        <w:t>request to link Attachment or Warranty Term to</w:t>
      </w:r>
      <w:r w:rsidR="002B3E7E" w:rsidRPr="005374C5">
        <w:rPr>
          <w:rFonts w:cs="Arial"/>
          <w:lang w:eastAsia="en-US"/>
        </w:rPr>
        <w:t xml:space="preserve"> Asset</w:t>
      </w:r>
      <w:r w:rsidR="00B358A2">
        <w:rPr>
          <w:rFonts w:cs="Arial"/>
          <w:lang w:eastAsia="en-US"/>
        </w:rPr>
        <w:t xml:space="preserve">. </w:t>
      </w:r>
      <w:r>
        <w:rPr>
          <w:rFonts w:cs="Arial"/>
          <w:lang w:eastAsia="en-US"/>
        </w:rPr>
        <w:t>CSR or Authorized User</w:t>
      </w:r>
      <w:r w:rsidR="00B358A2" w:rsidRPr="005374C5">
        <w:rPr>
          <w:rFonts w:cs="Arial"/>
          <w:lang w:eastAsia="en-US"/>
        </w:rPr>
        <w:t xml:space="preserve"> </w:t>
      </w:r>
      <w:r w:rsidR="00B358A2">
        <w:rPr>
          <w:rFonts w:cs="Arial"/>
          <w:lang w:eastAsia="en-US"/>
        </w:rPr>
        <w:t>request to add Notes to</w:t>
      </w:r>
      <w:r w:rsidR="00B358A2" w:rsidRPr="005374C5">
        <w:rPr>
          <w:rFonts w:cs="Arial"/>
          <w:lang w:eastAsia="en-US"/>
        </w:rPr>
        <w:t xml:space="preserve"> Asset</w:t>
      </w:r>
      <w:r w:rsidR="00B358A2">
        <w:rPr>
          <w:rFonts w:cs="Arial"/>
          <w:lang w:eastAsia="en-US"/>
        </w:rPr>
        <w:t>.</w:t>
      </w:r>
    </w:p>
    <w:p w14:paraId="522A8C67" w14:textId="77777777" w:rsidR="002B3E7E" w:rsidRDefault="002B3E7E" w:rsidP="002B3E7E">
      <w:pPr>
        <w:rPr>
          <w:rFonts w:cs="Arial"/>
          <w:lang w:eastAsia="en-US"/>
        </w:rPr>
      </w:pPr>
    </w:p>
    <w:p w14:paraId="4D8B25B7" w14:textId="23BC32B7" w:rsidR="00A71E2F" w:rsidRDefault="00000000" w:rsidP="00A71E2F">
      <w:pPr>
        <w:rPr>
          <w:rFonts w:cs="Arial"/>
          <w:b/>
          <w:u w:val="single"/>
          <w:lang w:eastAsia="en-US"/>
        </w:rPr>
      </w:pPr>
      <w:hyperlink w:anchor="_Business_Process_Model_3" w:history="1">
        <w:r w:rsidR="00AA651C">
          <w:rPr>
            <w:rStyle w:val="Hyperlink"/>
            <w:rFonts w:cs="Arial"/>
            <w:b/>
            <w:lang w:eastAsia="en-US"/>
          </w:rPr>
          <w:t>5.9</w:t>
        </w:r>
      </w:hyperlink>
      <w:r w:rsidR="002B3E7E" w:rsidRPr="002B3E7E">
        <w:rPr>
          <w:rFonts w:cs="Arial"/>
          <w:u w:val="single"/>
          <w:lang w:eastAsia="en-US"/>
        </w:rPr>
        <w:t xml:space="preserve"> </w:t>
      </w:r>
      <w:r w:rsidR="00A71E2F" w:rsidRPr="002B3E7E">
        <w:rPr>
          <w:rFonts w:cs="Arial"/>
          <w:b/>
          <w:u w:val="single"/>
          <w:lang w:eastAsia="en-US"/>
        </w:rPr>
        <w:t>Link Attachment(s) or Notes(s) or Warranty to Asset</w:t>
      </w:r>
      <w:r w:rsidR="001F1D54" w:rsidRPr="001F1D54">
        <w:rPr>
          <w:rFonts w:cs="Arial"/>
          <w:b/>
          <w:u w:val="single"/>
          <w:lang w:eastAsia="en-US"/>
        </w:rPr>
        <w:t xml:space="preserve"> </w:t>
      </w:r>
      <w:r w:rsidR="001F1D54">
        <w:rPr>
          <w:rFonts w:cs="Arial"/>
          <w:b/>
          <w:u w:val="single"/>
          <w:lang w:eastAsia="en-US"/>
        </w:rPr>
        <w:t>Group: Update Asset</w:t>
      </w:r>
    </w:p>
    <w:p w14:paraId="2D1EB199" w14:textId="77777777" w:rsidR="002B3E7E" w:rsidRPr="00274967" w:rsidRDefault="002B3E7E" w:rsidP="002B3E7E">
      <w:pPr>
        <w:rPr>
          <w:rFonts w:cs="Arial"/>
          <w:lang w:eastAsia="en-US"/>
        </w:rPr>
      </w:pPr>
      <w:r w:rsidRPr="00274967">
        <w:rPr>
          <w:b/>
          <w:lang w:eastAsia="en-US"/>
        </w:rPr>
        <w:t>A</w:t>
      </w:r>
      <w:r w:rsidRPr="00274967">
        <w:rPr>
          <w:rFonts w:cs="Arial"/>
          <w:b/>
          <w:lang w:eastAsia="en-US"/>
        </w:rPr>
        <w:t xml:space="preserve">ctor/Role: </w:t>
      </w:r>
      <w:r>
        <w:rPr>
          <w:rFonts w:cs="Arial"/>
          <w:lang w:eastAsia="en-US"/>
        </w:rPr>
        <w:t xml:space="preserve">CCS </w:t>
      </w:r>
      <w:r w:rsidRPr="00274967">
        <w:rPr>
          <w:rFonts w:cs="Arial"/>
          <w:lang w:eastAsia="en-US"/>
        </w:rPr>
        <w:t>(</w:t>
      </w:r>
      <w:r>
        <w:rPr>
          <w:rFonts w:cs="Arial"/>
          <w:lang w:eastAsia="en-US"/>
        </w:rPr>
        <w:t>O</w:t>
      </w:r>
      <w:r w:rsidRPr="00274967">
        <w:rPr>
          <w:rFonts w:cs="Arial"/>
          <w:lang w:eastAsia="en-US"/>
        </w:rPr>
        <w:t>DM)</w:t>
      </w:r>
      <w:r w:rsidRPr="00274967">
        <w:rPr>
          <w:rFonts w:cs="Arial"/>
          <w:b/>
          <w:lang w:eastAsia="en-US"/>
        </w:rPr>
        <w:t xml:space="preserve"> </w:t>
      </w:r>
      <w:r w:rsidRPr="00274967">
        <w:rPr>
          <w:rFonts w:cs="Arial"/>
          <w:lang w:eastAsia="en-US"/>
        </w:rPr>
        <w:t xml:space="preserve"> </w:t>
      </w:r>
    </w:p>
    <w:p w14:paraId="2FC767B2" w14:textId="77777777" w:rsidR="00C37A1B" w:rsidRDefault="00C37A1B" w:rsidP="002B3E7E">
      <w:pPr>
        <w:rPr>
          <w:rFonts w:cs="Arial"/>
          <w:b/>
          <w:lang w:eastAsia="en-US"/>
        </w:rPr>
      </w:pPr>
      <w:r>
        <w:rPr>
          <w:rFonts w:cs="Arial"/>
          <w:b/>
          <w:lang w:eastAsia="en-US"/>
        </w:rPr>
        <w:t>Description:</w:t>
      </w:r>
    </w:p>
    <w:p w14:paraId="10E49B18" w14:textId="4F37EE8D" w:rsidR="002B3E7E" w:rsidRDefault="002B3E7E" w:rsidP="002B3E7E">
      <w:pPr>
        <w:rPr>
          <w:rFonts w:cs="Arial"/>
          <w:lang w:eastAsia="en-US"/>
        </w:rPr>
      </w:pPr>
      <w:r>
        <w:rPr>
          <w:rFonts w:cs="Arial"/>
          <w:lang w:eastAsia="en-US"/>
        </w:rPr>
        <w:t xml:space="preserve">CCS </w:t>
      </w:r>
      <w:r w:rsidRPr="00274967">
        <w:rPr>
          <w:rFonts w:cs="Arial"/>
          <w:lang w:eastAsia="en-US"/>
        </w:rPr>
        <w:t>(</w:t>
      </w:r>
      <w:r>
        <w:rPr>
          <w:rFonts w:cs="Arial"/>
          <w:lang w:eastAsia="en-US"/>
        </w:rPr>
        <w:t>O</w:t>
      </w:r>
      <w:r w:rsidRPr="00274967">
        <w:rPr>
          <w:rFonts w:cs="Arial"/>
          <w:lang w:eastAsia="en-US"/>
        </w:rPr>
        <w:t xml:space="preserve">DM) updates the </w:t>
      </w:r>
      <w:r>
        <w:rPr>
          <w:rFonts w:cs="Arial"/>
          <w:lang w:eastAsia="en-US"/>
        </w:rPr>
        <w:t>Asset</w:t>
      </w:r>
      <w:r w:rsidRPr="00274967">
        <w:rPr>
          <w:rFonts w:cs="Arial"/>
          <w:lang w:eastAsia="en-US"/>
        </w:rPr>
        <w:t xml:space="preserve"> with </w:t>
      </w:r>
      <w:r w:rsidR="00B358A2" w:rsidRPr="00B358A2">
        <w:rPr>
          <w:rFonts w:cs="Arial"/>
          <w:lang w:eastAsia="en-US"/>
        </w:rPr>
        <w:t>Attachment(s) or Notes(s) or Warranty</w:t>
      </w:r>
    </w:p>
    <w:p w14:paraId="5F4FD064" w14:textId="77777777" w:rsidR="002B3E7E" w:rsidRDefault="002B3E7E" w:rsidP="002B3E7E">
      <w:pPr>
        <w:rPr>
          <w:rFonts w:cs="Arial"/>
          <w:lang w:eastAsia="en-US"/>
        </w:rPr>
      </w:pPr>
    </w:p>
    <w:p w14:paraId="238AAA81" w14:textId="77777777" w:rsidR="002B3E7E" w:rsidRDefault="002B3E7E" w:rsidP="002B3E7E">
      <w:pPr>
        <w:spacing w:line="200" w:lineRule="atLeast"/>
        <w:rPr>
          <w:rFonts w:cs="Arial"/>
          <w:b/>
          <w:lang w:eastAsia="en-US"/>
        </w:rPr>
      </w:pPr>
      <w:r>
        <w:rPr>
          <w:rFonts w:cs="Arial"/>
          <w:b/>
          <w:lang w:eastAsia="en-US"/>
        </w:rPr>
        <w:t>Business Object (Y</w:t>
      </w:r>
      <w:r w:rsidRPr="001D7840">
        <w:rPr>
          <w:rFonts w:cs="Arial"/>
          <w:b/>
          <w:lang w:eastAsia="en-US"/>
        </w:rPr>
        <w:t xml:space="preserve">)             </w:t>
      </w:r>
      <w:r>
        <w:rPr>
          <w:rFonts w:cs="Arial"/>
          <w:b/>
          <w:lang w:eastAsia="en-US"/>
        </w:rPr>
        <w:t xml:space="preserve">           Business Object   </w:t>
      </w:r>
    </w:p>
    <w:tbl>
      <w:tblPr>
        <w:tblW w:w="5400" w:type="dxa"/>
        <w:tblInd w:w="5647" w:type="dxa"/>
        <w:tblLook w:val="04A0" w:firstRow="1" w:lastRow="0" w:firstColumn="1" w:lastColumn="0" w:noHBand="0" w:noVBand="1"/>
      </w:tblPr>
      <w:tblGrid>
        <w:gridCol w:w="5400"/>
      </w:tblGrid>
      <w:tr w:rsidR="00B358A2" w:rsidRPr="003538E8" w14:paraId="5989C103"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BBED42" w14:textId="4940F6C7" w:rsidR="00B358A2" w:rsidRPr="003538E8" w:rsidRDefault="00B358A2" w:rsidP="00B358A2">
            <w:pPr>
              <w:rPr>
                <w:rFonts w:cs="Calibri"/>
                <w:color w:val="000000"/>
                <w:lang w:val="en-IN" w:eastAsia="en-IN"/>
              </w:rPr>
            </w:pPr>
            <w:r w:rsidRPr="00031C46">
              <w:rPr>
                <w:rFonts w:cs="Calibri"/>
                <w:color w:val="000000"/>
                <w:lang w:val="en-IN" w:eastAsia="en-IN"/>
              </w:rPr>
              <w:t>W1-RuntimeWarranty</w:t>
            </w:r>
          </w:p>
        </w:tc>
      </w:tr>
      <w:tr w:rsidR="00B358A2" w:rsidRPr="003538E8" w14:paraId="678B25C9"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14BE673C" w14:textId="5462F8E2" w:rsidR="00B358A2" w:rsidRPr="003538E8" w:rsidRDefault="00B358A2" w:rsidP="00B358A2">
            <w:pPr>
              <w:rPr>
                <w:rFonts w:cs="Calibri"/>
                <w:color w:val="000000"/>
                <w:lang w:val="en-IN" w:eastAsia="en-IN"/>
              </w:rPr>
            </w:pPr>
            <w:r w:rsidRPr="00695522">
              <w:rPr>
                <w:rFonts w:cs="Calibri"/>
                <w:color w:val="000000"/>
                <w:lang w:val="en-IN" w:eastAsia="en-IN"/>
              </w:rPr>
              <w:t>W1-CalendarWarranty</w:t>
            </w:r>
          </w:p>
        </w:tc>
      </w:tr>
    </w:tbl>
    <w:p w14:paraId="43EF2BA7" w14:textId="77777777" w:rsidR="002B3E7E" w:rsidRDefault="002B3E7E" w:rsidP="002B3E7E">
      <w:pPr>
        <w:rPr>
          <w:rFonts w:cs="Arial"/>
          <w:lang w:eastAsia="en-US"/>
        </w:rPr>
      </w:pPr>
      <w:r>
        <w:rPr>
          <w:rFonts w:cs="Arial"/>
          <w:b/>
          <w:lang w:eastAsia="en-US"/>
        </w:rPr>
        <w:t>Configuration Required (Y</w:t>
      </w:r>
      <w:r w:rsidRPr="001D7840">
        <w:rPr>
          <w:rFonts w:cs="Arial"/>
          <w:b/>
          <w:lang w:eastAsia="en-US"/>
        </w:rPr>
        <w:t xml:space="preserve">)     </w:t>
      </w:r>
      <w:r>
        <w:rPr>
          <w:rFonts w:cs="Arial"/>
          <w:b/>
          <w:lang w:eastAsia="en-US"/>
        </w:rPr>
        <w:t xml:space="preserve">   Entities to Configure:   </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B358A2" w:rsidRPr="003538E8" w14:paraId="63D0AE03" w14:textId="77777777" w:rsidTr="000B1BE2">
        <w:trPr>
          <w:trHeight w:val="290"/>
        </w:trPr>
        <w:tc>
          <w:tcPr>
            <w:tcW w:w="5400" w:type="dxa"/>
            <w:shd w:val="clear" w:color="auto" w:fill="auto"/>
            <w:vAlign w:val="center"/>
            <w:hideMark/>
          </w:tcPr>
          <w:p w14:paraId="5C166FED" w14:textId="77777777" w:rsidR="00B358A2" w:rsidRPr="003538E8" w:rsidRDefault="00B358A2" w:rsidP="000B1BE2">
            <w:pPr>
              <w:rPr>
                <w:rFonts w:cs="Calibri"/>
                <w:color w:val="000000"/>
                <w:lang w:val="en-IN" w:eastAsia="en-IN"/>
              </w:rPr>
            </w:pPr>
            <w:r>
              <w:rPr>
                <w:rFonts w:cs="Calibri"/>
                <w:color w:val="000000"/>
                <w:lang w:eastAsia="en-IN"/>
              </w:rPr>
              <w:t>Feature Configuration &gt;</w:t>
            </w:r>
            <w:r>
              <w:rPr>
                <w:rFonts w:cs="Arial"/>
                <w:lang w:eastAsia="en-US"/>
              </w:rPr>
              <w:t xml:space="preserve"> General System Configuration&gt; Maximum Attachment size</w:t>
            </w:r>
          </w:p>
        </w:tc>
      </w:tr>
      <w:tr w:rsidR="00B358A2" w:rsidRPr="003538E8" w14:paraId="2DA68794" w14:textId="77777777" w:rsidTr="000B1BE2">
        <w:trPr>
          <w:trHeight w:val="290"/>
        </w:trPr>
        <w:tc>
          <w:tcPr>
            <w:tcW w:w="5400" w:type="dxa"/>
            <w:shd w:val="clear" w:color="auto" w:fill="auto"/>
            <w:vAlign w:val="center"/>
            <w:hideMark/>
          </w:tcPr>
          <w:p w14:paraId="57B09DE7" w14:textId="77777777" w:rsidR="00B358A2" w:rsidRPr="003538E8" w:rsidRDefault="00B358A2" w:rsidP="000B1BE2">
            <w:pPr>
              <w:rPr>
                <w:rFonts w:cs="Calibri"/>
                <w:color w:val="000000"/>
                <w:lang w:val="en-IN" w:eastAsia="en-IN"/>
              </w:rPr>
            </w:pPr>
            <w:r>
              <w:rPr>
                <w:rFonts w:cs="Calibri"/>
                <w:color w:val="000000"/>
                <w:lang w:eastAsia="en-IN"/>
              </w:rPr>
              <w:t>Attachment</w:t>
            </w:r>
          </w:p>
        </w:tc>
      </w:tr>
      <w:tr w:rsidR="00B358A2" w:rsidRPr="003538E8" w14:paraId="2864833F" w14:textId="77777777" w:rsidTr="000B1BE2">
        <w:trPr>
          <w:trHeight w:val="290"/>
        </w:trPr>
        <w:tc>
          <w:tcPr>
            <w:tcW w:w="5400" w:type="dxa"/>
            <w:shd w:val="clear" w:color="auto" w:fill="auto"/>
            <w:vAlign w:val="center"/>
            <w:hideMark/>
          </w:tcPr>
          <w:p w14:paraId="68ABF861" w14:textId="77777777" w:rsidR="00B358A2" w:rsidRPr="003538E8" w:rsidRDefault="00B358A2" w:rsidP="000B1BE2">
            <w:pPr>
              <w:rPr>
                <w:rFonts w:cs="Calibri"/>
                <w:color w:val="000000"/>
                <w:lang w:val="en-IN" w:eastAsia="en-IN"/>
              </w:rPr>
            </w:pPr>
            <w:r>
              <w:rPr>
                <w:rFonts w:cs="Calibri"/>
                <w:color w:val="000000"/>
                <w:lang w:eastAsia="en-IN"/>
              </w:rPr>
              <w:t>Warranty Term</w:t>
            </w:r>
          </w:p>
        </w:tc>
      </w:tr>
      <w:tr w:rsidR="00B358A2" w:rsidRPr="003538E8" w14:paraId="677E09A8" w14:textId="77777777" w:rsidTr="000B1BE2">
        <w:trPr>
          <w:trHeight w:val="290"/>
        </w:trPr>
        <w:tc>
          <w:tcPr>
            <w:tcW w:w="5400" w:type="dxa"/>
            <w:shd w:val="clear" w:color="auto" w:fill="auto"/>
            <w:vAlign w:val="center"/>
          </w:tcPr>
          <w:p w14:paraId="330BD1D8" w14:textId="77777777" w:rsidR="00B358A2" w:rsidRDefault="00B358A2" w:rsidP="000B1BE2">
            <w:pPr>
              <w:rPr>
                <w:rFonts w:cs="Calibri"/>
                <w:color w:val="000000"/>
                <w:lang w:eastAsia="en-IN"/>
              </w:rPr>
            </w:pPr>
            <w:r>
              <w:rPr>
                <w:rFonts w:cs="Calibri"/>
                <w:color w:val="000000"/>
                <w:lang w:eastAsia="en-IN"/>
              </w:rPr>
              <w:t xml:space="preserve">Look up&gt; </w:t>
            </w:r>
            <w:r w:rsidRPr="000D36D6">
              <w:rPr>
                <w:rFonts w:cs="Calibri"/>
                <w:color w:val="000000"/>
                <w:lang w:eastAsia="en-IN"/>
              </w:rPr>
              <w:t>NOTE_TYPE_FLG</w:t>
            </w:r>
          </w:p>
        </w:tc>
      </w:tr>
    </w:tbl>
    <w:p w14:paraId="40E11288" w14:textId="77777777" w:rsidR="002B3E7E" w:rsidRDefault="002B3E7E" w:rsidP="00A71E2F">
      <w:pPr>
        <w:rPr>
          <w:rFonts w:cs="Arial"/>
          <w:lang w:eastAsia="en-US"/>
        </w:rPr>
      </w:pPr>
    </w:p>
    <w:p w14:paraId="22614F68" w14:textId="7B57766E" w:rsidR="00A71E2F" w:rsidRDefault="00000000" w:rsidP="00A71E2F">
      <w:pPr>
        <w:rPr>
          <w:rFonts w:cs="Arial"/>
          <w:b/>
          <w:u w:val="single"/>
          <w:lang w:eastAsia="en-US"/>
        </w:rPr>
      </w:pPr>
      <w:hyperlink w:anchor="_Business_Process_Model_3" w:history="1">
        <w:r w:rsidR="00AA651C">
          <w:rPr>
            <w:rStyle w:val="Hyperlink"/>
            <w:rFonts w:cs="Arial"/>
            <w:b/>
            <w:lang w:eastAsia="en-US"/>
          </w:rPr>
          <w:t>6.0</w:t>
        </w:r>
      </w:hyperlink>
      <w:r w:rsidR="002B3E7E" w:rsidRPr="002B3E7E">
        <w:rPr>
          <w:rFonts w:cs="Arial"/>
          <w:u w:val="single"/>
          <w:lang w:eastAsia="en-US"/>
        </w:rPr>
        <w:t xml:space="preserve"> </w:t>
      </w:r>
      <w:r w:rsidR="00A71E2F" w:rsidRPr="002B3E7E">
        <w:rPr>
          <w:rFonts w:cs="Arial"/>
          <w:b/>
          <w:u w:val="single"/>
          <w:lang w:eastAsia="en-US"/>
        </w:rPr>
        <w:t>Request Remove Attachment or Notes from Asset</w:t>
      </w:r>
      <w:r w:rsidR="001F1D54" w:rsidRPr="001F1D54">
        <w:rPr>
          <w:rFonts w:cs="Arial"/>
          <w:b/>
          <w:u w:val="single"/>
          <w:lang w:eastAsia="en-US"/>
        </w:rPr>
        <w:t xml:space="preserve"> </w:t>
      </w:r>
      <w:r w:rsidR="001F1D54">
        <w:rPr>
          <w:rFonts w:cs="Arial"/>
          <w:b/>
          <w:u w:val="single"/>
          <w:lang w:eastAsia="en-US"/>
        </w:rPr>
        <w:t>Group: Update Asset</w:t>
      </w:r>
    </w:p>
    <w:p w14:paraId="4BE8E7E8" w14:textId="58D18248" w:rsidR="002B3E7E" w:rsidRPr="00274967" w:rsidRDefault="002B3E7E" w:rsidP="002B3E7E">
      <w:pPr>
        <w:rPr>
          <w:rFonts w:cs="Arial"/>
          <w:lang w:eastAsia="en-US"/>
        </w:rPr>
      </w:pPr>
      <w:r w:rsidRPr="00274967">
        <w:rPr>
          <w:b/>
          <w:lang w:eastAsia="en-US"/>
        </w:rPr>
        <w:t>A</w:t>
      </w:r>
      <w:r w:rsidRPr="00274967">
        <w:rPr>
          <w:rFonts w:cs="Arial"/>
          <w:b/>
          <w:lang w:eastAsia="en-US"/>
        </w:rPr>
        <w:t xml:space="preserve">ctor/Role: </w:t>
      </w:r>
      <w:r w:rsidR="00535B85">
        <w:rPr>
          <w:rFonts w:cs="Arial"/>
          <w:lang w:eastAsia="en-US"/>
        </w:rPr>
        <w:t>CSR or Authorized User</w:t>
      </w:r>
      <w:r w:rsidRPr="00274967">
        <w:rPr>
          <w:rFonts w:cs="Arial"/>
          <w:b/>
          <w:lang w:eastAsia="en-US"/>
        </w:rPr>
        <w:t xml:space="preserve">  </w:t>
      </w:r>
      <w:r w:rsidRPr="00274967">
        <w:rPr>
          <w:rFonts w:cs="Arial"/>
          <w:lang w:eastAsia="en-US"/>
        </w:rPr>
        <w:t xml:space="preserve"> </w:t>
      </w:r>
    </w:p>
    <w:p w14:paraId="6A736E1A" w14:textId="77777777" w:rsidR="00C37A1B" w:rsidRDefault="00C37A1B" w:rsidP="002B3E7E">
      <w:pPr>
        <w:rPr>
          <w:rFonts w:cs="Arial"/>
          <w:b/>
          <w:lang w:eastAsia="en-US"/>
        </w:rPr>
      </w:pPr>
      <w:r>
        <w:rPr>
          <w:rFonts w:cs="Arial"/>
          <w:b/>
          <w:lang w:eastAsia="en-US"/>
        </w:rPr>
        <w:t>Description:</w:t>
      </w:r>
    </w:p>
    <w:p w14:paraId="287E240D" w14:textId="5E8AF941" w:rsidR="002B3E7E" w:rsidRDefault="00535B85" w:rsidP="002B3E7E">
      <w:pPr>
        <w:rPr>
          <w:rFonts w:cs="Arial"/>
          <w:lang w:eastAsia="en-US"/>
        </w:rPr>
      </w:pPr>
      <w:r>
        <w:rPr>
          <w:rFonts w:cs="Arial"/>
          <w:lang w:eastAsia="en-US"/>
        </w:rPr>
        <w:t>CSR or Authorized User</w:t>
      </w:r>
      <w:r w:rsidR="00625278" w:rsidRPr="005374C5">
        <w:rPr>
          <w:rFonts w:cs="Arial"/>
          <w:lang w:eastAsia="en-US"/>
        </w:rPr>
        <w:t xml:space="preserve"> </w:t>
      </w:r>
      <w:r w:rsidR="00625278">
        <w:rPr>
          <w:rFonts w:cs="Arial"/>
          <w:lang w:eastAsia="en-US"/>
        </w:rPr>
        <w:t>request to remove Attachment or Warranty Term or Notes from Asset</w:t>
      </w:r>
    </w:p>
    <w:p w14:paraId="6EA05D31" w14:textId="77777777" w:rsidR="002B3E7E" w:rsidRDefault="002B3E7E" w:rsidP="002B3E7E">
      <w:pPr>
        <w:rPr>
          <w:rFonts w:cs="Arial"/>
          <w:lang w:eastAsia="en-US"/>
        </w:rPr>
      </w:pPr>
    </w:p>
    <w:p w14:paraId="3DE7EAF4" w14:textId="689D6CA9" w:rsidR="00A71E2F" w:rsidRDefault="00000000" w:rsidP="00A71E2F">
      <w:pPr>
        <w:rPr>
          <w:rFonts w:cs="Arial"/>
          <w:b/>
          <w:u w:val="single"/>
          <w:lang w:eastAsia="en-US"/>
        </w:rPr>
      </w:pPr>
      <w:hyperlink w:anchor="_Business_Process_Model_3" w:history="1">
        <w:r w:rsidR="00AA651C">
          <w:rPr>
            <w:rStyle w:val="Hyperlink"/>
            <w:rFonts w:cs="Arial"/>
            <w:b/>
            <w:lang w:eastAsia="en-US"/>
          </w:rPr>
          <w:t>6.1</w:t>
        </w:r>
      </w:hyperlink>
      <w:r w:rsidR="002B3E7E" w:rsidRPr="002B3E7E">
        <w:rPr>
          <w:rFonts w:cs="Arial"/>
          <w:u w:val="single"/>
          <w:lang w:eastAsia="en-US"/>
        </w:rPr>
        <w:t xml:space="preserve"> </w:t>
      </w:r>
      <w:r w:rsidR="00A71E2F" w:rsidRPr="002B3E7E">
        <w:rPr>
          <w:rFonts w:cs="Arial"/>
          <w:b/>
          <w:u w:val="single"/>
          <w:lang w:eastAsia="en-US"/>
        </w:rPr>
        <w:t>Remove Link Between Attachment(s) or Note(s) from Asset</w:t>
      </w:r>
      <w:r w:rsidR="001F1D54" w:rsidRPr="001F1D54">
        <w:rPr>
          <w:rFonts w:cs="Arial"/>
          <w:b/>
          <w:u w:val="single"/>
          <w:lang w:eastAsia="en-US"/>
        </w:rPr>
        <w:t xml:space="preserve"> </w:t>
      </w:r>
      <w:r w:rsidR="001F1D54">
        <w:rPr>
          <w:rFonts w:cs="Arial"/>
          <w:b/>
          <w:u w:val="single"/>
          <w:lang w:eastAsia="en-US"/>
        </w:rPr>
        <w:t>Group: Update Asset</w:t>
      </w:r>
    </w:p>
    <w:p w14:paraId="3A7C8186" w14:textId="77777777" w:rsidR="00625278" w:rsidRPr="00274967" w:rsidRDefault="00625278" w:rsidP="00625278">
      <w:pPr>
        <w:rPr>
          <w:rFonts w:cs="Arial"/>
          <w:lang w:eastAsia="en-US"/>
        </w:rPr>
      </w:pPr>
      <w:r w:rsidRPr="00274967">
        <w:rPr>
          <w:b/>
          <w:lang w:eastAsia="en-US"/>
        </w:rPr>
        <w:t>A</w:t>
      </w:r>
      <w:r w:rsidRPr="00274967">
        <w:rPr>
          <w:rFonts w:cs="Arial"/>
          <w:b/>
          <w:lang w:eastAsia="en-US"/>
        </w:rPr>
        <w:t xml:space="preserve">ctor/Role: </w:t>
      </w:r>
      <w:r>
        <w:rPr>
          <w:rFonts w:cs="Arial"/>
          <w:lang w:eastAsia="en-US"/>
        </w:rPr>
        <w:t xml:space="preserve">CCS </w:t>
      </w:r>
      <w:r w:rsidRPr="00274967">
        <w:rPr>
          <w:rFonts w:cs="Arial"/>
          <w:lang w:eastAsia="en-US"/>
        </w:rPr>
        <w:t>(</w:t>
      </w:r>
      <w:r>
        <w:rPr>
          <w:rFonts w:cs="Arial"/>
          <w:lang w:eastAsia="en-US"/>
        </w:rPr>
        <w:t>O</w:t>
      </w:r>
      <w:r w:rsidRPr="00274967">
        <w:rPr>
          <w:rFonts w:cs="Arial"/>
          <w:lang w:eastAsia="en-US"/>
        </w:rPr>
        <w:t>DM)</w:t>
      </w:r>
      <w:r w:rsidRPr="00274967">
        <w:rPr>
          <w:rFonts w:cs="Arial"/>
          <w:b/>
          <w:lang w:eastAsia="en-US"/>
        </w:rPr>
        <w:t xml:space="preserve"> </w:t>
      </w:r>
      <w:r w:rsidRPr="00274967">
        <w:rPr>
          <w:rFonts w:cs="Arial"/>
          <w:lang w:eastAsia="en-US"/>
        </w:rPr>
        <w:t xml:space="preserve"> </w:t>
      </w:r>
    </w:p>
    <w:p w14:paraId="4E1BE3A3" w14:textId="77777777" w:rsidR="00C37A1B" w:rsidRDefault="00C37A1B" w:rsidP="00625278">
      <w:pPr>
        <w:rPr>
          <w:rFonts w:cs="Arial"/>
          <w:b/>
          <w:lang w:eastAsia="en-US"/>
        </w:rPr>
      </w:pPr>
      <w:r>
        <w:rPr>
          <w:rFonts w:cs="Arial"/>
          <w:b/>
          <w:lang w:eastAsia="en-US"/>
        </w:rPr>
        <w:t>Description:</w:t>
      </w:r>
    </w:p>
    <w:p w14:paraId="5581CD2B" w14:textId="6953C791" w:rsidR="00625278" w:rsidRDefault="00625278" w:rsidP="00625278">
      <w:pPr>
        <w:rPr>
          <w:rFonts w:cs="Arial"/>
          <w:lang w:eastAsia="en-US"/>
        </w:rPr>
      </w:pPr>
      <w:r>
        <w:rPr>
          <w:rFonts w:cs="Arial"/>
          <w:lang w:eastAsia="en-US"/>
        </w:rPr>
        <w:lastRenderedPageBreak/>
        <w:t xml:space="preserve">CCS </w:t>
      </w:r>
      <w:r w:rsidRPr="00274967">
        <w:rPr>
          <w:rFonts w:cs="Arial"/>
          <w:lang w:eastAsia="en-US"/>
        </w:rPr>
        <w:t>(</w:t>
      </w:r>
      <w:r>
        <w:rPr>
          <w:rFonts w:cs="Arial"/>
          <w:lang w:eastAsia="en-US"/>
        </w:rPr>
        <w:t>O</w:t>
      </w:r>
      <w:r w:rsidRPr="00274967">
        <w:rPr>
          <w:rFonts w:cs="Arial"/>
          <w:lang w:eastAsia="en-US"/>
        </w:rPr>
        <w:t xml:space="preserve">DM) </w:t>
      </w:r>
      <w:r>
        <w:rPr>
          <w:rFonts w:cs="Arial"/>
          <w:lang w:eastAsia="en-US"/>
        </w:rPr>
        <w:t>removes</w:t>
      </w:r>
      <w:r w:rsidRPr="00274967">
        <w:rPr>
          <w:rFonts w:cs="Arial"/>
          <w:lang w:eastAsia="en-US"/>
        </w:rPr>
        <w:t xml:space="preserve"> </w:t>
      </w:r>
      <w:r w:rsidRPr="00B358A2">
        <w:rPr>
          <w:rFonts w:cs="Arial"/>
          <w:lang w:eastAsia="en-US"/>
        </w:rPr>
        <w:t>Attachment(s) or Notes(s) or Warranty</w:t>
      </w:r>
      <w:r>
        <w:rPr>
          <w:rFonts w:cs="Arial"/>
          <w:lang w:eastAsia="en-US"/>
        </w:rPr>
        <w:t xml:space="preserve"> from Asset</w:t>
      </w:r>
    </w:p>
    <w:p w14:paraId="6FA8BC24" w14:textId="77777777" w:rsidR="00625278" w:rsidRDefault="00625278" w:rsidP="00625278">
      <w:pPr>
        <w:rPr>
          <w:rFonts w:cs="Arial"/>
          <w:lang w:eastAsia="en-US"/>
        </w:rPr>
      </w:pPr>
    </w:p>
    <w:p w14:paraId="3746A2E5" w14:textId="77777777" w:rsidR="00625278" w:rsidRDefault="00625278" w:rsidP="00625278">
      <w:pPr>
        <w:spacing w:line="200" w:lineRule="atLeast"/>
        <w:rPr>
          <w:rFonts w:cs="Arial"/>
          <w:b/>
          <w:lang w:eastAsia="en-US"/>
        </w:rPr>
      </w:pPr>
      <w:r>
        <w:rPr>
          <w:rFonts w:cs="Arial"/>
          <w:b/>
          <w:lang w:eastAsia="en-US"/>
        </w:rPr>
        <w:t>Business Object (Y</w:t>
      </w:r>
      <w:r w:rsidRPr="001D7840">
        <w:rPr>
          <w:rFonts w:cs="Arial"/>
          <w:b/>
          <w:lang w:eastAsia="en-US"/>
        </w:rPr>
        <w:t xml:space="preserve">)             </w:t>
      </w:r>
      <w:r>
        <w:rPr>
          <w:rFonts w:cs="Arial"/>
          <w:b/>
          <w:lang w:eastAsia="en-US"/>
        </w:rPr>
        <w:t xml:space="preserve">           Business Object   </w:t>
      </w:r>
    </w:p>
    <w:tbl>
      <w:tblPr>
        <w:tblW w:w="5400" w:type="dxa"/>
        <w:tblInd w:w="5647" w:type="dxa"/>
        <w:tblLook w:val="04A0" w:firstRow="1" w:lastRow="0" w:firstColumn="1" w:lastColumn="0" w:noHBand="0" w:noVBand="1"/>
      </w:tblPr>
      <w:tblGrid>
        <w:gridCol w:w="5400"/>
      </w:tblGrid>
      <w:tr w:rsidR="00625278" w:rsidRPr="003538E8" w14:paraId="65235B44"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E401BC" w14:textId="77777777" w:rsidR="00625278" w:rsidRPr="003538E8" w:rsidRDefault="00625278" w:rsidP="000B1BE2">
            <w:pPr>
              <w:rPr>
                <w:rFonts w:cs="Calibri"/>
                <w:color w:val="000000"/>
                <w:lang w:val="en-IN" w:eastAsia="en-IN"/>
              </w:rPr>
            </w:pPr>
            <w:r w:rsidRPr="00031C46">
              <w:rPr>
                <w:rFonts w:cs="Calibri"/>
                <w:color w:val="000000"/>
                <w:lang w:val="en-IN" w:eastAsia="en-IN"/>
              </w:rPr>
              <w:t>W1-RuntimeWarranty</w:t>
            </w:r>
          </w:p>
        </w:tc>
      </w:tr>
      <w:tr w:rsidR="00625278" w:rsidRPr="003538E8" w14:paraId="4A09CBD6"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187134F8" w14:textId="77777777" w:rsidR="00625278" w:rsidRPr="003538E8" w:rsidRDefault="00625278" w:rsidP="000B1BE2">
            <w:pPr>
              <w:rPr>
                <w:rFonts w:cs="Calibri"/>
                <w:color w:val="000000"/>
                <w:lang w:val="en-IN" w:eastAsia="en-IN"/>
              </w:rPr>
            </w:pPr>
            <w:r w:rsidRPr="00695522">
              <w:rPr>
                <w:rFonts w:cs="Calibri"/>
                <w:color w:val="000000"/>
                <w:lang w:val="en-IN" w:eastAsia="en-IN"/>
              </w:rPr>
              <w:t>W1-CalendarWarranty</w:t>
            </w:r>
          </w:p>
        </w:tc>
      </w:tr>
    </w:tbl>
    <w:p w14:paraId="74DD9DFE" w14:textId="77777777" w:rsidR="00625278" w:rsidRDefault="00625278" w:rsidP="00625278">
      <w:pPr>
        <w:rPr>
          <w:rFonts w:cs="Arial"/>
          <w:lang w:eastAsia="en-US"/>
        </w:rPr>
      </w:pPr>
      <w:r>
        <w:rPr>
          <w:rFonts w:cs="Arial"/>
          <w:b/>
          <w:lang w:eastAsia="en-US"/>
        </w:rPr>
        <w:t>Configuration Required (Y</w:t>
      </w:r>
      <w:r w:rsidRPr="001D7840">
        <w:rPr>
          <w:rFonts w:cs="Arial"/>
          <w:b/>
          <w:lang w:eastAsia="en-US"/>
        </w:rPr>
        <w:t xml:space="preserve">)     </w:t>
      </w:r>
      <w:r>
        <w:rPr>
          <w:rFonts w:cs="Arial"/>
          <w:b/>
          <w:lang w:eastAsia="en-US"/>
        </w:rPr>
        <w:t xml:space="preserve">   Entities to Configure:   </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625278" w:rsidRPr="003538E8" w14:paraId="0EC4FF62" w14:textId="77777777" w:rsidTr="000B1BE2">
        <w:trPr>
          <w:trHeight w:val="290"/>
        </w:trPr>
        <w:tc>
          <w:tcPr>
            <w:tcW w:w="5400" w:type="dxa"/>
            <w:shd w:val="clear" w:color="auto" w:fill="auto"/>
            <w:vAlign w:val="center"/>
            <w:hideMark/>
          </w:tcPr>
          <w:p w14:paraId="7502FD86" w14:textId="77777777" w:rsidR="00625278" w:rsidRPr="003538E8" w:rsidRDefault="00625278" w:rsidP="000B1BE2">
            <w:pPr>
              <w:rPr>
                <w:rFonts w:cs="Calibri"/>
                <w:color w:val="000000"/>
                <w:lang w:val="en-IN" w:eastAsia="en-IN"/>
              </w:rPr>
            </w:pPr>
            <w:r>
              <w:rPr>
                <w:rFonts w:cs="Calibri"/>
                <w:color w:val="000000"/>
                <w:lang w:eastAsia="en-IN"/>
              </w:rPr>
              <w:t>Feature Configuration &gt;</w:t>
            </w:r>
            <w:r>
              <w:rPr>
                <w:rFonts w:cs="Arial"/>
                <w:lang w:eastAsia="en-US"/>
              </w:rPr>
              <w:t xml:space="preserve"> General System Configuration&gt; Maximum Attachment size</w:t>
            </w:r>
          </w:p>
        </w:tc>
      </w:tr>
      <w:tr w:rsidR="00625278" w:rsidRPr="003538E8" w14:paraId="5110E301" w14:textId="77777777" w:rsidTr="000B1BE2">
        <w:trPr>
          <w:trHeight w:val="290"/>
        </w:trPr>
        <w:tc>
          <w:tcPr>
            <w:tcW w:w="5400" w:type="dxa"/>
            <w:shd w:val="clear" w:color="auto" w:fill="auto"/>
            <w:vAlign w:val="center"/>
            <w:hideMark/>
          </w:tcPr>
          <w:p w14:paraId="36861643" w14:textId="77777777" w:rsidR="00625278" w:rsidRPr="003538E8" w:rsidRDefault="00625278" w:rsidP="000B1BE2">
            <w:pPr>
              <w:rPr>
                <w:rFonts w:cs="Calibri"/>
                <w:color w:val="000000"/>
                <w:lang w:val="en-IN" w:eastAsia="en-IN"/>
              </w:rPr>
            </w:pPr>
            <w:r>
              <w:rPr>
                <w:rFonts w:cs="Calibri"/>
                <w:color w:val="000000"/>
                <w:lang w:eastAsia="en-IN"/>
              </w:rPr>
              <w:t>Attachment</w:t>
            </w:r>
          </w:p>
        </w:tc>
      </w:tr>
      <w:tr w:rsidR="00625278" w:rsidRPr="003538E8" w14:paraId="566AA5CA" w14:textId="77777777" w:rsidTr="000B1BE2">
        <w:trPr>
          <w:trHeight w:val="290"/>
        </w:trPr>
        <w:tc>
          <w:tcPr>
            <w:tcW w:w="5400" w:type="dxa"/>
            <w:shd w:val="clear" w:color="auto" w:fill="auto"/>
            <w:vAlign w:val="center"/>
            <w:hideMark/>
          </w:tcPr>
          <w:p w14:paraId="0FE16EF7" w14:textId="77777777" w:rsidR="00625278" w:rsidRPr="003538E8" w:rsidRDefault="00625278" w:rsidP="000B1BE2">
            <w:pPr>
              <w:rPr>
                <w:rFonts w:cs="Calibri"/>
                <w:color w:val="000000"/>
                <w:lang w:val="en-IN" w:eastAsia="en-IN"/>
              </w:rPr>
            </w:pPr>
            <w:r>
              <w:rPr>
                <w:rFonts w:cs="Calibri"/>
                <w:color w:val="000000"/>
                <w:lang w:eastAsia="en-IN"/>
              </w:rPr>
              <w:t>Warranty Term</w:t>
            </w:r>
          </w:p>
        </w:tc>
      </w:tr>
      <w:tr w:rsidR="00625278" w:rsidRPr="003538E8" w14:paraId="0FC6B951" w14:textId="77777777" w:rsidTr="000B1BE2">
        <w:trPr>
          <w:trHeight w:val="290"/>
        </w:trPr>
        <w:tc>
          <w:tcPr>
            <w:tcW w:w="5400" w:type="dxa"/>
            <w:shd w:val="clear" w:color="auto" w:fill="auto"/>
            <w:vAlign w:val="center"/>
          </w:tcPr>
          <w:p w14:paraId="546708BA" w14:textId="77777777" w:rsidR="00625278" w:rsidRDefault="00625278" w:rsidP="000B1BE2">
            <w:pPr>
              <w:rPr>
                <w:rFonts w:cs="Calibri"/>
                <w:color w:val="000000"/>
                <w:lang w:eastAsia="en-IN"/>
              </w:rPr>
            </w:pPr>
            <w:r>
              <w:rPr>
                <w:rFonts w:cs="Calibri"/>
                <w:color w:val="000000"/>
                <w:lang w:eastAsia="en-IN"/>
              </w:rPr>
              <w:t xml:space="preserve">Look up&gt; </w:t>
            </w:r>
            <w:r w:rsidRPr="000D36D6">
              <w:rPr>
                <w:rFonts w:cs="Calibri"/>
                <w:color w:val="000000"/>
                <w:lang w:eastAsia="en-IN"/>
              </w:rPr>
              <w:t>NOTE_TYPE_FLG</w:t>
            </w:r>
          </w:p>
        </w:tc>
      </w:tr>
    </w:tbl>
    <w:p w14:paraId="06B7B215" w14:textId="77777777" w:rsidR="002C1386" w:rsidRDefault="002C1386" w:rsidP="00422F9F">
      <w:pPr>
        <w:rPr>
          <w:rFonts w:cs="Arial"/>
          <w:lang w:eastAsia="en-US"/>
        </w:rPr>
      </w:pPr>
    </w:p>
    <w:p w14:paraId="25335299" w14:textId="1E072142" w:rsidR="00422F9F" w:rsidRPr="00274967" w:rsidRDefault="00000000" w:rsidP="00422F9F">
      <w:pPr>
        <w:rPr>
          <w:lang w:eastAsia="en-US"/>
        </w:rPr>
      </w:pPr>
      <w:hyperlink w:anchor="_Business_Process_Model_3" w:history="1">
        <w:r w:rsidR="00AA651C">
          <w:rPr>
            <w:rStyle w:val="Hyperlink"/>
            <w:rFonts w:cs="Arial"/>
            <w:b/>
            <w:lang w:eastAsia="en-US"/>
          </w:rPr>
          <w:t>6.2</w:t>
        </w:r>
      </w:hyperlink>
      <w:r w:rsidR="00422F9F" w:rsidRPr="00274967">
        <w:rPr>
          <w:rFonts w:cs="Arial"/>
          <w:b/>
          <w:u w:val="single"/>
          <w:lang w:eastAsia="en-US"/>
        </w:rPr>
        <w:t xml:space="preserve"> </w:t>
      </w:r>
      <w:r w:rsidR="008F371C" w:rsidRPr="008F371C">
        <w:rPr>
          <w:rFonts w:cs="Arial"/>
          <w:b/>
          <w:u w:val="single"/>
          <w:lang w:eastAsia="en-US"/>
        </w:rPr>
        <w:t>Locate Device Configuration and Populate Data</w:t>
      </w:r>
      <w:r w:rsidR="001F1D54">
        <w:rPr>
          <w:rFonts w:cs="Arial"/>
          <w:b/>
          <w:u w:val="single"/>
          <w:lang w:eastAsia="en-US"/>
        </w:rPr>
        <w:t xml:space="preserve"> Group: Update </w:t>
      </w:r>
      <w:r w:rsidR="001F1D54" w:rsidRPr="008F371C">
        <w:rPr>
          <w:rFonts w:cs="Arial"/>
          <w:b/>
          <w:u w:val="single"/>
          <w:lang w:eastAsia="en-US"/>
        </w:rPr>
        <w:t>Device Configuration</w:t>
      </w:r>
    </w:p>
    <w:p w14:paraId="4BD40181" w14:textId="77777777" w:rsidR="008525AC" w:rsidRPr="00274967" w:rsidRDefault="008525AC" w:rsidP="008525AC">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w:t>
      </w:r>
    </w:p>
    <w:p w14:paraId="46583F80" w14:textId="77777777" w:rsidR="00C37A1B" w:rsidRDefault="00C37A1B" w:rsidP="008525AC">
      <w:pPr>
        <w:rPr>
          <w:rFonts w:cs="Arial"/>
          <w:b/>
          <w:lang w:eastAsia="en-US"/>
        </w:rPr>
      </w:pPr>
      <w:r>
        <w:rPr>
          <w:rFonts w:cs="Arial"/>
          <w:b/>
          <w:lang w:eastAsia="en-US"/>
        </w:rPr>
        <w:t>Description:</w:t>
      </w:r>
    </w:p>
    <w:p w14:paraId="1F4A91A0" w14:textId="1EF8B584" w:rsidR="008525AC" w:rsidRPr="00274967" w:rsidRDefault="008525AC" w:rsidP="008525AC">
      <w:pPr>
        <w:rPr>
          <w:rFonts w:cs="Arial"/>
          <w:lang w:eastAsia="en-US"/>
        </w:rPr>
      </w:pPr>
      <w:r w:rsidRPr="00274967">
        <w:rPr>
          <w:rFonts w:cs="Arial"/>
          <w:lang w:eastAsia="en-US"/>
        </w:rPr>
        <w:t>Authorized User finds the Device Configuration and populates and/or updates the Device Configuration with the analyzed device configuration requirements.</w:t>
      </w:r>
    </w:p>
    <w:p w14:paraId="0E17456D" w14:textId="77777777" w:rsidR="008525AC" w:rsidRDefault="008525AC" w:rsidP="00422F9F">
      <w:pPr>
        <w:rPr>
          <w:rFonts w:cs="Arial"/>
          <w:lang w:eastAsia="en-US"/>
        </w:rPr>
      </w:pPr>
    </w:p>
    <w:p w14:paraId="3726D17F" w14:textId="5CD8C1F0" w:rsidR="00422F9F" w:rsidRPr="00274967" w:rsidRDefault="00000000" w:rsidP="00422F9F">
      <w:pPr>
        <w:rPr>
          <w:lang w:eastAsia="en-US"/>
        </w:rPr>
      </w:pPr>
      <w:hyperlink w:anchor="_Business_Process_Model_3" w:history="1">
        <w:r w:rsidR="00AA651C">
          <w:rPr>
            <w:rStyle w:val="Hyperlink"/>
            <w:rFonts w:cs="Arial"/>
            <w:b/>
            <w:lang w:eastAsia="en-US"/>
          </w:rPr>
          <w:t>6.3</w:t>
        </w:r>
      </w:hyperlink>
      <w:r w:rsidR="00422F9F" w:rsidRPr="00274967">
        <w:rPr>
          <w:rFonts w:cs="Arial"/>
          <w:b/>
          <w:u w:val="single"/>
          <w:lang w:eastAsia="en-US"/>
        </w:rPr>
        <w:t xml:space="preserve"> </w:t>
      </w:r>
      <w:r w:rsidR="008F371C" w:rsidRPr="008F371C">
        <w:rPr>
          <w:rFonts w:cs="Arial"/>
          <w:b/>
          <w:u w:val="single"/>
          <w:lang w:eastAsia="en-US"/>
        </w:rPr>
        <w:t>Request Device Configuration Update</w:t>
      </w:r>
      <w:r w:rsidR="001F1D54">
        <w:rPr>
          <w:rFonts w:cs="Arial"/>
          <w:b/>
          <w:u w:val="single"/>
          <w:lang w:eastAsia="en-US"/>
        </w:rPr>
        <w:t xml:space="preserve"> Group: Update </w:t>
      </w:r>
      <w:r w:rsidR="001F1D54" w:rsidRPr="008F371C">
        <w:rPr>
          <w:rFonts w:cs="Arial"/>
          <w:b/>
          <w:u w:val="single"/>
          <w:lang w:eastAsia="en-US"/>
        </w:rPr>
        <w:t>Device Configuration</w:t>
      </w:r>
    </w:p>
    <w:p w14:paraId="03EA25A2" w14:textId="77777777" w:rsidR="008525AC" w:rsidRPr="00274967" w:rsidRDefault="008525AC" w:rsidP="008525AC">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w:t>
      </w:r>
    </w:p>
    <w:p w14:paraId="1B122AC3" w14:textId="77777777" w:rsidR="00C37A1B" w:rsidRDefault="00C37A1B" w:rsidP="008525AC">
      <w:pPr>
        <w:rPr>
          <w:rFonts w:cs="Arial"/>
          <w:b/>
          <w:lang w:eastAsia="en-US"/>
        </w:rPr>
      </w:pPr>
      <w:r>
        <w:rPr>
          <w:rFonts w:cs="Arial"/>
          <w:b/>
          <w:lang w:eastAsia="en-US"/>
        </w:rPr>
        <w:t>Description:</w:t>
      </w:r>
    </w:p>
    <w:p w14:paraId="48B267A8" w14:textId="4288F455" w:rsidR="008525AC" w:rsidRPr="00274967" w:rsidRDefault="008525AC" w:rsidP="008525AC">
      <w:pPr>
        <w:rPr>
          <w:rFonts w:cs="Arial"/>
          <w:lang w:eastAsia="en-US"/>
        </w:rPr>
      </w:pPr>
      <w:r w:rsidRPr="00274967">
        <w:rPr>
          <w:rFonts w:cs="Arial"/>
          <w:lang w:eastAsia="en-US"/>
        </w:rPr>
        <w:t>Authorized User requests to update the Device Configuration.</w:t>
      </w:r>
    </w:p>
    <w:p w14:paraId="72BC945D" w14:textId="77777777" w:rsidR="008525AC" w:rsidRDefault="008525AC" w:rsidP="00422F9F">
      <w:pPr>
        <w:rPr>
          <w:rFonts w:cs="Arial"/>
          <w:lang w:eastAsia="en-US"/>
        </w:rPr>
      </w:pPr>
    </w:p>
    <w:p w14:paraId="12C54092" w14:textId="6034B1A0" w:rsidR="003E02EC" w:rsidRPr="00274967" w:rsidRDefault="00000000" w:rsidP="003E02EC">
      <w:pPr>
        <w:rPr>
          <w:lang w:eastAsia="en-US"/>
        </w:rPr>
      </w:pPr>
      <w:hyperlink w:anchor="_Business_Process_Model_3" w:history="1">
        <w:r w:rsidR="00AA651C">
          <w:rPr>
            <w:rStyle w:val="Hyperlink"/>
            <w:rFonts w:cs="Arial"/>
            <w:b/>
            <w:lang w:eastAsia="en-US"/>
          </w:rPr>
          <w:t>6.4</w:t>
        </w:r>
      </w:hyperlink>
      <w:r w:rsidR="003E02EC" w:rsidRPr="00274967">
        <w:rPr>
          <w:rFonts w:cs="Arial"/>
          <w:b/>
          <w:u w:val="single"/>
          <w:lang w:eastAsia="en-US"/>
        </w:rPr>
        <w:t xml:space="preserve"> </w:t>
      </w:r>
      <w:r w:rsidR="003E02EC" w:rsidRPr="008F371C">
        <w:rPr>
          <w:rFonts w:cs="Arial"/>
          <w:b/>
          <w:u w:val="single"/>
          <w:lang w:eastAsia="en-US"/>
        </w:rPr>
        <w:t xml:space="preserve">Update </w:t>
      </w:r>
      <w:bookmarkStart w:id="36" w:name="_Hlk119962518"/>
      <w:r w:rsidR="003E02EC" w:rsidRPr="008F371C">
        <w:rPr>
          <w:rFonts w:cs="Arial"/>
          <w:b/>
          <w:u w:val="single"/>
          <w:lang w:eastAsia="en-US"/>
        </w:rPr>
        <w:t>Device Configuration</w:t>
      </w:r>
      <w:r w:rsidR="001F1D54">
        <w:rPr>
          <w:rFonts w:cs="Arial"/>
          <w:b/>
          <w:u w:val="single"/>
          <w:lang w:eastAsia="en-US"/>
        </w:rPr>
        <w:t xml:space="preserve"> </w:t>
      </w:r>
      <w:bookmarkEnd w:id="36"/>
      <w:r w:rsidR="001F1D54">
        <w:rPr>
          <w:rFonts w:cs="Arial"/>
          <w:b/>
          <w:u w:val="single"/>
          <w:lang w:eastAsia="en-US"/>
        </w:rPr>
        <w:t xml:space="preserve">Group: Update </w:t>
      </w:r>
      <w:r w:rsidR="001F1D54" w:rsidRPr="008F371C">
        <w:rPr>
          <w:rFonts w:cs="Arial"/>
          <w:b/>
          <w:u w:val="single"/>
          <w:lang w:eastAsia="en-US"/>
        </w:rPr>
        <w:t>Device Configuration</w:t>
      </w:r>
    </w:p>
    <w:p w14:paraId="36E710B1" w14:textId="259637CF" w:rsidR="003E02EC" w:rsidRPr="00274967" w:rsidRDefault="003E02EC" w:rsidP="003E02EC">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Pr>
          <w:rFonts w:cs="Arial"/>
          <w:lang w:eastAsia="en-US"/>
        </w:rPr>
        <w:t xml:space="preserve"> </w:t>
      </w:r>
      <w:r w:rsidRPr="00274967">
        <w:rPr>
          <w:rFonts w:cs="Arial"/>
          <w:lang w:eastAsia="en-US"/>
        </w:rPr>
        <w:t>(MDM)</w:t>
      </w:r>
      <w:r w:rsidRPr="00274967">
        <w:rPr>
          <w:rFonts w:cs="Arial"/>
          <w:b/>
          <w:lang w:eastAsia="en-US"/>
        </w:rPr>
        <w:t xml:space="preserve"> </w:t>
      </w:r>
      <w:r w:rsidRPr="00274967">
        <w:rPr>
          <w:rFonts w:cs="Arial"/>
          <w:lang w:eastAsia="en-US"/>
        </w:rPr>
        <w:t xml:space="preserve"> </w:t>
      </w:r>
    </w:p>
    <w:p w14:paraId="333064A2" w14:textId="77777777" w:rsidR="00C37A1B" w:rsidRDefault="00C37A1B" w:rsidP="003E02EC">
      <w:pPr>
        <w:rPr>
          <w:rFonts w:cs="Arial"/>
          <w:b/>
          <w:lang w:eastAsia="en-US"/>
        </w:rPr>
      </w:pPr>
      <w:r>
        <w:rPr>
          <w:rFonts w:cs="Arial"/>
          <w:b/>
          <w:lang w:eastAsia="en-US"/>
        </w:rPr>
        <w:t>Description:</w:t>
      </w:r>
    </w:p>
    <w:p w14:paraId="59783994" w14:textId="22FF3210" w:rsidR="003E02EC" w:rsidRPr="00274967" w:rsidRDefault="00E60776" w:rsidP="003E02EC">
      <w:pPr>
        <w:rPr>
          <w:rFonts w:cs="Arial"/>
          <w:lang w:eastAsia="en-US"/>
        </w:rPr>
      </w:pPr>
      <w:r>
        <w:rPr>
          <w:rFonts w:cs="Arial"/>
          <w:lang w:eastAsia="en-US"/>
        </w:rPr>
        <w:t>CCS</w:t>
      </w:r>
      <w:r w:rsidR="003E02EC">
        <w:rPr>
          <w:rFonts w:cs="Arial"/>
          <w:lang w:eastAsia="en-US"/>
        </w:rPr>
        <w:t xml:space="preserve"> </w:t>
      </w:r>
      <w:r w:rsidR="003E02EC" w:rsidRPr="00274967">
        <w:rPr>
          <w:rFonts w:cs="Arial"/>
          <w:lang w:eastAsia="en-US"/>
        </w:rPr>
        <w:t xml:space="preserve">(MDM) updates Device Configuration with the data provided. </w:t>
      </w:r>
    </w:p>
    <w:p w14:paraId="36410B5D" w14:textId="77777777" w:rsidR="003E02EC" w:rsidRPr="00274967" w:rsidRDefault="003E02EC" w:rsidP="003E02EC">
      <w:pPr>
        <w:rPr>
          <w:rFonts w:cs="Arial"/>
          <w:b/>
          <w:lang w:eastAsia="en-US"/>
        </w:rPr>
      </w:pPr>
    </w:p>
    <w:p w14:paraId="728C03D1" w14:textId="77777777" w:rsidR="003E02EC" w:rsidRPr="00274967" w:rsidRDefault="003E02EC" w:rsidP="003E02EC">
      <w:pPr>
        <w:rPr>
          <w:rFonts w:cs="Arial"/>
          <w:b/>
          <w:lang w:eastAsia="en-US"/>
        </w:rPr>
      </w:pPr>
      <w:r w:rsidRPr="00274967">
        <w:rPr>
          <w:rFonts w:cs="Arial"/>
          <w:b/>
          <w:lang w:eastAsia="en-US"/>
        </w:rPr>
        <w:t xml:space="preserve">Business Object (Y)                        Business Object   </w:t>
      </w:r>
    </w:p>
    <w:tbl>
      <w:tblPr>
        <w:tblW w:w="5400" w:type="dxa"/>
        <w:tblInd w:w="5647" w:type="dxa"/>
        <w:tblLook w:val="04A0" w:firstRow="1" w:lastRow="0" w:firstColumn="1" w:lastColumn="0" w:noHBand="0" w:noVBand="1"/>
      </w:tblPr>
      <w:tblGrid>
        <w:gridCol w:w="5400"/>
      </w:tblGrid>
      <w:tr w:rsidR="00EE0287" w:rsidRPr="00EE0287" w14:paraId="16DA776F" w14:textId="77777777" w:rsidTr="00EE0287">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E8B0FB" w14:textId="77777777" w:rsidR="00EE0287" w:rsidRPr="00EE0287" w:rsidRDefault="00EE0287" w:rsidP="00EE0287">
            <w:pPr>
              <w:rPr>
                <w:rFonts w:cs="Calibri"/>
                <w:color w:val="000000"/>
                <w:lang w:val="en-IN" w:eastAsia="en-IN"/>
              </w:rPr>
            </w:pPr>
            <w:r w:rsidRPr="00EE0287">
              <w:rPr>
                <w:rFonts w:cs="Arial"/>
                <w:color w:val="000000"/>
                <w:lang w:eastAsia="en-US"/>
              </w:rPr>
              <w:t>D1-DeviceConfiguration</w:t>
            </w:r>
          </w:p>
        </w:tc>
      </w:tr>
    </w:tbl>
    <w:p w14:paraId="67D6245C" w14:textId="77777777" w:rsidR="000C1FFA" w:rsidRDefault="000C1FFA" w:rsidP="00422F9F">
      <w:pPr>
        <w:rPr>
          <w:rFonts w:cs="Arial"/>
          <w:b/>
          <w:lang w:eastAsia="en-US"/>
        </w:rPr>
      </w:pPr>
    </w:p>
    <w:p w14:paraId="55AF973A" w14:textId="6E964AA7" w:rsidR="00422F9F" w:rsidRPr="00274967" w:rsidRDefault="00000000" w:rsidP="00422F9F">
      <w:pPr>
        <w:rPr>
          <w:lang w:eastAsia="en-US"/>
        </w:rPr>
      </w:pPr>
      <w:hyperlink w:anchor="_Business_Process_Model_3" w:history="1">
        <w:r w:rsidR="00AA651C">
          <w:rPr>
            <w:rStyle w:val="Hyperlink"/>
            <w:rFonts w:cs="Arial"/>
            <w:b/>
            <w:lang w:eastAsia="en-US"/>
          </w:rPr>
          <w:t>6.5</w:t>
        </w:r>
      </w:hyperlink>
      <w:r w:rsidR="00422F9F" w:rsidRPr="00274967">
        <w:rPr>
          <w:rFonts w:cs="Arial"/>
          <w:b/>
          <w:u w:val="single"/>
          <w:lang w:eastAsia="en-US"/>
        </w:rPr>
        <w:t xml:space="preserve"> </w:t>
      </w:r>
      <w:r w:rsidR="0006398E" w:rsidRPr="008F371C">
        <w:rPr>
          <w:rFonts w:cs="Arial"/>
          <w:b/>
          <w:u w:val="single"/>
          <w:lang w:eastAsia="en-US"/>
        </w:rPr>
        <w:t>Locate MC</w:t>
      </w:r>
      <w:r w:rsidR="008F371C" w:rsidRPr="008F371C">
        <w:rPr>
          <w:rFonts w:cs="Arial"/>
          <w:b/>
          <w:u w:val="single"/>
          <w:lang w:eastAsia="en-US"/>
        </w:rPr>
        <w:t xml:space="preserve"> and Populate Data</w:t>
      </w:r>
      <w:r w:rsidR="001F1D54">
        <w:rPr>
          <w:rFonts w:cs="Arial"/>
          <w:b/>
          <w:u w:val="single"/>
          <w:lang w:eastAsia="en-US"/>
        </w:rPr>
        <w:t xml:space="preserve"> Group: Update Measuring Component</w:t>
      </w:r>
    </w:p>
    <w:p w14:paraId="44314915" w14:textId="77777777" w:rsidR="008525AC" w:rsidRPr="00274967" w:rsidRDefault="008525AC" w:rsidP="008525AC">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w:t>
      </w:r>
      <w:r w:rsidRPr="00274967">
        <w:rPr>
          <w:rFonts w:cs="Arial"/>
          <w:b/>
          <w:lang w:eastAsia="en-US"/>
        </w:rPr>
        <w:t xml:space="preserve">  </w:t>
      </w:r>
      <w:r w:rsidRPr="00274967">
        <w:rPr>
          <w:rFonts w:cs="Arial"/>
          <w:lang w:eastAsia="en-US"/>
        </w:rPr>
        <w:t xml:space="preserve"> </w:t>
      </w:r>
    </w:p>
    <w:p w14:paraId="7F031551" w14:textId="77777777" w:rsidR="00C37A1B" w:rsidRDefault="00C37A1B" w:rsidP="008525AC">
      <w:pPr>
        <w:rPr>
          <w:rFonts w:cs="Arial"/>
          <w:b/>
          <w:lang w:eastAsia="en-US"/>
        </w:rPr>
      </w:pPr>
      <w:r>
        <w:rPr>
          <w:rFonts w:cs="Arial"/>
          <w:b/>
          <w:lang w:eastAsia="en-US"/>
        </w:rPr>
        <w:t>Description:</w:t>
      </w:r>
    </w:p>
    <w:p w14:paraId="31CD806C" w14:textId="62916601" w:rsidR="008525AC" w:rsidRPr="00274967" w:rsidRDefault="008525AC" w:rsidP="008525AC">
      <w:pPr>
        <w:rPr>
          <w:rFonts w:cs="Arial"/>
          <w:lang w:eastAsia="en-US"/>
        </w:rPr>
      </w:pPr>
      <w:r w:rsidRPr="00274967">
        <w:rPr>
          <w:rFonts w:cs="Arial"/>
          <w:lang w:eastAsia="en-US"/>
        </w:rPr>
        <w:t>The user finds the device and populates and/or updates the data with the analyzed requirements.</w:t>
      </w:r>
    </w:p>
    <w:p w14:paraId="214C0CB9" w14:textId="77777777" w:rsidR="008525AC" w:rsidRDefault="008525AC" w:rsidP="00422F9F">
      <w:pPr>
        <w:rPr>
          <w:rFonts w:cs="Arial"/>
          <w:lang w:eastAsia="en-US"/>
        </w:rPr>
      </w:pPr>
    </w:p>
    <w:p w14:paraId="16A8BCFD" w14:textId="4BE9F8C9" w:rsidR="00422F9F" w:rsidRPr="00274967" w:rsidRDefault="00000000" w:rsidP="00422F9F">
      <w:pPr>
        <w:rPr>
          <w:lang w:eastAsia="en-US"/>
        </w:rPr>
      </w:pPr>
      <w:hyperlink w:anchor="_Business_Process_Model_3" w:history="1">
        <w:r w:rsidR="00AA651C">
          <w:rPr>
            <w:rStyle w:val="Hyperlink"/>
            <w:rFonts w:cs="Arial"/>
            <w:b/>
            <w:lang w:eastAsia="en-US"/>
          </w:rPr>
          <w:t>6.6</w:t>
        </w:r>
      </w:hyperlink>
      <w:r w:rsidR="00422F9F" w:rsidRPr="00274967">
        <w:rPr>
          <w:rFonts w:cs="Arial"/>
          <w:b/>
          <w:u w:val="single"/>
          <w:lang w:eastAsia="en-US"/>
        </w:rPr>
        <w:t xml:space="preserve"> </w:t>
      </w:r>
      <w:r w:rsidR="008F371C" w:rsidRPr="008F371C">
        <w:rPr>
          <w:rFonts w:cs="Arial"/>
          <w:b/>
          <w:u w:val="single"/>
          <w:lang w:eastAsia="en-US"/>
        </w:rPr>
        <w:t>Request Measuring Component Update</w:t>
      </w:r>
      <w:r w:rsidR="001F1D54">
        <w:rPr>
          <w:rFonts w:cs="Arial"/>
          <w:b/>
          <w:u w:val="single"/>
          <w:lang w:eastAsia="en-US"/>
        </w:rPr>
        <w:t xml:space="preserve"> Group: Update Measuring Component</w:t>
      </w:r>
    </w:p>
    <w:p w14:paraId="07A40586" w14:textId="77777777" w:rsidR="008525AC" w:rsidRPr="00274967" w:rsidRDefault="008525AC" w:rsidP="008525AC">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w:t>
      </w:r>
    </w:p>
    <w:p w14:paraId="59A46363" w14:textId="77777777" w:rsidR="00C37A1B" w:rsidRDefault="00C37A1B" w:rsidP="008525AC">
      <w:pPr>
        <w:rPr>
          <w:rFonts w:cs="Arial"/>
          <w:b/>
          <w:lang w:eastAsia="en-US"/>
        </w:rPr>
      </w:pPr>
      <w:r>
        <w:rPr>
          <w:rFonts w:cs="Arial"/>
          <w:b/>
          <w:lang w:eastAsia="en-US"/>
        </w:rPr>
        <w:t>Description:</w:t>
      </w:r>
    </w:p>
    <w:p w14:paraId="3A749E53" w14:textId="3455C647" w:rsidR="008525AC" w:rsidRPr="00274967" w:rsidRDefault="008525AC" w:rsidP="008525AC">
      <w:pPr>
        <w:rPr>
          <w:rFonts w:cs="Arial"/>
          <w:lang w:eastAsia="en-US"/>
        </w:rPr>
      </w:pPr>
      <w:r w:rsidRPr="00274967">
        <w:rPr>
          <w:rFonts w:cs="Arial"/>
          <w:lang w:eastAsia="en-US"/>
        </w:rPr>
        <w:t xml:space="preserve">Authorized User requests to update the </w:t>
      </w:r>
      <w:hyperlink w:anchor="_Attachments:" w:history="1">
        <w:r w:rsidRPr="00E32241">
          <w:rPr>
            <w:rStyle w:val="Hyperlink"/>
            <w:rFonts w:cs="Arial"/>
            <w:lang w:eastAsia="en-US"/>
          </w:rPr>
          <w:t>measuring component.</w:t>
        </w:r>
      </w:hyperlink>
    </w:p>
    <w:p w14:paraId="39C7B2BF" w14:textId="77777777" w:rsidR="008525AC" w:rsidRDefault="008525AC" w:rsidP="00422F9F">
      <w:pPr>
        <w:rPr>
          <w:rFonts w:cs="Arial"/>
          <w:lang w:eastAsia="en-US"/>
        </w:rPr>
      </w:pPr>
    </w:p>
    <w:p w14:paraId="247BCFE9" w14:textId="44FEFC15" w:rsidR="00422F9F" w:rsidRPr="00274967" w:rsidRDefault="00000000" w:rsidP="00422F9F">
      <w:pPr>
        <w:rPr>
          <w:lang w:eastAsia="en-US"/>
        </w:rPr>
      </w:pPr>
      <w:hyperlink w:anchor="_Business_Process_Model_3" w:history="1">
        <w:r w:rsidR="00AA651C">
          <w:rPr>
            <w:rStyle w:val="Hyperlink"/>
            <w:rFonts w:cs="Arial"/>
            <w:b/>
            <w:lang w:eastAsia="en-US"/>
          </w:rPr>
          <w:t>6.7</w:t>
        </w:r>
      </w:hyperlink>
      <w:r w:rsidR="00422F9F" w:rsidRPr="00274967">
        <w:rPr>
          <w:rFonts w:cs="Arial"/>
          <w:b/>
          <w:u w:val="single"/>
          <w:lang w:eastAsia="en-US"/>
        </w:rPr>
        <w:t xml:space="preserve"> </w:t>
      </w:r>
      <w:r w:rsidR="008F371C" w:rsidRPr="008F371C">
        <w:rPr>
          <w:rFonts w:cs="Arial"/>
          <w:b/>
          <w:u w:val="single"/>
          <w:lang w:eastAsia="en-US"/>
        </w:rPr>
        <w:t>Update Measuring Component</w:t>
      </w:r>
      <w:r w:rsidR="001F1D54">
        <w:rPr>
          <w:rFonts w:cs="Arial"/>
          <w:b/>
          <w:u w:val="single"/>
          <w:lang w:eastAsia="en-US"/>
        </w:rPr>
        <w:t xml:space="preserve"> Group: Update Measuring Component</w:t>
      </w:r>
    </w:p>
    <w:p w14:paraId="6B789177" w14:textId="00876EFF" w:rsidR="00E41FCA" w:rsidRPr="00274967" w:rsidRDefault="00E41FCA" w:rsidP="00E41FCA">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0006398E">
        <w:rPr>
          <w:rFonts w:cs="Arial"/>
          <w:lang w:eastAsia="en-US"/>
        </w:rPr>
        <w:t xml:space="preserve"> </w:t>
      </w:r>
      <w:r w:rsidRPr="00274967">
        <w:rPr>
          <w:rFonts w:cs="Arial"/>
          <w:lang w:eastAsia="en-US"/>
        </w:rPr>
        <w:t>(MDM)</w:t>
      </w:r>
      <w:r w:rsidRPr="00274967">
        <w:rPr>
          <w:rFonts w:cs="Arial"/>
          <w:b/>
          <w:lang w:eastAsia="en-US"/>
        </w:rPr>
        <w:t xml:space="preserve"> </w:t>
      </w:r>
      <w:r w:rsidRPr="00274967">
        <w:rPr>
          <w:rFonts w:cs="Arial"/>
          <w:lang w:eastAsia="en-US"/>
        </w:rPr>
        <w:t xml:space="preserve"> </w:t>
      </w:r>
    </w:p>
    <w:p w14:paraId="31002919" w14:textId="77777777" w:rsidR="00C37A1B" w:rsidRDefault="00C37A1B" w:rsidP="00E41FCA">
      <w:pPr>
        <w:rPr>
          <w:rFonts w:cs="Arial"/>
          <w:b/>
          <w:lang w:eastAsia="en-US"/>
        </w:rPr>
      </w:pPr>
      <w:r>
        <w:rPr>
          <w:rFonts w:cs="Arial"/>
          <w:b/>
          <w:lang w:eastAsia="en-US"/>
        </w:rPr>
        <w:t>Description:</w:t>
      </w:r>
    </w:p>
    <w:p w14:paraId="0B717A45" w14:textId="1285C5C1" w:rsidR="00E41FCA" w:rsidRPr="00C37A1B" w:rsidRDefault="00E60776" w:rsidP="00E41FCA">
      <w:pPr>
        <w:rPr>
          <w:rFonts w:cs="Arial"/>
          <w:i/>
          <w:iCs/>
          <w:lang w:eastAsia="en-US"/>
        </w:rPr>
      </w:pPr>
      <w:r>
        <w:rPr>
          <w:rFonts w:cs="Arial"/>
          <w:lang w:eastAsia="en-US"/>
        </w:rPr>
        <w:t>CCS</w:t>
      </w:r>
      <w:r w:rsidR="0006398E">
        <w:rPr>
          <w:rFonts w:cs="Arial"/>
          <w:lang w:eastAsia="en-US"/>
        </w:rPr>
        <w:t xml:space="preserve"> </w:t>
      </w:r>
      <w:r w:rsidR="00E41FCA" w:rsidRPr="00274967">
        <w:rPr>
          <w:rFonts w:cs="Arial"/>
          <w:lang w:eastAsia="en-US"/>
        </w:rPr>
        <w:t>(MDM) updates the Measuring Component with the data provided.</w:t>
      </w:r>
    </w:p>
    <w:p w14:paraId="400AE9F2" w14:textId="77777777" w:rsidR="00175AC7" w:rsidRPr="00274967" w:rsidRDefault="00175AC7" w:rsidP="00175AC7">
      <w:pPr>
        <w:rPr>
          <w:rFonts w:cs="Arial"/>
          <w:b/>
          <w:lang w:eastAsia="en-US"/>
        </w:rPr>
      </w:pPr>
    </w:p>
    <w:p w14:paraId="2AA7CCD3" w14:textId="77777777" w:rsidR="00E41FCA" w:rsidRPr="00274967" w:rsidRDefault="00E41FCA" w:rsidP="00E41FCA">
      <w:pPr>
        <w:rPr>
          <w:rFonts w:cs="Arial"/>
          <w:b/>
          <w:lang w:eastAsia="en-US"/>
        </w:rPr>
      </w:pPr>
      <w:r w:rsidRPr="00274967">
        <w:rPr>
          <w:rFonts w:cs="Arial"/>
          <w:b/>
          <w:lang w:eastAsia="en-US"/>
        </w:rPr>
        <w:t xml:space="preserve">Business Object (Y)                        Business Object   </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EE0287" w:rsidRPr="00EE0287" w14:paraId="6E2E8C3C" w14:textId="77777777" w:rsidTr="00CB47A1">
        <w:trPr>
          <w:trHeight w:val="290"/>
        </w:trPr>
        <w:tc>
          <w:tcPr>
            <w:tcW w:w="5400" w:type="dxa"/>
            <w:shd w:val="clear" w:color="auto" w:fill="auto"/>
            <w:vAlign w:val="center"/>
            <w:hideMark/>
          </w:tcPr>
          <w:p w14:paraId="1612E6D7" w14:textId="77777777" w:rsidR="00EE0287" w:rsidRPr="00EE0287" w:rsidRDefault="00EE0287" w:rsidP="00EE0287">
            <w:pPr>
              <w:rPr>
                <w:rFonts w:cs="Calibri"/>
                <w:color w:val="000000"/>
                <w:lang w:val="en-IN" w:eastAsia="en-IN"/>
              </w:rPr>
            </w:pPr>
            <w:r w:rsidRPr="00EE0287">
              <w:rPr>
                <w:rFonts w:cs="Arial"/>
                <w:color w:val="000000"/>
                <w:lang w:eastAsia="en-US"/>
              </w:rPr>
              <w:t>D1-IntervalChannel</w:t>
            </w:r>
          </w:p>
        </w:tc>
      </w:tr>
      <w:tr w:rsidR="00EE0287" w:rsidRPr="00EE0287" w14:paraId="09BD02B7" w14:textId="77777777" w:rsidTr="00CB47A1">
        <w:trPr>
          <w:trHeight w:val="290"/>
        </w:trPr>
        <w:tc>
          <w:tcPr>
            <w:tcW w:w="5400" w:type="dxa"/>
            <w:shd w:val="clear" w:color="auto" w:fill="auto"/>
            <w:vAlign w:val="center"/>
            <w:hideMark/>
          </w:tcPr>
          <w:p w14:paraId="0AC6DA9A" w14:textId="77777777" w:rsidR="00EE0287" w:rsidRPr="00EE0287" w:rsidRDefault="00EE0287" w:rsidP="00EE0287">
            <w:pPr>
              <w:rPr>
                <w:rFonts w:cs="Calibri"/>
                <w:color w:val="000000"/>
                <w:lang w:val="en-IN" w:eastAsia="en-IN"/>
              </w:rPr>
            </w:pPr>
            <w:r w:rsidRPr="00EE0287">
              <w:rPr>
                <w:rFonts w:cs="Arial"/>
                <w:color w:val="000000"/>
                <w:lang w:eastAsia="en-US"/>
              </w:rPr>
              <w:t>D1-Register</w:t>
            </w:r>
          </w:p>
        </w:tc>
      </w:tr>
      <w:tr w:rsidR="00EE0287" w:rsidRPr="00EE0287" w14:paraId="1D08691E" w14:textId="77777777" w:rsidTr="00CB47A1">
        <w:trPr>
          <w:trHeight w:val="290"/>
        </w:trPr>
        <w:tc>
          <w:tcPr>
            <w:tcW w:w="5400" w:type="dxa"/>
            <w:shd w:val="clear" w:color="auto" w:fill="auto"/>
            <w:vAlign w:val="center"/>
            <w:hideMark/>
          </w:tcPr>
          <w:p w14:paraId="331DE5DF" w14:textId="77777777" w:rsidR="00EE0287" w:rsidRPr="00EE0287" w:rsidRDefault="00EE0287" w:rsidP="00EE0287">
            <w:pPr>
              <w:rPr>
                <w:rFonts w:cs="Calibri"/>
                <w:color w:val="000000"/>
                <w:lang w:val="en-IN" w:eastAsia="en-IN"/>
              </w:rPr>
            </w:pPr>
            <w:r w:rsidRPr="00EE0287">
              <w:rPr>
                <w:rFonts w:cs="Arial"/>
                <w:color w:val="000000"/>
                <w:lang w:eastAsia="en-US"/>
              </w:rPr>
              <w:t>D1-RegisterAutoRead</w:t>
            </w:r>
          </w:p>
        </w:tc>
      </w:tr>
      <w:tr w:rsidR="00EE0287" w:rsidRPr="00EE0287" w14:paraId="555EB5A0" w14:textId="77777777" w:rsidTr="00CB47A1">
        <w:trPr>
          <w:trHeight w:val="290"/>
        </w:trPr>
        <w:tc>
          <w:tcPr>
            <w:tcW w:w="5400" w:type="dxa"/>
            <w:shd w:val="clear" w:color="auto" w:fill="auto"/>
            <w:vAlign w:val="center"/>
            <w:hideMark/>
          </w:tcPr>
          <w:p w14:paraId="66B553DA" w14:textId="77777777" w:rsidR="00EE0287" w:rsidRPr="00EE0287" w:rsidRDefault="00EE0287" w:rsidP="00EE0287">
            <w:pPr>
              <w:rPr>
                <w:rFonts w:cs="Calibri"/>
                <w:color w:val="000000"/>
                <w:lang w:val="en-IN" w:eastAsia="en-IN"/>
              </w:rPr>
            </w:pPr>
            <w:r w:rsidRPr="00EE0287">
              <w:rPr>
                <w:rFonts w:cs="Arial"/>
                <w:color w:val="000000"/>
                <w:lang w:eastAsia="en-US"/>
              </w:rPr>
              <w:t>D1-OngoingSyncRequestMC</w:t>
            </w:r>
          </w:p>
        </w:tc>
      </w:tr>
    </w:tbl>
    <w:p w14:paraId="7843A986" w14:textId="77777777" w:rsidR="00D87A6F" w:rsidRPr="00D87A6F" w:rsidRDefault="00D87A6F" w:rsidP="00D87A6F">
      <w:pPr>
        <w:rPr>
          <w:rFonts w:cs="Arial"/>
          <w:lang w:eastAsia="en-US"/>
        </w:rPr>
      </w:pPr>
      <w:r w:rsidRPr="00D87A6F">
        <w:rPr>
          <w:rFonts w:cs="Arial"/>
          <w:b/>
          <w:bCs/>
          <w:lang w:eastAsia="en-US"/>
        </w:rPr>
        <w:t>Note</w:t>
      </w:r>
      <w:r w:rsidRPr="00D87A6F">
        <w:rPr>
          <w:rFonts w:cs="Arial"/>
          <w:lang w:eastAsia="en-US"/>
        </w:rPr>
        <w:t>: Task can be triggered from manual and automated (Synchronization) processes</w:t>
      </w:r>
    </w:p>
    <w:p w14:paraId="6A5C4D98" w14:textId="46185374" w:rsidR="00422F9F" w:rsidRDefault="00422F9F" w:rsidP="00422F9F">
      <w:pPr>
        <w:rPr>
          <w:rFonts w:cs="Arial"/>
          <w:lang w:eastAsia="en-US"/>
        </w:rPr>
      </w:pPr>
    </w:p>
    <w:p w14:paraId="57FC86E7" w14:textId="56B6CDA8" w:rsidR="00422F9F" w:rsidRPr="00274967" w:rsidRDefault="00000000" w:rsidP="00422F9F">
      <w:pPr>
        <w:rPr>
          <w:lang w:eastAsia="en-US"/>
        </w:rPr>
      </w:pPr>
      <w:hyperlink w:anchor="_Business_Process_Model_7" w:history="1">
        <w:r w:rsidR="00EE14A0">
          <w:rPr>
            <w:rStyle w:val="Hyperlink"/>
            <w:rFonts w:cs="Arial"/>
            <w:b/>
            <w:lang w:eastAsia="en-US"/>
          </w:rPr>
          <w:t>6.8</w:t>
        </w:r>
      </w:hyperlink>
      <w:r w:rsidR="00422F9F" w:rsidRPr="00274967">
        <w:rPr>
          <w:rFonts w:cs="Arial"/>
          <w:b/>
          <w:u w:val="single"/>
          <w:lang w:eastAsia="en-US"/>
        </w:rPr>
        <w:t xml:space="preserve"> </w:t>
      </w:r>
      <w:r w:rsidR="008F371C" w:rsidRPr="008F371C">
        <w:rPr>
          <w:rFonts w:cs="Arial"/>
          <w:b/>
          <w:u w:val="single"/>
          <w:lang w:eastAsia="en-US"/>
        </w:rPr>
        <w:t>Select Measuring Component and Update Meter Multiplier</w:t>
      </w:r>
    </w:p>
    <w:p w14:paraId="1C39B184" w14:textId="7FED881D" w:rsidR="00616C66" w:rsidRPr="00274967" w:rsidRDefault="00616C66" w:rsidP="00616C66">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w:t>
      </w:r>
    </w:p>
    <w:p w14:paraId="1301D15F" w14:textId="77777777" w:rsidR="00C37A1B" w:rsidRDefault="00C37A1B" w:rsidP="00616C66">
      <w:pPr>
        <w:rPr>
          <w:rFonts w:cs="Arial"/>
          <w:b/>
          <w:lang w:eastAsia="en-US"/>
        </w:rPr>
      </w:pPr>
      <w:r>
        <w:rPr>
          <w:rFonts w:cs="Arial"/>
          <w:b/>
          <w:lang w:eastAsia="en-US"/>
        </w:rPr>
        <w:t>Description:</w:t>
      </w:r>
    </w:p>
    <w:p w14:paraId="6C5BE4E6" w14:textId="6E356F75" w:rsidR="00616C66" w:rsidRPr="00274967" w:rsidRDefault="00616C66" w:rsidP="00616C66">
      <w:pPr>
        <w:rPr>
          <w:lang w:eastAsia="en-US"/>
        </w:rPr>
      </w:pPr>
      <w:r w:rsidRPr="00274967">
        <w:rPr>
          <w:lang w:eastAsia="en-US"/>
        </w:rPr>
        <w:t xml:space="preserve">Authorized User selects measuring component and updates </w:t>
      </w:r>
      <w:hyperlink w:anchor="_Attachments:" w:history="1">
        <w:r w:rsidRPr="00274967">
          <w:rPr>
            <w:rStyle w:val="Hyperlink"/>
            <w:lang w:eastAsia="en-US"/>
          </w:rPr>
          <w:t>meter multiplier</w:t>
        </w:r>
      </w:hyperlink>
      <w:r w:rsidRPr="00274967">
        <w:rPr>
          <w:lang w:eastAsia="en-US"/>
        </w:rPr>
        <w:t>.</w:t>
      </w:r>
    </w:p>
    <w:p w14:paraId="0C75B91B" w14:textId="77777777" w:rsidR="000104D8" w:rsidRDefault="000104D8" w:rsidP="00616C66">
      <w:pPr>
        <w:rPr>
          <w:rFonts w:cs="Arial"/>
          <w:b/>
          <w:lang w:eastAsia="en-US"/>
        </w:rPr>
      </w:pPr>
    </w:p>
    <w:p w14:paraId="1B4B04B2" w14:textId="77777777" w:rsidR="000104D8" w:rsidRPr="00AE365B" w:rsidRDefault="000104D8" w:rsidP="000104D8">
      <w:pPr>
        <w:spacing w:line="200" w:lineRule="atLeast"/>
        <w:rPr>
          <w:rFonts w:cs="Arial"/>
          <w:b/>
          <w:lang w:eastAsia="en-US"/>
        </w:rPr>
      </w:pPr>
      <w:r>
        <w:rPr>
          <w:rFonts w:cs="Arial"/>
          <w:b/>
          <w:lang w:eastAsia="en-US"/>
        </w:rPr>
        <w:t>Process Plug-in enabled (Y)         Available Algorithm(s):</w:t>
      </w:r>
    </w:p>
    <w:tbl>
      <w:tblPr>
        <w:tblW w:w="5418"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8"/>
      </w:tblGrid>
      <w:tr w:rsidR="000104D8" w:rsidRPr="00D96ACA" w14:paraId="1FBBD53F" w14:textId="77777777" w:rsidTr="000104D8">
        <w:trPr>
          <w:trHeight w:val="290"/>
        </w:trPr>
        <w:tc>
          <w:tcPr>
            <w:tcW w:w="5418" w:type="dxa"/>
            <w:shd w:val="clear" w:color="auto" w:fill="auto"/>
          </w:tcPr>
          <w:p w14:paraId="27FFE9DF" w14:textId="77777777" w:rsidR="000104D8" w:rsidRPr="00D96ACA" w:rsidRDefault="000104D8" w:rsidP="00F23A8B">
            <w:pPr>
              <w:rPr>
                <w:rFonts w:cs="Calibri"/>
                <w:color w:val="000000"/>
                <w:lang w:eastAsia="en-IN"/>
              </w:rPr>
            </w:pPr>
            <w:r w:rsidRPr="00212E1E">
              <w:t>D1-DETMULCIC - Detect Multiplier Change for Internal Channel</w:t>
            </w:r>
          </w:p>
        </w:tc>
      </w:tr>
      <w:tr w:rsidR="000104D8" w:rsidRPr="00D96ACA" w14:paraId="42075B1B" w14:textId="77777777" w:rsidTr="000104D8">
        <w:trPr>
          <w:trHeight w:val="290"/>
        </w:trPr>
        <w:tc>
          <w:tcPr>
            <w:tcW w:w="5418" w:type="dxa"/>
            <w:shd w:val="clear" w:color="auto" w:fill="auto"/>
          </w:tcPr>
          <w:p w14:paraId="03F0A570" w14:textId="77777777" w:rsidR="000104D8" w:rsidRPr="00D96ACA" w:rsidRDefault="000104D8" w:rsidP="00F23A8B">
            <w:pPr>
              <w:rPr>
                <w:rFonts w:cs="Calibri"/>
                <w:color w:val="000000"/>
                <w:lang w:eastAsia="en-IN"/>
              </w:rPr>
            </w:pPr>
            <w:r w:rsidRPr="00212E1E">
              <w:t>D1-DETMULCRG - Detect Multiplier Change for Register</w:t>
            </w:r>
          </w:p>
        </w:tc>
      </w:tr>
    </w:tbl>
    <w:p w14:paraId="3CAD3BB2" w14:textId="4140C561" w:rsidR="00616C66" w:rsidRPr="00274967" w:rsidRDefault="00616C66" w:rsidP="00616C66">
      <w:pPr>
        <w:rPr>
          <w:rFonts w:cs="Arial"/>
          <w:b/>
          <w:lang w:eastAsia="en-US"/>
        </w:rPr>
      </w:pPr>
      <w:r w:rsidRPr="00274967">
        <w:rPr>
          <w:rFonts w:cs="Arial"/>
          <w:b/>
          <w:lang w:eastAsia="en-US"/>
        </w:rPr>
        <w:t xml:space="preserve">Configuration required (Y/N)          Entities to Configure:  </w:t>
      </w:r>
    </w:p>
    <w:tbl>
      <w:tblPr>
        <w:tblW w:w="5400" w:type="dxa"/>
        <w:tblInd w:w="5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EE0287" w:rsidRPr="00EE0287" w14:paraId="4EC4B8FA" w14:textId="77777777" w:rsidTr="00CB47A1">
        <w:trPr>
          <w:trHeight w:val="300"/>
        </w:trPr>
        <w:tc>
          <w:tcPr>
            <w:tcW w:w="5400" w:type="dxa"/>
            <w:shd w:val="clear" w:color="auto" w:fill="auto"/>
            <w:vAlign w:val="center"/>
            <w:hideMark/>
          </w:tcPr>
          <w:p w14:paraId="52E5A3AB" w14:textId="77777777" w:rsidR="00EE0287" w:rsidRPr="00EE0287" w:rsidRDefault="00EE0287" w:rsidP="00EE0287">
            <w:pPr>
              <w:jc w:val="both"/>
              <w:rPr>
                <w:rFonts w:cs="Calibri"/>
                <w:color w:val="000000"/>
                <w:lang w:val="en-IN" w:eastAsia="en-IN"/>
              </w:rPr>
            </w:pPr>
            <w:r w:rsidRPr="00EE0287">
              <w:rPr>
                <w:rFonts w:cs="Arial"/>
                <w:color w:val="000000"/>
                <w:lang w:eastAsia="en-US"/>
              </w:rPr>
              <w:t>Meter Multiplier</w:t>
            </w:r>
          </w:p>
        </w:tc>
      </w:tr>
    </w:tbl>
    <w:p w14:paraId="28236388" w14:textId="7D7B0768" w:rsidR="00422F9F" w:rsidRDefault="00422F9F" w:rsidP="00422F9F">
      <w:pPr>
        <w:rPr>
          <w:rFonts w:cs="Arial"/>
          <w:lang w:eastAsia="en-US"/>
        </w:rPr>
      </w:pPr>
    </w:p>
    <w:p w14:paraId="36FD0784" w14:textId="6D01D4B2" w:rsidR="00422F9F" w:rsidRPr="00274967" w:rsidRDefault="00000000" w:rsidP="00422F9F">
      <w:pPr>
        <w:rPr>
          <w:lang w:eastAsia="en-US"/>
        </w:rPr>
      </w:pPr>
      <w:hyperlink w:anchor="_Business_Process_Model_7" w:history="1">
        <w:r w:rsidR="00AA651C">
          <w:rPr>
            <w:rStyle w:val="Hyperlink"/>
            <w:rFonts w:cs="Arial"/>
            <w:b/>
            <w:lang w:eastAsia="en-US"/>
          </w:rPr>
          <w:t>6.9</w:t>
        </w:r>
      </w:hyperlink>
      <w:r w:rsidR="00422F9F" w:rsidRPr="00274967">
        <w:rPr>
          <w:rFonts w:cs="Arial"/>
          <w:b/>
          <w:u w:val="single"/>
          <w:lang w:eastAsia="en-US"/>
        </w:rPr>
        <w:t xml:space="preserve"> </w:t>
      </w:r>
      <w:r w:rsidR="008F371C" w:rsidRPr="008F371C">
        <w:rPr>
          <w:rFonts w:cs="Arial"/>
          <w:b/>
          <w:u w:val="single"/>
          <w:lang w:eastAsia="en-US"/>
        </w:rPr>
        <w:t>Update Measuring Component</w:t>
      </w:r>
    </w:p>
    <w:p w14:paraId="724AE758" w14:textId="4975F77E" w:rsidR="00032C99" w:rsidRPr="00274967" w:rsidRDefault="00032C99" w:rsidP="00032C99">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004F1DF9">
        <w:rPr>
          <w:rFonts w:cs="Arial"/>
          <w:lang w:eastAsia="en-US"/>
        </w:rPr>
        <w:t xml:space="preserve"> </w:t>
      </w:r>
      <w:r w:rsidRPr="00274967">
        <w:rPr>
          <w:rFonts w:cs="Arial"/>
          <w:lang w:eastAsia="en-US"/>
        </w:rPr>
        <w:t xml:space="preserve">(MDM) </w:t>
      </w:r>
    </w:p>
    <w:p w14:paraId="249779F3" w14:textId="77777777" w:rsidR="00C37A1B" w:rsidRDefault="00C37A1B" w:rsidP="00032C99">
      <w:pPr>
        <w:rPr>
          <w:rFonts w:cs="Arial"/>
          <w:b/>
          <w:lang w:eastAsia="en-US"/>
        </w:rPr>
      </w:pPr>
      <w:r>
        <w:rPr>
          <w:rFonts w:cs="Arial"/>
          <w:b/>
          <w:lang w:eastAsia="en-US"/>
        </w:rPr>
        <w:t>Description:</w:t>
      </w:r>
    </w:p>
    <w:p w14:paraId="3E9A224A" w14:textId="47C9D259" w:rsidR="00032C99" w:rsidRPr="00274967" w:rsidRDefault="00E60776" w:rsidP="00032C99">
      <w:pPr>
        <w:rPr>
          <w:rFonts w:cs="Arial"/>
          <w:b/>
          <w:lang w:eastAsia="en-US"/>
        </w:rPr>
      </w:pPr>
      <w:r>
        <w:rPr>
          <w:rFonts w:cs="Arial"/>
          <w:lang w:eastAsia="en-US"/>
        </w:rPr>
        <w:t>CCS</w:t>
      </w:r>
      <w:r w:rsidR="004F1DF9">
        <w:rPr>
          <w:rFonts w:cs="Arial"/>
          <w:lang w:eastAsia="en-US"/>
        </w:rPr>
        <w:t xml:space="preserve"> </w:t>
      </w:r>
      <w:r w:rsidR="00032C99" w:rsidRPr="00274967">
        <w:rPr>
          <w:rFonts w:cs="Arial"/>
          <w:lang w:eastAsia="en-US"/>
        </w:rPr>
        <w:t xml:space="preserve">(MDM) updates Measuring Component and meter multiplier information. </w:t>
      </w:r>
    </w:p>
    <w:p w14:paraId="75B4651B" w14:textId="77777777" w:rsidR="00032C99" w:rsidRDefault="00032C99" w:rsidP="00422F9F">
      <w:pPr>
        <w:rPr>
          <w:rFonts w:cs="Arial"/>
          <w:lang w:eastAsia="en-US"/>
        </w:rPr>
      </w:pPr>
    </w:p>
    <w:p w14:paraId="0B197B91" w14:textId="290A19BD" w:rsidR="00422F9F" w:rsidRPr="00274967" w:rsidRDefault="00000000" w:rsidP="00422F9F">
      <w:pPr>
        <w:rPr>
          <w:lang w:eastAsia="en-US"/>
        </w:rPr>
      </w:pPr>
      <w:hyperlink w:anchor="_Business_Process_Model_7" w:history="1">
        <w:r w:rsidR="00AA651C">
          <w:rPr>
            <w:rStyle w:val="Hyperlink"/>
            <w:rFonts w:cs="Arial"/>
            <w:b/>
            <w:lang w:eastAsia="en-US"/>
          </w:rPr>
          <w:t>7.0</w:t>
        </w:r>
      </w:hyperlink>
      <w:r w:rsidR="00422F9F" w:rsidRPr="00274967">
        <w:rPr>
          <w:rFonts w:cs="Arial"/>
          <w:b/>
          <w:u w:val="single"/>
          <w:lang w:eastAsia="en-US"/>
        </w:rPr>
        <w:t xml:space="preserve"> </w:t>
      </w:r>
      <w:r w:rsidR="008F371C" w:rsidRPr="008F371C">
        <w:rPr>
          <w:rFonts w:cs="Arial"/>
          <w:b/>
          <w:u w:val="single"/>
          <w:lang w:eastAsia="en-US"/>
        </w:rPr>
        <w:t>Select Install Event and Update Installation Constant</w:t>
      </w:r>
    </w:p>
    <w:p w14:paraId="02601A58" w14:textId="5BD919C6" w:rsidR="00032C99" w:rsidRPr="00274967" w:rsidRDefault="00032C99" w:rsidP="00032C99">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w:t>
      </w:r>
    </w:p>
    <w:p w14:paraId="1DF6B7C0" w14:textId="77777777" w:rsidR="00C37A1B" w:rsidRDefault="00C37A1B" w:rsidP="00032C99">
      <w:pPr>
        <w:rPr>
          <w:rFonts w:cs="Arial"/>
          <w:b/>
          <w:lang w:eastAsia="en-US"/>
        </w:rPr>
      </w:pPr>
      <w:r>
        <w:rPr>
          <w:rFonts w:cs="Arial"/>
          <w:b/>
          <w:lang w:eastAsia="en-US"/>
        </w:rPr>
        <w:t>Description:</w:t>
      </w:r>
    </w:p>
    <w:p w14:paraId="3BDF59A4" w14:textId="622E1C0B" w:rsidR="00032C99" w:rsidRPr="00274967" w:rsidRDefault="00032C99" w:rsidP="00032C99">
      <w:pPr>
        <w:rPr>
          <w:rFonts w:cs="Arial"/>
          <w:b/>
          <w:lang w:eastAsia="en-US"/>
        </w:rPr>
      </w:pPr>
      <w:r w:rsidRPr="00274967">
        <w:rPr>
          <w:rFonts w:cs="Arial"/>
          <w:lang w:eastAsia="en-US"/>
        </w:rPr>
        <w:t xml:space="preserve">Authorized User selects Install Event and updates </w:t>
      </w:r>
      <w:hyperlink w:anchor="_Attachments:" w:history="1">
        <w:r w:rsidRPr="00274967">
          <w:rPr>
            <w:rStyle w:val="Hyperlink"/>
            <w:rFonts w:cs="Arial"/>
            <w:lang w:eastAsia="en-US"/>
          </w:rPr>
          <w:t>Installation Constant</w:t>
        </w:r>
      </w:hyperlink>
      <w:r w:rsidRPr="00274967">
        <w:rPr>
          <w:rFonts w:cs="Arial"/>
          <w:lang w:eastAsia="en-US"/>
        </w:rPr>
        <w:t xml:space="preserve">. </w:t>
      </w:r>
    </w:p>
    <w:p w14:paraId="027EC0DA" w14:textId="77777777" w:rsidR="00032C99" w:rsidRPr="00274967" w:rsidRDefault="00032C99" w:rsidP="00032C99">
      <w:pPr>
        <w:rPr>
          <w:rFonts w:cs="Arial"/>
          <w:b/>
          <w:lang w:eastAsia="en-US"/>
        </w:rPr>
      </w:pPr>
      <w:r w:rsidRPr="00274967">
        <w:rPr>
          <w:rFonts w:cs="Arial"/>
          <w:b/>
          <w:lang w:eastAsia="en-US"/>
        </w:rPr>
        <w:t xml:space="preserve">                 </w:t>
      </w:r>
    </w:p>
    <w:p w14:paraId="3FBED128" w14:textId="77777777" w:rsidR="00452FF9" w:rsidRPr="00AE365B" w:rsidRDefault="00452FF9" w:rsidP="00452FF9">
      <w:pPr>
        <w:spacing w:line="200" w:lineRule="atLeast"/>
        <w:rPr>
          <w:rFonts w:cs="Arial"/>
          <w:b/>
          <w:lang w:eastAsia="en-US"/>
        </w:rPr>
      </w:pPr>
      <w:r>
        <w:rPr>
          <w:rFonts w:cs="Arial"/>
          <w:b/>
          <w:lang w:eastAsia="en-US"/>
        </w:rPr>
        <w:t>Process Plug-in enabled (Y)         Available Algorithm(s):</w:t>
      </w:r>
    </w:p>
    <w:tbl>
      <w:tblPr>
        <w:tblW w:w="5418"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8"/>
      </w:tblGrid>
      <w:tr w:rsidR="00452FF9" w:rsidRPr="00D96ACA" w14:paraId="198FDA46" w14:textId="77777777" w:rsidTr="00F23A8B">
        <w:trPr>
          <w:trHeight w:val="290"/>
        </w:trPr>
        <w:tc>
          <w:tcPr>
            <w:tcW w:w="5418" w:type="dxa"/>
            <w:shd w:val="clear" w:color="auto" w:fill="auto"/>
          </w:tcPr>
          <w:p w14:paraId="166AC838" w14:textId="6E2931E5" w:rsidR="00452FF9" w:rsidRPr="00D96ACA" w:rsidRDefault="00452FF9" w:rsidP="00F23A8B">
            <w:pPr>
              <w:rPr>
                <w:rFonts w:cs="Calibri"/>
                <w:color w:val="000000"/>
                <w:lang w:eastAsia="en-IN"/>
              </w:rPr>
            </w:pPr>
            <w:r w:rsidRPr="00452FF9">
              <w:t>D1-DETIECHG</w:t>
            </w:r>
            <w:r>
              <w:t xml:space="preserve"> </w:t>
            </w:r>
            <w:r w:rsidRPr="00212E1E">
              <w:t xml:space="preserve">- </w:t>
            </w:r>
            <w:r w:rsidRPr="00452FF9">
              <w:t>Detect Installation Constant Change for Install Event</w:t>
            </w:r>
          </w:p>
        </w:tc>
      </w:tr>
    </w:tbl>
    <w:p w14:paraId="25EA1EDF" w14:textId="77777777" w:rsidR="00032C99" w:rsidRPr="00274967" w:rsidRDefault="00032C99" w:rsidP="00032C99">
      <w:pPr>
        <w:rPr>
          <w:rFonts w:cs="Arial"/>
          <w:b/>
          <w:lang w:eastAsia="en-US"/>
        </w:rPr>
      </w:pPr>
      <w:r w:rsidRPr="00274967">
        <w:rPr>
          <w:rFonts w:cs="Arial"/>
          <w:b/>
          <w:lang w:eastAsia="en-US"/>
        </w:rPr>
        <w:t xml:space="preserve">Configuration required (Y/N)          Entities to Configure:  </w:t>
      </w:r>
    </w:p>
    <w:tbl>
      <w:tblPr>
        <w:tblW w:w="5400" w:type="dxa"/>
        <w:tblInd w:w="5647" w:type="dxa"/>
        <w:tblLook w:val="04A0" w:firstRow="1" w:lastRow="0" w:firstColumn="1" w:lastColumn="0" w:noHBand="0" w:noVBand="1"/>
      </w:tblPr>
      <w:tblGrid>
        <w:gridCol w:w="5400"/>
      </w:tblGrid>
      <w:tr w:rsidR="00EE0287" w:rsidRPr="00EE0287" w14:paraId="4082F76C" w14:textId="77777777" w:rsidTr="00EE0287">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6ED235" w14:textId="77777777" w:rsidR="00EE0287" w:rsidRPr="00EE0287" w:rsidRDefault="00EE0287" w:rsidP="00EE0287">
            <w:pPr>
              <w:jc w:val="both"/>
              <w:rPr>
                <w:rFonts w:cs="Calibri"/>
                <w:color w:val="000000"/>
                <w:lang w:val="en-IN" w:eastAsia="en-IN"/>
              </w:rPr>
            </w:pPr>
            <w:r w:rsidRPr="00EE0287">
              <w:rPr>
                <w:rFonts w:cs="Arial"/>
                <w:color w:val="000000"/>
                <w:lang w:eastAsia="en-US"/>
              </w:rPr>
              <w:t>Installation Constant</w:t>
            </w:r>
          </w:p>
        </w:tc>
      </w:tr>
    </w:tbl>
    <w:p w14:paraId="21AF10ED" w14:textId="77777777" w:rsidR="00032C99" w:rsidRPr="00274967" w:rsidRDefault="00032C99" w:rsidP="00032C99">
      <w:pPr>
        <w:rPr>
          <w:rFonts w:cs="Arial"/>
          <w:b/>
          <w:lang w:eastAsia="en-US"/>
        </w:rPr>
      </w:pPr>
    </w:p>
    <w:p w14:paraId="1C6354ED" w14:textId="2CE0EB0D" w:rsidR="00422F9F" w:rsidRPr="00274967" w:rsidRDefault="00000000" w:rsidP="00422F9F">
      <w:pPr>
        <w:rPr>
          <w:lang w:eastAsia="en-US"/>
        </w:rPr>
      </w:pPr>
      <w:hyperlink w:anchor="_Business_Process_Model_7" w:history="1">
        <w:r w:rsidR="00AA651C">
          <w:rPr>
            <w:rStyle w:val="Hyperlink"/>
            <w:rFonts w:cs="Arial"/>
            <w:b/>
            <w:lang w:eastAsia="en-US"/>
          </w:rPr>
          <w:t>7.1</w:t>
        </w:r>
      </w:hyperlink>
      <w:r w:rsidR="00422F9F" w:rsidRPr="00274967">
        <w:rPr>
          <w:rFonts w:cs="Arial"/>
          <w:b/>
          <w:u w:val="single"/>
          <w:lang w:eastAsia="en-US"/>
        </w:rPr>
        <w:t xml:space="preserve"> </w:t>
      </w:r>
      <w:r w:rsidR="008F371C" w:rsidRPr="008F371C">
        <w:rPr>
          <w:rFonts w:cs="Arial"/>
          <w:b/>
          <w:u w:val="single"/>
          <w:lang w:eastAsia="en-US"/>
        </w:rPr>
        <w:t>Update Install Event</w:t>
      </w:r>
    </w:p>
    <w:p w14:paraId="3569C11F" w14:textId="1082C959" w:rsidR="009C7AE1" w:rsidRPr="00274967" w:rsidRDefault="009C7AE1" w:rsidP="009C7AE1">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004F1DF9">
        <w:rPr>
          <w:rFonts w:cs="Arial"/>
          <w:lang w:eastAsia="en-US"/>
        </w:rPr>
        <w:t xml:space="preserve"> </w:t>
      </w:r>
      <w:r w:rsidRPr="00274967">
        <w:rPr>
          <w:rFonts w:cs="Arial"/>
          <w:lang w:eastAsia="en-US"/>
        </w:rPr>
        <w:t xml:space="preserve">(MDM) </w:t>
      </w:r>
    </w:p>
    <w:p w14:paraId="59C43A83" w14:textId="77777777" w:rsidR="00C37A1B" w:rsidRDefault="00C37A1B" w:rsidP="009C7AE1">
      <w:pPr>
        <w:rPr>
          <w:rFonts w:cs="Arial"/>
          <w:b/>
          <w:lang w:eastAsia="en-US"/>
        </w:rPr>
      </w:pPr>
      <w:r>
        <w:rPr>
          <w:rFonts w:cs="Arial"/>
          <w:b/>
          <w:lang w:eastAsia="en-US"/>
        </w:rPr>
        <w:t>Description:</w:t>
      </w:r>
    </w:p>
    <w:p w14:paraId="3522967B" w14:textId="1CF40DDB" w:rsidR="009C7AE1" w:rsidRPr="00274967" w:rsidRDefault="00E60776" w:rsidP="009C7AE1">
      <w:pPr>
        <w:rPr>
          <w:rFonts w:cs="Arial"/>
          <w:b/>
          <w:lang w:eastAsia="en-US"/>
        </w:rPr>
      </w:pPr>
      <w:r>
        <w:rPr>
          <w:rFonts w:cs="Arial"/>
          <w:lang w:eastAsia="en-US"/>
        </w:rPr>
        <w:t>CCS</w:t>
      </w:r>
      <w:r w:rsidR="004F1DF9">
        <w:rPr>
          <w:rFonts w:cs="Arial"/>
          <w:lang w:eastAsia="en-US"/>
        </w:rPr>
        <w:t xml:space="preserve"> </w:t>
      </w:r>
      <w:r w:rsidR="009C7AE1" w:rsidRPr="00274967">
        <w:rPr>
          <w:rFonts w:cs="Arial"/>
          <w:lang w:eastAsia="en-US"/>
        </w:rPr>
        <w:t xml:space="preserve">(MDM) updates Install Event and Installation Constant information. </w:t>
      </w:r>
    </w:p>
    <w:p w14:paraId="08FA2098" w14:textId="77777777" w:rsidR="009C7AE1" w:rsidRDefault="009C7AE1" w:rsidP="00422F9F">
      <w:pPr>
        <w:rPr>
          <w:rFonts w:cs="Arial"/>
          <w:lang w:eastAsia="en-US"/>
        </w:rPr>
      </w:pPr>
    </w:p>
    <w:p w14:paraId="416DF98E" w14:textId="3A473C4F" w:rsidR="00422F9F" w:rsidRPr="00274967" w:rsidRDefault="00000000" w:rsidP="00422F9F">
      <w:pPr>
        <w:rPr>
          <w:lang w:eastAsia="en-US"/>
        </w:rPr>
      </w:pPr>
      <w:hyperlink w:anchor="_Business_Process_Model_7" w:history="1">
        <w:r w:rsidR="00AA651C">
          <w:rPr>
            <w:rStyle w:val="Hyperlink"/>
            <w:rFonts w:cs="Arial"/>
            <w:b/>
            <w:lang w:eastAsia="en-US"/>
          </w:rPr>
          <w:t>7.2</w:t>
        </w:r>
      </w:hyperlink>
      <w:r w:rsidR="00422F9F" w:rsidRPr="00274967">
        <w:rPr>
          <w:rFonts w:cs="Arial"/>
          <w:b/>
          <w:u w:val="single"/>
          <w:lang w:eastAsia="en-US"/>
        </w:rPr>
        <w:t xml:space="preserve"> </w:t>
      </w:r>
      <w:r w:rsidR="008F371C" w:rsidRPr="008F371C">
        <w:rPr>
          <w:rFonts w:cs="Arial"/>
          <w:b/>
          <w:u w:val="single"/>
          <w:lang w:eastAsia="en-US"/>
        </w:rPr>
        <w:t xml:space="preserve">Validate Eligibility to Re-process </w:t>
      </w:r>
      <w:proofErr w:type="gramStart"/>
      <w:r w:rsidR="008F371C" w:rsidRPr="008F371C">
        <w:rPr>
          <w:rFonts w:cs="Arial"/>
          <w:b/>
          <w:u w:val="single"/>
          <w:lang w:eastAsia="en-US"/>
        </w:rPr>
        <w:t>Measurement</w:t>
      </w:r>
      <w:proofErr w:type="gramEnd"/>
    </w:p>
    <w:p w14:paraId="676FCF9A" w14:textId="555AB062" w:rsidR="009C7AE1" w:rsidRPr="00274967" w:rsidRDefault="009C7AE1" w:rsidP="009C7AE1">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004F1DF9">
        <w:rPr>
          <w:rFonts w:cs="Arial"/>
          <w:lang w:eastAsia="en-US"/>
        </w:rPr>
        <w:t xml:space="preserve"> </w:t>
      </w:r>
      <w:r w:rsidRPr="00274967">
        <w:rPr>
          <w:rFonts w:cs="Arial"/>
          <w:lang w:eastAsia="en-US"/>
        </w:rPr>
        <w:t>(MDM)</w:t>
      </w:r>
    </w:p>
    <w:p w14:paraId="697F7614" w14:textId="77777777" w:rsidR="00C37A1B" w:rsidRDefault="00C37A1B" w:rsidP="009C7AE1">
      <w:pPr>
        <w:jc w:val="both"/>
        <w:rPr>
          <w:rFonts w:cs="Arial"/>
          <w:b/>
          <w:lang w:eastAsia="en-US"/>
        </w:rPr>
      </w:pPr>
      <w:r>
        <w:rPr>
          <w:rFonts w:cs="Arial"/>
          <w:b/>
          <w:lang w:eastAsia="en-US"/>
        </w:rPr>
        <w:t>Description:</w:t>
      </w:r>
    </w:p>
    <w:p w14:paraId="02EB0F33" w14:textId="58059705" w:rsidR="009C7AE1" w:rsidRPr="00274967" w:rsidRDefault="00E60776" w:rsidP="009C7AE1">
      <w:pPr>
        <w:jc w:val="both"/>
        <w:rPr>
          <w:rFonts w:cs="Arial"/>
          <w:lang w:eastAsia="en-US"/>
        </w:rPr>
      </w:pPr>
      <w:r>
        <w:rPr>
          <w:rFonts w:cs="Arial"/>
          <w:lang w:eastAsia="en-US"/>
        </w:rPr>
        <w:t>CCS</w:t>
      </w:r>
      <w:r w:rsidR="004F1DF9">
        <w:rPr>
          <w:rFonts w:cs="Arial"/>
          <w:lang w:eastAsia="en-US"/>
        </w:rPr>
        <w:t xml:space="preserve"> </w:t>
      </w:r>
      <w:r w:rsidR="009C7AE1" w:rsidRPr="00274967">
        <w:rPr>
          <w:rFonts w:cs="Arial"/>
          <w:lang w:eastAsia="en-US"/>
        </w:rPr>
        <w:t xml:space="preserve">(MDM) validates the eligibility to re-process measurement. </w:t>
      </w:r>
      <w:r>
        <w:rPr>
          <w:rFonts w:cs="Arial"/>
          <w:lang w:eastAsia="en-US"/>
        </w:rPr>
        <w:t>CCS</w:t>
      </w:r>
      <w:r w:rsidR="00B533DB" w:rsidRPr="00274967">
        <w:rPr>
          <w:rFonts w:cs="Arial"/>
          <w:lang w:eastAsia="en-US"/>
        </w:rPr>
        <w:t xml:space="preserve"> (</w:t>
      </w:r>
      <w:r w:rsidR="009C7AE1" w:rsidRPr="00274967">
        <w:rPr>
          <w:rFonts w:cs="Arial"/>
          <w:lang w:eastAsia="en-US"/>
        </w:rPr>
        <w:t xml:space="preserve">MDM) validates that there is a change between the old value and the new multiplier or installation constant value and if the new value is </w:t>
      </w:r>
      <w:proofErr w:type="gramStart"/>
      <w:r w:rsidR="009C7AE1" w:rsidRPr="00274967">
        <w:rPr>
          <w:rFonts w:cs="Arial"/>
          <w:lang w:eastAsia="en-US"/>
        </w:rPr>
        <w:t>different</w:t>
      </w:r>
      <w:proofErr w:type="gramEnd"/>
      <w:r w:rsidR="009C7AE1" w:rsidRPr="00274967">
        <w:rPr>
          <w:rFonts w:cs="Arial"/>
          <w:lang w:eastAsia="en-US"/>
        </w:rPr>
        <w:t xml:space="preserve"> it next determines the period affected by the change. </w:t>
      </w:r>
    </w:p>
    <w:p w14:paraId="0EB2D160" w14:textId="77777777" w:rsidR="009C7AE1" w:rsidRPr="00274967" w:rsidRDefault="009C7AE1" w:rsidP="009C7AE1">
      <w:pPr>
        <w:jc w:val="both"/>
        <w:rPr>
          <w:rFonts w:cs="Arial"/>
          <w:b/>
          <w:lang w:eastAsia="en-US"/>
        </w:rPr>
      </w:pPr>
      <w:r w:rsidRPr="00274967">
        <w:rPr>
          <w:rFonts w:cs="Arial"/>
          <w:lang w:eastAsia="en-US"/>
        </w:rPr>
        <w:t xml:space="preserve">Further, it validates that there are no other in-progress Activities for the same Activity type and MC.  This is intended to prevent a user from creating a new Activity that will </w:t>
      </w:r>
      <w:proofErr w:type="gramStart"/>
      <w:r w:rsidRPr="00274967">
        <w:rPr>
          <w:rFonts w:cs="Arial"/>
          <w:lang w:eastAsia="en-US"/>
        </w:rPr>
        <w:t>be in conflict with</w:t>
      </w:r>
      <w:proofErr w:type="gramEnd"/>
      <w:r w:rsidRPr="00274967">
        <w:rPr>
          <w:rFonts w:cs="Arial"/>
          <w:lang w:eastAsia="en-US"/>
        </w:rPr>
        <w:t xml:space="preserve"> any existing system-generated Measurement Reprocessing Activity. There will be only one Activity created for Measuring Component.</w:t>
      </w:r>
    </w:p>
    <w:p w14:paraId="7A74D041" w14:textId="77777777" w:rsidR="009C7AE1" w:rsidRPr="00274967" w:rsidRDefault="009C7AE1" w:rsidP="009C7AE1">
      <w:pPr>
        <w:rPr>
          <w:lang w:eastAsia="en-US"/>
        </w:rPr>
      </w:pPr>
    </w:p>
    <w:p w14:paraId="5447BCEB" w14:textId="77777777" w:rsidR="009C7AE1" w:rsidRPr="00274967" w:rsidRDefault="009C7AE1" w:rsidP="009C7AE1">
      <w:pPr>
        <w:rPr>
          <w:rFonts w:cs="Arial"/>
          <w:b/>
          <w:lang w:eastAsia="en-US"/>
        </w:rPr>
      </w:pPr>
      <w:r w:rsidRPr="00274967">
        <w:rPr>
          <w:rFonts w:cs="Arial"/>
          <w:b/>
          <w:lang w:eastAsia="en-US"/>
        </w:rPr>
        <w:t xml:space="preserve">Process Plug-in enabled (Y/N) </w:t>
      </w:r>
      <w:r w:rsidRPr="00274967">
        <w:rPr>
          <w:rFonts w:cs="Arial"/>
          <w:lang w:eastAsia="en-US"/>
        </w:rPr>
        <w:t xml:space="preserve">        </w:t>
      </w:r>
      <w:r w:rsidRPr="00274967">
        <w:rPr>
          <w:rFonts w:cs="Arial"/>
          <w:b/>
          <w:lang w:eastAsia="en-US"/>
        </w:rPr>
        <w:t>Available Algorithm(s):</w:t>
      </w:r>
    </w:p>
    <w:tbl>
      <w:tblPr>
        <w:tblW w:w="5400" w:type="dxa"/>
        <w:tblInd w:w="5647" w:type="dxa"/>
        <w:tblLook w:val="04A0" w:firstRow="1" w:lastRow="0" w:firstColumn="1" w:lastColumn="0" w:noHBand="0" w:noVBand="1"/>
      </w:tblPr>
      <w:tblGrid>
        <w:gridCol w:w="5400"/>
      </w:tblGrid>
      <w:tr w:rsidR="00EE0287" w:rsidRPr="00EE0287" w14:paraId="222236EB" w14:textId="77777777" w:rsidTr="00EE0287">
        <w:trPr>
          <w:trHeight w:val="52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C60E60" w14:textId="77777777" w:rsidR="00EE0287" w:rsidRPr="00EE0287" w:rsidRDefault="00EE0287" w:rsidP="00F33268">
            <w:pPr>
              <w:rPr>
                <w:rFonts w:cs="Calibri"/>
                <w:color w:val="000000"/>
                <w:lang w:val="en-IN" w:eastAsia="en-IN"/>
              </w:rPr>
            </w:pPr>
            <w:r w:rsidRPr="00EE0287">
              <w:rPr>
                <w:rFonts w:cs="Arial"/>
                <w:color w:val="000000"/>
                <w:lang w:eastAsia="en-US"/>
              </w:rPr>
              <w:t>D1-MRACTINFO (Measurement Reprocess Activity Information)</w:t>
            </w:r>
          </w:p>
        </w:tc>
      </w:tr>
      <w:tr w:rsidR="00EE0287" w:rsidRPr="00EE0287" w14:paraId="7356241E" w14:textId="77777777" w:rsidTr="00EE0287">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15A19823" w14:textId="77777777" w:rsidR="00EE0287" w:rsidRPr="00EE0287" w:rsidRDefault="00EE0287" w:rsidP="00EE0287">
            <w:pPr>
              <w:jc w:val="both"/>
              <w:rPr>
                <w:rFonts w:cs="Calibri"/>
                <w:color w:val="000000"/>
                <w:lang w:val="en-IN" w:eastAsia="en-IN"/>
              </w:rPr>
            </w:pPr>
            <w:r w:rsidRPr="00EE0287">
              <w:rPr>
                <w:rFonts w:cs="Arial"/>
                <w:color w:val="000000"/>
                <w:lang w:eastAsia="en-US"/>
              </w:rPr>
              <w:t>D1-VALUNIQ (Validate Uniqueness)</w:t>
            </w:r>
          </w:p>
        </w:tc>
      </w:tr>
    </w:tbl>
    <w:p w14:paraId="2591C5D6" w14:textId="77777777" w:rsidR="009C7AE1" w:rsidRPr="00274967" w:rsidRDefault="009C7AE1" w:rsidP="009C7AE1">
      <w:pPr>
        <w:rPr>
          <w:rFonts w:cs="Arial"/>
          <w:b/>
          <w:lang w:eastAsia="en-US"/>
        </w:rPr>
      </w:pPr>
      <w:r w:rsidRPr="00274967">
        <w:rPr>
          <w:rFonts w:cs="Arial"/>
          <w:b/>
          <w:lang w:eastAsia="en-US"/>
        </w:rPr>
        <w:t xml:space="preserve">Business Object (Y/N)                        Business Object   </w:t>
      </w:r>
    </w:p>
    <w:tbl>
      <w:tblPr>
        <w:tblW w:w="5400" w:type="dxa"/>
        <w:tblInd w:w="5647" w:type="dxa"/>
        <w:tblLook w:val="04A0" w:firstRow="1" w:lastRow="0" w:firstColumn="1" w:lastColumn="0" w:noHBand="0" w:noVBand="1"/>
      </w:tblPr>
      <w:tblGrid>
        <w:gridCol w:w="5400"/>
      </w:tblGrid>
      <w:tr w:rsidR="00EE0287" w:rsidRPr="00EE0287" w14:paraId="2CD859B4" w14:textId="77777777" w:rsidTr="00EE0287">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2B2932" w14:textId="77777777" w:rsidR="00EE0287" w:rsidRPr="00EE0287" w:rsidRDefault="00EE0287" w:rsidP="00EE0287">
            <w:pPr>
              <w:jc w:val="both"/>
              <w:rPr>
                <w:rFonts w:cs="Calibri"/>
                <w:color w:val="000000"/>
                <w:lang w:val="en-IN" w:eastAsia="en-IN"/>
              </w:rPr>
            </w:pPr>
            <w:r w:rsidRPr="00EE0287">
              <w:rPr>
                <w:rFonts w:cs="Arial"/>
                <w:color w:val="000000"/>
                <w:lang w:eastAsia="en-US"/>
              </w:rPr>
              <w:t>D1-MeasurementReprocessParent</w:t>
            </w:r>
          </w:p>
        </w:tc>
      </w:tr>
      <w:tr w:rsidR="00EE0287" w:rsidRPr="00EE0287" w14:paraId="34BD9BC9" w14:textId="77777777" w:rsidTr="00EE0287">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02F60F82" w14:textId="77777777" w:rsidR="00EE0287" w:rsidRPr="00EE0287" w:rsidRDefault="00EE0287" w:rsidP="00EE0287">
            <w:pPr>
              <w:jc w:val="both"/>
              <w:rPr>
                <w:rFonts w:cs="Calibri"/>
                <w:color w:val="000000"/>
                <w:lang w:val="en-IN" w:eastAsia="en-IN"/>
              </w:rPr>
            </w:pPr>
            <w:r w:rsidRPr="00EE0287">
              <w:rPr>
                <w:rFonts w:cs="Arial"/>
                <w:color w:val="000000"/>
                <w:lang w:eastAsia="en-US"/>
              </w:rPr>
              <w:t>D1-MeasurementReprocessScalar</w:t>
            </w:r>
          </w:p>
        </w:tc>
      </w:tr>
      <w:tr w:rsidR="00EE0287" w:rsidRPr="00EE0287" w14:paraId="60ABD0D7" w14:textId="77777777" w:rsidTr="00EE0287">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690E3248" w14:textId="77777777" w:rsidR="00EE0287" w:rsidRPr="00EE0287" w:rsidRDefault="00EE0287" w:rsidP="00EE0287">
            <w:pPr>
              <w:jc w:val="both"/>
              <w:rPr>
                <w:rFonts w:cs="Calibri"/>
                <w:color w:val="000000"/>
                <w:lang w:val="en-IN" w:eastAsia="en-IN"/>
              </w:rPr>
            </w:pPr>
            <w:r w:rsidRPr="00EE0287">
              <w:rPr>
                <w:rFonts w:cs="Arial"/>
                <w:color w:val="000000"/>
                <w:lang w:eastAsia="en-US"/>
              </w:rPr>
              <w:t>D1-MeasurementReprocesInterval</w:t>
            </w:r>
          </w:p>
        </w:tc>
      </w:tr>
    </w:tbl>
    <w:p w14:paraId="645F7C94" w14:textId="77777777" w:rsidR="009C7AE1" w:rsidRPr="00274967" w:rsidRDefault="009C7AE1" w:rsidP="009C7AE1">
      <w:pPr>
        <w:rPr>
          <w:rFonts w:cs="Arial"/>
          <w:b/>
          <w:lang w:eastAsia="en-US"/>
        </w:rPr>
      </w:pPr>
    </w:p>
    <w:p w14:paraId="58A63940" w14:textId="2618279B" w:rsidR="00422F9F" w:rsidRPr="00274967" w:rsidRDefault="00000000" w:rsidP="00422F9F">
      <w:pPr>
        <w:rPr>
          <w:lang w:eastAsia="en-US"/>
        </w:rPr>
      </w:pPr>
      <w:hyperlink w:anchor="_Business_Process_Model_7" w:history="1">
        <w:r w:rsidR="00AA651C">
          <w:rPr>
            <w:rStyle w:val="Hyperlink"/>
            <w:rFonts w:cs="Arial"/>
            <w:b/>
            <w:lang w:eastAsia="en-US"/>
          </w:rPr>
          <w:t>7.3</w:t>
        </w:r>
      </w:hyperlink>
      <w:r w:rsidR="00422F9F" w:rsidRPr="00274967">
        <w:rPr>
          <w:rFonts w:cs="Arial"/>
          <w:b/>
          <w:u w:val="single"/>
          <w:lang w:eastAsia="en-US"/>
        </w:rPr>
        <w:t xml:space="preserve"> </w:t>
      </w:r>
      <w:r w:rsidR="008F371C" w:rsidRPr="008F371C">
        <w:rPr>
          <w:rFonts w:cs="Arial"/>
          <w:b/>
          <w:u w:val="single"/>
          <w:lang w:eastAsia="en-US"/>
        </w:rPr>
        <w:t>Create Measurement Reprocessing Activity in Pending State</w:t>
      </w:r>
    </w:p>
    <w:p w14:paraId="5C5C4C66" w14:textId="5BEFDF3C" w:rsidR="009C7AE1" w:rsidRPr="00274967" w:rsidRDefault="009C7AE1" w:rsidP="009C7AE1">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004F1DF9">
        <w:rPr>
          <w:rFonts w:cs="Arial"/>
          <w:lang w:eastAsia="en-US"/>
        </w:rPr>
        <w:t xml:space="preserve"> </w:t>
      </w:r>
      <w:r w:rsidRPr="00274967">
        <w:rPr>
          <w:rFonts w:cs="Arial"/>
          <w:lang w:eastAsia="en-US"/>
        </w:rPr>
        <w:t>(MDM)</w:t>
      </w:r>
    </w:p>
    <w:p w14:paraId="449908B4" w14:textId="77777777" w:rsidR="00C37A1B" w:rsidRDefault="00C37A1B" w:rsidP="009C7AE1">
      <w:pPr>
        <w:jc w:val="both"/>
        <w:rPr>
          <w:rFonts w:cs="Arial"/>
          <w:b/>
          <w:lang w:eastAsia="en-US"/>
        </w:rPr>
      </w:pPr>
      <w:r>
        <w:rPr>
          <w:rFonts w:cs="Arial"/>
          <w:b/>
          <w:lang w:eastAsia="en-US"/>
        </w:rPr>
        <w:t>Description:</w:t>
      </w:r>
    </w:p>
    <w:p w14:paraId="5BEBCB8E" w14:textId="59E1C03F" w:rsidR="009C7AE1" w:rsidRPr="00274967" w:rsidRDefault="00E60776" w:rsidP="009C7AE1">
      <w:pPr>
        <w:jc w:val="both"/>
        <w:rPr>
          <w:rFonts w:cs="Arial"/>
          <w:u w:val="single"/>
          <w:lang w:eastAsia="en-US"/>
        </w:rPr>
      </w:pPr>
      <w:r>
        <w:rPr>
          <w:rFonts w:cs="Arial"/>
          <w:lang w:eastAsia="en-US"/>
        </w:rPr>
        <w:t>CCS</w:t>
      </w:r>
      <w:r w:rsidR="004F1DF9">
        <w:rPr>
          <w:rFonts w:cs="Arial"/>
          <w:lang w:eastAsia="en-US"/>
        </w:rPr>
        <w:t xml:space="preserve"> </w:t>
      </w:r>
      <w:r w:rsidR="009C7AE1" w:rsidRPr="00274967">
        <w:rPr>
          <w:rFonts w:cs="Arial"/>
          <w:lang w:eastAsia="en-US"/>
        </w:rPr>
        <w:t xml:space="preserve">(MDM) creates measurement reprocessing activity in ‘Pending’ state. Prior to creation it pre-processes to determine the Activity Type and to generate a GUID </w:t>
      </w:r>
      <w:proofErr w:type="gramStart"/>
      <w:r w:rsidR="009C7AE1" w:rsidRPr="00274967">
        <w:rPr>
          <w:rFonts w:cs="Arial"/>
          <w:lang w:eastAsia="en-US"/>
        </w:rPr>
        <w:t>i.e.</w:t>
      </w:r>
      <w:proofErr w:type="gramEnd"/>
      <w:r w:rsidR="009C7AE1" w:rsidRPr="00274967">
        <w:rPr>
          <w:rFonts w:cs="Arial"/>
          <w:lang w:eastAsia="en-US"/>
        </w:rPr>
        <w:t xml:space="preserve"> a unique ID for the reprocessing activity. </w:t>
      </w:r>
      <w:r>
        <w:rPr>
          <w:rFonts w:cs="Arial"/>
          <w:lang w:eastAsia="en-US"/>
        </w:rPr>
        <w:t>CCS</w:t>
      </w:r>
      <w:r w:rsidR="00B533DB" w:rsidRPr="00274967">
        <w:rPr>
          <w:rFonts w:cs="Arial"/>
          <w:lang w:eastAsia="en-US"/>
        </w:rPr>
        <w:t xml:space="preserve"> (</w:t>
      </w:r>
      <w:r w:rsidR="009C7AE1" w:rsidRPr="00274967">
        <w:rPr>
          <w:rFonts w:cs="Arial"/>
          <w:lang w:eastAsia="en-US"/>
        </w:rPr>
        <w:t>MDM) auto-transitions measurement reprocessing activity to next state based on evaluation. A batch monitor may be scheduled in the rare case when measurement reprocessing activity encounters error during auto-transition to next state and stays in ‘Pending’ state.</w:t>
      </w:r>
    </w:p>
    <w:p w14:paraId="40336732" w14:textId="77777777" w:rsidR="009C7AE1" w:rsidRPr="00274967" w:rsidRDefault="009C7AE1" w:rsidP="009C7AE1">
      <w:pPr>
        <w:rPr>
          <w:lang w:eastAsia="en-US"/>
        </w:rPr>
      </w:pPr>
    </w:p>
    <w:p w14:paraId="5E4A57EF" w14:textId="77777777" w:rsidR="009C7AE1" w:rsidRPr="00274967" w:rsidRDefault="009C7AE1" w:rsidP="009C7AE1">
      <w:pPr>
        <w:rPr>
          <w:rFonts w:cs="Arial"/>
          <w:b/>
          <w:lang w:eastAsia="en-US"/>
        </w:rPr>
      </w:pPr>
      <w:r w:rsidRPr="00274967">
        <w:rPr>
          <w:rFonts w:cs="Arial"/>
          <w:b/>
          <w:lang w:eastAsia="en-US"/>
        </w:rPr>
        <w:t xml:space="preserve">Process Plug-in enabled (Y/N) </w:t>
      </w:r>
      <w:r w:rsidRPr="00274967">
        <w:rPr>
          <w:rFonts w:cs="Arial"/>
          <w:lang w:eastAsia="en-US"/>
        </w:rPr>
        <w:t xml:space="preserve">        </w:t>
      </w:r>
      <w:r w:rsidRPr="00274967">
        <w:rPr>
          <w:rFonts w:cs="Arial"/>
          <w:b/>
          <w:lang w:eastAsia="en-US"/>
        </w:rPr>
        <w:t>Available Algorithm(s):</w:t>
      </w:r>
    </w:p>
    <w:tbl>
      <w:tblPr>
        <w:tblW w:w="5400" w:type="dxa"/>
        <w:tblInd w:w="5647" w:type="dxa"/>
        <w:tblLook w:val="04A0" w:firstRow="1" w:lastRow="0" w:firstColumn="1" w:lastColumn="0" w:noHBand="0" w:noVBand="1"/>
      </w:tblPr>
      <w:tblGrid>
        <w:gridCol w:w="5400"/>
      </w:tblGrid>
      <w:tr w:rsidR="00EE0287" w:rsidRPr="00EE0287" w14:paraId="15E5990D" w14:textId="77777777" w:rsidTr="00EE0287">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C9E868" w14:textId="699831EC" w:rsidR="00EE0287" w:rsidRPr="00EE0287" w:rsidRDefault="00F33268" w:rsidP="00F33268">
            <w:pPr>
              <w:rPr>
                <w:rFonts w:cs="Calibri"/>
                <w:color w:val="000000"/>
                <w:lang w:val="en-IN" w:eastAsia="en-IN"/>
              </w:rPr>
            </w:pPr>
            <w:r w:rsidRPr="00F33268">
              <w:rPr>
                <w:rFonts w:cs="Arial"/>
                <w:color w:val="000000"/>
                <w:lang w:eastAsia="en-US"/>
              </w:rPr>
              <w:t>D1-DETMRAPPR</w:t>
            </w:r>
            <w:r>
              <w:rPr>
                <w:rFonts w:cs="Arial"/>
                <w:color w:val="000000"/>
                <w:lang w:eastAsia="en-US"/>
              </w:rPr>
              <w:t xml:space="preserve"> - </w:t>
            </w:r>
            <w:r w:rsidRPr="00F33268">
              <w:rPr>
                <w:rFonts w:cs="Arial"/>
                <w:color w:val="000000"/>
                <w:lang w:eastAsia="en-US"/>
              </w:rPr>
              <w:t>Determine</w:t>
            </w:r>
            <w:r>
              <w:rPr>
                <w:rFonts w:cs="Arial"/>
                <w:color w:val="000000"/>
                <w:lang w:eastAsia="en-US"/>
              </w:rPr>
              <w:t xml:space="preserve"> </w:t>
            </w:r>
            <w:r w:rsidRPr="00F33268">
              <w:rPr>
                <w:rFonts w:cs="Arial"/>
                <w:color w:val="000000"/>
                <w:lang w:eastAsia="en-US"/>
              </w:rPr>
              <w:t>Measurement Reprocessing Approval</w:t>
            </w:r>
          </w:p>
        </w:tc>
      </w:tr>
      <w:tr w:rsidR="00EE0287" w:rsidRPr="00EE0287" w14:paraId="7A2A5852" w14:textId="77777777" w:rsidTr="00EE0287">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42D5533" w14:textId="77777777" w:rsidR="00EE0287" w:rsidRPr="00EE0287" w:rsidRDefault="00EE0287" w:rsidP="00EE0287">
            <w:pPr>
              <w:jc w:val="both"/>
              <w:rPr>
                <w:rFonts w:cs="Calibri"/>
                <w:color w:val="000000"/>
                <w:lang w:val="en-IN" w:eastAsia="en-IN"/>
              </w:rPr>
            </w:pPr>
            <w:r w:rsidRPr="00EE0287">
              <w:rPr>
                <w:rFonts w:cs="Arial"/>
                <w:color w:val="000000"/>
                <w:lang w:eastAsia="en-US"/>
              </w:rPr>
              <w:t>D1-POPGUID (Populate GUID)</w:t>
            </w:r>
          </w:p>
        </w:tc>
      </w:tr>
    </w:tbl>
    <w:p w14:paraId="1C5B947A" w14:textId="77777777" w:rsidR="009C7AE1" w:rsidRPr="00274967" w:rsidRDefault="009C7AE1" w:rsidP="009C7AE1">
      <w:pPr>
        <w:rPr>
          <w:rFonts w:cs="Arial"/>
          <w:b/>
          <w:lang w:eastAsia="en-US"/>
        </w:rPr>
      </w:pPr>
      <w:r w:rsidRPr="00274967">
        <w:rPr>
          <w:rFonts w:cs="Arial"/>
          <w:b/>
          <w:lang w:eastAsia="en-US"/>
        </w:rPr>
        <w:t xml:space="preserve">Business Object (Y/N)                        Business Object   </w:t>
      </w:r>
    </w:p>
    <w:tbl>
      <w:tblPr>
        <w:tblW w:w="5400" w:type="dxa"/>
        <w:tblInd w:w="5647" w:type="dxa"/>
        <w:tblLook w:val="04A0" w:firstRow="1" w:lastRow="0" w:firstColumn="1" w:lastColumn="0" w:noHBand="0" w:noVBand="1"/>
      </w:tblPr>
      <w:tblGrid>
        <w:gridCol w:w="5400"/>
      </w:tblGrid>
      <w:tr w:rsidR="00EE0287" w:rsidRPr="00EE0287" w14:paraId="77CA9445" w14:textId="77777777" w:rsidTr="00EE0287">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227AB7" w14:textId="77777777" w:rsidR="00EE0287" w:rsidRPr="00EE0287" w:rsidRDefault="00EE0287" w:rsidP="00EE0287">
            <w:pPr>
              <w:jc w:val="both"/>
              <w:rPr>
                <w:rFonts w:cs="Calibri"/>
                <w:color w:val="000000"/>
                <w:lang w:val="en-IN" w:eastAsia="en-IN"/>
              </w:rPr>
            </w:pPr>
            <w:r w:rsidRPr="00EE0287">
              <w:rPr>
                <w:rFonts w:cs="Arial"/>
                <w:color w:val="000000"/>
                <w:lang w:eastAsia="en-US"/>
              </w:rPr>
              <w:t>D1-MeasurementReprocessParent</w:t>
            </w:r>
          </w:p>
        </w:tc>
      </w:tr>
      <w:tr w:rsidR="00EE0287" w:rsidRPr="00EE0287" w14:paraId="72AE5928" w14:textId="77777777" w:rsidTr="00EE0287">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31A71A72" w14:textId="77777777" w:rsidR="00EE0287" w:rsidRPr="00EE0287" w:rsidRDefault="00EE0287" w:rsidP="00EE0287">
            <w:pPr>
              <w:jc w:val="both"/>
              <w:rPr>
                <w:rFonts w:cs="Calibri"/>
                <w:color w:val="000000"/>
                <w:lang w:val="en-IN" w:eastAsia="en-IN"/>
              </w:rPr>
            </w:pPr>
            <w:r w:rsidRPr="00EE0287">
              <w:rPr>
                <w:rFonts w:cs="Arial"/>
                <w:color w:val="000000"/>
                <w:lang w:eastAsia="en-US"/>
              </w:rPr>
              <w:t>D1-MeasurementReprocessScalar</w:t>
            </w:r>
          </w:p>
        </w:tc>
      </w:tr>
      <w:tr w:rsidR="00EE0287" w:rsidRPr="00EE0287" w14:paraId="6D5639DD" w14:textId="77777777" w:rsidTr="00EE0287">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59F5A41" w14:textId="77777777" w:rsidR="00EE0287" w:rsidRPr="00EE0287" w:rsidRDefault="00EE0287" w:rsidP="00EE0287">
            <w:pPr>
              <w:jc w:val="both"/>
              <w:rPr>
                <w:rFonts w:cs="Calibri"/>
                <w:color w:val="000000"/>
                <w:lang w:val="en-IN" w:eastAsia="en-IN"/>
              </w:rPr>
            </w:pPr>
            <w:r w:rsidRPr="00EE0287">
              <w:rPr>
                <w:rFonts w:cs="Arial"/>
                <w:color w:val="000000"/>
                <w:lang w:eastAsia="en-US"/>
              </w:rPr>
              <w:t>D1-MeasurementReprocesInterval</w:t>
            </w:r>
          </w:p>
        </w:tc>
      </w:tr>
    </w:tbl>
    <w:p w14:paraId="540C2B9A" w14:textId="675D1F26" w:rsidR="00422F9F" w:rsidRDefault="00422F9F" w:rsidP="00422F9F">
      <w:pPr>
        <w:rPr>
          <w:rFonts w:cs="Arial"/>
          <w:lang w:eastAsia="en-US"/>
        </w:rPr>
      </w:pPr>
    </w:p>
    <w:p w14:paraId="440C34A8" w14:textId="608F1BF3" w:rsidR="00422F9F" w:rsidRPr="00274967" w:rsidRDefault="00000000" w:rsidP="00422F9F">
      <w:pPr>
        <w:rPr>
          <w:lang w:eastAsia="en-US"/>
        </w:rPr>
      </w:pPr>
      <w:hyperlink w:anchor="_Business_Process_Model_7" w:history="1">
        <w:r w:rsidR="00AA651C">
          <w:rPr>
            <w:rStyle w:val="Hyperlink"/>
            <w:rFonts w:cs="Arial"/>
            <w:b/>
            <w:lang w:eastAsia="en-US"/>
          </w:rPr>
          <w:t>7.4</w:t>
        </w:r>
      </w:hyperlink>
      <w:r w:rsidR="00422F9F" w:rsidRPr="00274967">
        <w:rPr>
          <w:rFonts w:cs="Arial"/>
          <w:b/>
          <w:u w:val="single"/>
          <w:lang w:eastAsia="en-US"/>
        </w:rPr>
        <w:t xml:space="preserve"> </w:t>
      </w:r>
      <w:r w:rsidR="008F371C" w:rsidRPr="008F371C">
        <w:rPr>
          <w:rFonts w:cs="Arial"/>
          <w:b/>
          <w:u w:val="single"/>
          <w:lang w:eastAsia="en-US"/>
        </w:rPr>
        <w:t>Evaluate Criteria for Approval</w:t>
      </w:r>
    </w:p>
    <w:p w14:paraId="696FE185" w14:textId="5217F021" w:rsidR="00477932" w:rsidRPr="00274967" w:rsidRDefault="00477932" w:rsidP="00477932">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004F1DF9">
        <w:rPr>
          <w:rFonts w:cs="Arial"/>
          <w:lang w:eastAsia="en-US"/>
        </w:rPr>
        <w:t xml:space="preserve"> </w:t>
      </w:r>
      <w:r w:rsidRPr="00274967">
        <w:rPr>
          <w:rFonts w:cs="Arial"/>
          <w:lang w:eastAsia="en-US"/>
        </w:rPr>
        <w:t>(MDM)</w:t>
      </w:r>
    </w:p>
    <w:p w14:paraId="30421FDE" w14:textId="77777777" w:rsidR="00C37A1B" w:rsidRDefault="00C37A1B" w:rsidP="00477932">
      <w:pPr>
        <w:jc w:val="both"/>
        <w:rPr>
          <w:rFonts w:cs="Arial"/>
          <w:b/>
          <w:lang w:eastAsia="en-US"/>
        </w:rPr>
      </w:pPr>
      <w:r>
        <w:rPr>
          <w:rFonts w:cs="Arial"/>
          <w:b/>
          <w:lang w:eastAsia="en-US"/>
        </w:rPr>
        <w:t>Description:</w:t>
      </w:r>
    </w:p>
    <w:p w14:paraId="042B957E" w14:textId="3DEFB6BC" w:rsidR="00477932" w:rsidRPr="00274967" w:rsidRDefault="000C1FFA" w:rsidP="00477932">
      <w:pPr>
        <w:jc w:val="both"/>
        <w:rPr>
          <w:rFonts w:cs="Arial"/>
          <w:lang w:eastAsia="en-US"/>
        </w:rPr>
      </w:pPr>
      <w:r w:rsidRPr="000C1FFA">
        <w:rPr>
          <w:rFonts w:cs="Arial"/>
          <w:bCs/>
          <w:lang w:eastAsia="en-US"/>
        </w:rPr>
        <w:t>C</w:t>
      </w:r>
      <w:r w:rsidR="00E60776" w:rsidRPr="000C1FFA">
        <w:rPr>
          <w:rFonts w:cs="Arial"/>
          <w:bCs/>
          <w:lang w:eastAsia="en-US"/>
        </w:rPr>
        <w:t>C</w:t>
      </w:r>
      <w:r w:rsidR="00E60776">
        <w:rPr>
          <w:rFonts w:cs="Arial"/>
          <w:lang w:eastAsia="en-US"/>
        </w:rPr>
        <w:t>S</w:t>
      </w:r>
      <w:r w:rsidR="004F1DF9">
        <w:rPr>
          <w:rFonts w:cs="Arial"/>
          <w:lang w:eastAsia="en-US"/>
        </w:rPr>
        <w:t xml:space="preserve"> </w:t>
      </w:r>
      <w:r w:rsidR="00477932" w:rsidRPr="00274967">
        <w:rPr>
          <w:rFonts w:cs="Arial"/>
          <w:lang w:eastAsia="en-US"/>
        </w:rPr>
        <w:t xml:space="preserve">(MDM) evaluates criteria for approval. </w:t>
      </w:r>
      <w:r w:rsidR="00E60776">
        <w:rPr>
          <w:rFonts w:cs="Arial"/>
          <w:lang w:eastAsia="en-US"/>
        </w:rPr>
        <w:t>CCS</w:t>
      </w:r>
      <w:r w:rsidR="004F1DF9">
        <w:rPr>
          <w:rFonts w:cs="Arial"/>
          <w:lang w:eastAsia="en-US"/>
        </w:rPr>
        <w:t xml:space="preserve"> </w:t>
      </w:r>
      <w:r w:rsidR="00477932" w:rsidRPr="00274967">
        <w:rPr>
          <w:rFonts w:cs="Arial"/>
          <w:lang w:eastAsia="en-US"/>
        </w:rPr>
        <w:t xml:space="preserve">(MDM) checks the Measurement Reprocessing </w:t>
      </w:r>
      <w:hyperlink w:anchor="_Attachments:" w:history="1">
        <w:r w:rsidR="00477932" w:rsidRPr="00274967">
          <w:rPr>
            <w:rStyle w:val="Hyperlink"/>
            <w:rFonts w:cs="Arial"/>
            <w:lang w:eastAsia="en-US"/>
          </w:rPr>
          <w:t>Activity Type</w:t>
        </w:r>
      </w:hyperlink>
      <w:r w:rsidR="00477932" w:rsidRPr="00274967">
        <w:rPr>
          <w:rFonts w:cs="Arial"/>
          <w:lang w:eastAsia="en-US"/>
        </w:rPr>
        <w:t xml:space="preserve"> configuration for whether 'Approval </w:t>
      </w:r>
      <w:r w:rsidR="00B533DB" w:rsidRPr="00274967">
        <w:rPr>
          <w:rFonts w:cs="Arial"/>
          <w:lang w:eastAsia="en-US"/>
        </w:rPr>
        <w:t>required</w:t>
      </w:r>
      <w:r w:rsidR="00477932" w:rsidRPr="00274967">
        <w:rPr>
          <w:rFonts w:cs="Arial"/>
          <w:lang w:eastAsia="en-US"/>
        </w:rPr>
        <w:t xml:space="preserve">?' is set.  If set to "No", then the Activity will move on to the 'Ready for Processing' status.  If set to "Yes", then the logic checks if any of the 'Preapproved Percentages' are set on the Measurement Reprocessing Activity Type.  If the 'Preapproved Percentages' are </w:t>
      </w:r>
      <w:proofErr w:type="gramStart"/>
      <w:r w:rsidR="00477932" w:rsidRPr="00274967">
        <w:rPr>
          <w:rFonts w:cs="Arial"/>
          <w:lang w:eastAsia="en-US"/>
        </w:rPr>
        <w:t>set</w:t>
      </w:r>
      <w:proofErr w:type="gramEnd"/>
      <w:r w:rsidR="00477932" w:rsidRPr="00274967">
        <w:rPr>
          <w:rFonts w:cs="Arial"/>
          <w:lang w:eastAsia="en-US"/>
        </w:rPr>
        <w:t xml:space="preserve"> then those are compared to the Multiplier or Installation Constant percentage of change that originally initiated the Activity. If the percentage of change falls outside of the 'Preapproved Percentages' or they aren't populated, then a manual approval is required.</w:t>
      </w:r>
    </w:p>
    <w:p w14:paraId="461CCD72" w14:textId="77777777" w:rsidR="00477932" w:rsidRPr="00274967" w:rsidRDefault="00477932" w:rsidP="00477932">
      <w:pPr>
        <w:rPr>
          <w:lang w:eastAsia="en-US"/>
        </w:rPr>
      </w:pPr>
    </w:p>
    <w:p w14:paraId="7FB494A3" w14:textId="77777777" w:rsidR="00477932" w:rsidRPr="00274967" w:rsidRDefault="00477932" w:rsidP="00477932">
      <w:pPr>
        <w:rPr>
          <w:rFonts w:cs="Arial"/>
          <w:b/>
          <w:lang w:eastAsia="en-US"/>
        </w:rPr>
      </w:pPr>
      <w:r w:rsidRPr="00274967">
        <w:rPr>
          <w:rFonts w:cs="Arial"/>
          <w:b/>
          <w:lang w:eastAsia="en-US"/>
        </w:rPr>
        <w:t xml:space="preserve">Process Plug-in enabled (Y/N) </w:t>
      </w:r>
      <w:r w:rsidRPr="00274967">
        <w:rPr>
          <w:rFonts w:cs="Arial"/>
          <w:lang w:eastAsia="en-US"/>
        </w:rPr>
        <w:t xml:space="preserve">        </w:t>
      </w:r>
      <w:r w:rsidRPr="00274967">
        <w:rPr>
          <w:rFonts w:cs="Arial"/>
          <w:b/>
          <w:lang w:eastAsia="en-US"/>
        </w:rPr>
        <w:t>Available Algorithm(s):</w:t>
      </w:r>
    </w:p>
    <w:tbl>
      <w:tblPr>
        <w:tblW w:w="5400" w:type="dxa"/>
        <w:tblInd w:w="5647" w:type="dxa"/>
        <w:tblLook w:val="04A0" w:firstRow="1" w:lastRow="0" w:firstColumn="1" w:lastColumn="0" w:noHBand="0" w:noVBand="1"/>
      </w:tblPr>
      <w:tblGrid>
        <w:gridCol w:w="5400"/>
      </w:tblGrid>
      <w:tr w:rsidR="00EE0287" w:rsidRPr="00EE0287" w14:paraId="56B45103" w14:textId="77777777" w:rsidTr="00EE0287">
        <w:trPr>
          <w:trHeight w:val="52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8D243F" w14:textId="77777777" w:rsidR="00EE0287" w:rsidRPr="00EE0287" w:rsidRDefault="00EE0287" w:rsidP="00EE0287">
            <w:pPr>
              <w:rPr>
                <w:rFonts w:cs="Calibri"/>
                <w:color w:val="000000"/>
                <w:lang w:val="en-IN" w:eastAsia="en-IN"/>
              </w:rPr>
            </w:pPr>
            <w:r w:rsidRPr="00EE0287">
              <w:rPr>
                <w:rFonts w:cs="Arial"/>
                <w:color w:val="000000"/>
                <w:lang w:eastAsia="en-US"/>
              </w:rPr>
              <w:t>D1-DETMRAPPR (Determine Measurement Reprocessing Approval)</w:t>
            </w:r>
          </w:p>
        </w:tc>
      </w:tr>
    </w:tbl>
    <w:p w14:paraId="30DCEA16" w14:textId="77777777" w:rsidR="00477932" w:rsidRPr="00274967" w:rsidRDefault="00477932" w:rsidP="00477932">
      <w:pPr>
        <w:rPr>
          <w:rFonts w:cs="Arial"/>
          <w:b/>
          <w:lang w:eastAsia="en-US"/>
        </w:rPr>
      </w:pPr>
      <w:r w:rsidRPr="00274967">
        <w:rPr>
          <w:rFonts w:cs="Arial"/>
          <w:b/>
          <w:lang w:eastAsia="en-US"/>
        </w:rPr>
        <w:t xml:space="preserve">Business Object (Y/N)                        Business Object   </w:t>
      </w:r>
    </w:p>
    <w:tbl>
      <w:tblPr>
        <w:tblW w:w="5400" w:type="dxa"/>
        <w:tblInd w:w="5647" w:type="dxa"/>
        <w:tblLook w:val="04A0" w:firstRow="1" w:lastRow="0" w:firstColumn="1" w:lastColumn="0" w:noHBand="0" w:noVBand="1"/>
      </w:tblPr>
      <w:tblGrid>
        <w:gridCol w:w="5400"/>
      </w:tblGrid>
      <w:tr w:rsidR="00EE0287" w:rsidRPr="00EE0287" w14:paraId="6EFA0206" w14:textId="77777777" w:rsidTr="00EE0287">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EB7BD3" w14:textId="77777777" w:rsidR="00EE0287" w:rsidRPr="00EE0287" w:rsidRDefault="00EE0287" w:rsidP="00EE0287">
            <w:pPr>
              <w:jc w:val="both"/>
              <w:rPr>
                <w:rFonts w:cs="Calibri"/>
                <w:color w:val="000000"/>
                <w:lang w:val="en-IN" w:eastAsia="en-IN"/>
              </w:rPr>
            </w:pPr>
            <w:r w:rsidRPr="00EE0287">
              <w:rPr>
                <w:rFonts w:cs="Arial"/>
                <w:color w:val="000000"/>
                <w:lang w:eastAsia="en-US"/>
              </w:rPr>
              <w:t>D1-MeasurementReprocessParent</w:t>
            </w:r>
          </w:p>
        </w:tc>
      </w:tr>
      <w:tr w:rsidR="00EE0287" w:rsidRPr="00EE0287" w14:paraId="32E0C39F" w14:textId="77777777" w:rsidTr="00EE0287">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082C9F1D" w14:textId="77777777" w:rsidR="00EE0287" w:rsidRPr="00EE0287" w:rsidRDefault="00EE0287" w:rsidP="00EE0287">
            <w:pPr>
              <w:jc w:val="both"/>
              <w:rPr>
                <w:rFonts w:cs="Calibri"/>
                <w:color w:val="000000"/>
                <w:lang w:val="en-IN" w:eastAsia="en-IN"/>
              </w:rPr>
            </w:pPr>
            <w:r w:rsidRPr="00EE0287">
              <w:rPr>
                <w:rFonts w:cs="Arial"/>
                <w:color w:val="000000"/>
                <w:lang w:eastAsia="en-US"/>
              </w:rPr>
              <w:t>D1-MeasurementReprocessScalar</w:t>
            </w:r>
          </w:p>
        </w:tc>
      </w:tr>
      <w:tr w:rsidR="00EE0287" w:rsidRPr="00EE0287" w14:paraId="499A6DD9" w14:textId="77777777" w:rsidTr="00EE0287">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3BD8B6B" w14:textId="77777777" w:rsidR="00EE0287" w:rsidRPr="00EE0287" w:rsidRDefault="00EE0287" w:rsidP="00EE0287">
            <w:pPr>
              <w:jc w:val="both"/>
              <w:rPr>
                <w:rFonts w:cs="Calibri"/>
                <w:color w:val="000000"/>
                <w:lang w:val="en-IN" w:eastAsia="en-IN"/>
              </w:rPr>
            </w:pPr>
            <w:r w:rsidRPr="00EE0287">
              <w:rPr>
                <w:rFonts w:cs="Arial"/>
                <w:color w:val="000000"/>
                <w:lang w:eastAsia="en-US"/>
              </w:rPr>
              <w:t>D1-MeasurementReprocesInterval</w:t>
            </w:r>
          </w:p>
        </w:tc>
      </w:tr>
    </w:tbl>
    <w:p w14:paraId="7B3D0092" w14:textId="77777777" w:rsidR="00477932" w:rsidRPr="00274967" w:rsidRDefault="00477932" w:rsidP="00477932">
      <w:pPr>
        <w:rPr>
          <w:rFonts w:cs="Arial"/>
          <w:b/>
          <w:lang w:eastAsia="en-US"/>
        </w:rPr>
      </w:pPr>
      <w:r w:rsidRPr="00274967">
        <w:rPr>
          <w:rFonts w:cs="Arial"/>
          <w:b/>
          <w:lang w:eastAsia="en-US"/>
        </w:rPr>
        <w:t xml:space="preserve">Configuration required (Y/N)          Entities to Configure:  </w:t>
      </w:r>
    </w:p>
    <w:tbl>
      <w:tblPr>
        <w:tblW w:w="5400" w:type="dxa"/>
        <w:tblInd w:w="5647" w:type="dxa"/>
        <w:tblLook w:val="04A0" w:firstRow="1" w:lastRow="0" w:firstColumn="1" w:lastColumn="0" w:noHBand="0" w:noVBand="1"/>
      </w:tblPr>
      <w:tblGrid>
        <w:gridCol w:w="5400"/>
      </w:tblGrid>
      <w:tr w:rsidR="00EE0287" w:rsidRPr="00EE0287" w14:paraId="3D562C8F" w14:textId="77777777" w:rsidTr="00EE0287">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D6B7CD" w14:textId="77777777" w:rsidR="00EE0287" w:rsidRPr="00EE0287" w:rsidRDefault="00EE0287" w:rsidP="00EE0287">
            <w:pPr>
              <w:jc w:val="both"/>
              <w:rPr>
                <w:rFonts w:cs="Calibri"/>
                <w:color w:val="000000"/>
                <w:lang w:val="en-IN" w:eastAsia="en-IN"/>
              </w:rPr>
            </w:pPr>
            <w:r w:rsidRPr="00EE0287">
              <w:rPr>
                <w:rFonts w:cs="Arial"/>
                <w:color w:val="000000"/>
                <w:lang w:eastAsia="en-US"/>
              </w:rPr>
              <w:t>Activity Type for Measurement Reprocessing - Scalar</w:t>
            </w:r>
          </w:p>
        </w:tc>
      </w:tr>
      <w:tr w:rsidR="00EE0287" w:rsidRPr="00EE0287" w14:paraId="259B8D18" w14:textId="77777777" w:rsidTr="00EE0287">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DF831CF" w14:textId="77777777" w:rsidR="00EE0287" w:rsidRPr="00EE0287" w:rsidRDefault="00EE0287" w:rsidP="00EE0287">
            <w:pPr>
              <w:jc w:val="both"/>
              <w:rPr>
                <w:rFonts w:cs="Calibri"/>
                <w:color w:val="000000"/>
                <w:lang w:val="en-IN" w:eastAsia="en-IN"/>
              </w:rPr>
            </w:pPr>
            <w:r w:rsidRPr="00EE0287">
              <w:rPr>
                <w:rFonts w:cs="Arial"/>
                <w:color w:val="000000"/>
                <w:lang w:eastAsia="en-US"/>
              </w:rPr>
              <w:t>Activity Type for Measurement Reprocessing - Interval</w:t>
            </w:r>
          </w:p>
        </w:tc>
      </w:tr>
    </w:tbl>
    <w:p w14:paraId="2219CCDA" w14:textId="77777777" w:rsidR="00477932" w:rsidRDefault="00477932" w:rsidP="00422F9F">
      <w:pPr>
        <w:rPr>
          <w:rFonts w:cs="Arial"/>
          <w:lang w:eastAsia="en-US"/>
        </w:rPr>
      </w:pPr>
    </w:p>
    <w:p w14:paraId="5D57C74B" w14:textId="051B87FC" w:rsidR="00422F9F" w:rsidRPr="00274967" w:rsidRDefault="00000000" w:rsidP="00422F9F">
      <w:pPr>
        <w:rPr>
          <w:lang w:eastAsia="en-US"/>
        </w:rPr>
      </w:pPr>
      <w:hyperlink w:anchor="_Business_Process_Model_7" w:history="1">
        <w:r w:rsidR="00AA651C">
          <w:rPr>
            <w:rStyle w:val="Hyperlink"/>
            <w:rFonts w:cs="Arial"/>
            <w:b/>
            <w:lang w:eastAsia="en-US"/>
          </w:rPr>
          <w:t>7.5</w:t>
        </w:r>
      </w:hyperlink>
      <w:r w:rsidR="00422F9F" w:rsidRPr="00274967">
        <w:rPr>
          <w:rFonts w:cs="Arial"/>
          <w:b/>
          <w:u w:val="single"/>
          <w:lang w:eastAsia="en-US"/>
        </w:rPr>
        <w:t xml:space="preserve"> </w:t>
      </w:r>
      <w:r w:rsidR="008F371C" w:rsidRPr="008F371C">
        <w:rPr>
          <w:rFonts w:cs="Arial"/>
          <w:b/>
          <w:u w:val="single"/>
          <w:lang w:eastAsia="en-US"/>
        </w:rPr>
        <w:t xml:space="preserve">Create </w:t>
      </w:r>
      <w:proofErr w:type="gramStart"/>
      <w:r w:rsidR="008F371C" w:rsidRPr="008F371C">
        <w:rPr>
          <w:rFonts w:cs="Arial"/>
          <w:b/>
          <w:u w:val="single"/>
          <w:lang w:eastAsia="en-US"/>
        </w:rPr>
        <w:t>To</w:t>
      </w:r>
      <w:proofErr w:type="gramEnd"/>
      <w:r w:rsidR="008F371C" w:rsidRPr="008F371C">
        <w:rPr>
          <w:rFonts w:cs="Arial"/>
          <w:b/>
          <w:u w:val="single"/>
          <w:lang w:eastAsia="en-US"/>
        </w:rPr>
        <w:t xml:space="preserve"> Do for Approval and Transition to Approval Required State</w:t>
      </w:r>
    </w:p>
    <w:p w14:paraId="2EAFA2DB" w14:textId="6F02EC76" w:rsidR="00477932" w:rsidRPr="00274967" w:rsidRDefault="00477932" w:rsidP="00477932">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004F1DF9">
        <w:rPr>
          <w:rFonts w:cs="Arial"/>
          <w:lang w:eastAsia="en-US"/>
        </w:rPr>
        <w:t xml:space="preserve"> </w:t>
      </w:r>
      <w:r w:rsidRPr="00274967">
        <w:rPr>
          <w:rFonts w:cs="Arial"/>
          <w:lang w:eastAsia="en-US"/>
        </w:rPr>
        <w:t>(MDM)</w:t>
      </w:r>
    </w:p>
    <w:p w14:paraId="25E02F97" w14:textId="77777777" w:rsidR="00C37A1B" w:rsidRDefault="00C37A1B" w:rsidP="00477932">
      <w:pPr>
        <w:rPr>
          <w:rFonts w:cs="Arial"/>
          <w:b/>
          <w:lang w:eastAsia="en-US"/>
        </w:rPr>
      </w:pPr>
      <w:r>
        <w:rPr>
          <w:rFonts w:cs="Arial"/>
          <w:b/>
          <w:lang w:eastAsia="en-US"/>
        </w:rPr>
        <w:t>Description:</w:t>
      </w:r>
    </w:p>
    <w:p w14:paraId="2307791D" w14:textId="73CD4BC1" w:rsidR="00477932" w:rsidRPr="00274967" w:rsidRDefault="00E60776" w:rsidP="00477932">
      <w:pPr>
        <w:rPr>
          <w:rFonts w:cs="Arial"/>
          <w:lang w:eastAsia="en-US"/>
        </w:rPr>
      </w:pPr>
      <w:r>
        <w:rPr>
          <w:rFonts w:cs="Arial"/>
          <w:lang w:eastAsia="en-US"/>
        </w:rPr>
        <w:t>CCS</w:t>
      </w:r>
      <w:r w:rsidR="004F1DF9">
        <w:rPr>
          <w:rFonts w:cs="Arial"/>
          <w:lang w:eastAsia="en-US"/>
        </w:rPr>
        <w:t xml:space="preserve"> </w:t>
      </w:r>
      <w:r w:rsidR="00477932" w:rsidRPr="00274967">
        <w:rPr>
          <w:rFonts w:cs="Arial"/>
          <w:lang w:eastAsia="en-US"/>
        </w:rPr>
        <w:t xml:space="preserve">(MDM) creates ‘To Do’ for approval required and transitions to ‘Approval </w:t>
      </w:r>
      <w:r w:rsidR="00B533DB" w:rsidRPr="00274967">
        <w:rPr>
          <w:rFonts w:cs="Arial"/>
          <w:lang w:eastAsia="en-US"/>
        </w:rPr>
        <w:t>required</w:t>
      </w:r>
      <w:r w:rsidR="00477932" w:rsidRPr="00274967">
        <w:rPr>
          <w:rFonts w:cs="Arial"/>
          <w:lang w:eastAsia="en-US"/>
        </w:rPr>
        <w:t>’ state.</w:t>
      </w:r>
    </w:p>
    <w:p w14:paraId="4436C1E4" w14:textId="77777777" w:rsidR="00477932" w:rsidRPr="00274967" w:rsidRDefault="00477932" w:rsidP="00477932">
      <w:pPr>
        <w:rPr>
          <w:lang w:eastAsia="en-US"/>
        </w:rPr>
      </w:pPr>
    </w:p>
    <w:p w14:paraId="055188B4" w14:textId="77777777" w:rsidR="00477932" w:rsidRPr="00274967" w:rsidRDefault="00477932" w:rsidP="00477932">
      <w:pPr>
        <w:rPr>
          <w:rFonts w:cs="Arial"/>
          <w:b/>
          <w:lang w:eastAsia="en-US"/>
        </w:rPr>
      </w:pPr>
      <w:r w:rsidRPr="00274967">
        <w:rPr>
          <w:rFonts w:cs="Arial"/>
          <w:b/>
          <w:lang w:eastAsia="en-US"/>
        </w:rPr>
        <w:t xml:space="preserve">Process Plug-in enabled (Y/N) </w:t>
      </w:r>
      <w:r w:rsidRPr="00274967">
        <w:rPr>
          <w:rFonts w:cs="Arial"/>
          <w:lang w:eastAsia="en-US"/>
        </w:rPr>
        <w:t xml:space="preserve">        </w:t>
      </w:r>
      <w:r w:rsidRPr="00274967">
        <w:rPr>
          <w:rFonts w:cs="Arial"/>
          <w:b/>
          <w:lang w:eastAsia="en-US"/>
        </w:rPr>
        <w:t>Available Algorithm(s):</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EE0287" w:rsidRPr="00EE0287" w14:paraId="296B87EB" w14:textId="77777777" w:rsidTr="00F33268">
        <w:trPr>
          <w:trHeight w:val="520"/>
        </w:trPr>
        <w:tc>
          <w:tcPr>
            <w:tcW w:w="5400" w:type="dxa"/>
            <w:shd w:val="clear" w:color="auto" w:fill="auto"/>
            <w:vAlign w:val="center"/>
            <w:hideMark/>
          </w:tcPr>
          <w:p w14:paraId="03C4A145" w14:textId="77777777" w:rsidR="00EE0287" w:rsidRPr="00EE0287" w:rsidRDefault="00EE0287" w:rsidP="00EE0287">
            <w:pPr>
              <w:rPr>
                <w:rFonts w:cs="Calibri"/>
                <w:color w:val="000000"/>
                <w:lang w:val="en-IN" w:eastAsia="en-IN"/>
              </w:rPr>
            </w:pPr>
            <w:r w:rsidRPr="00EE0287">
              <w:rPr>
                <w:rFonts w:cs="Arial"/>
                <w:color w:val="000000"/>
                <w:lang w:eastAsia="en-US"/>
              </w:rPr>
              <w:t>D1-MRAPPTODO (Create Measurement Reprocessing Requiring Approval To-Do Entry)</w:t>
            </w:r>
          </w:p>
        </w:tc>
      </w:tr>
    </w:tbl>
    <w:p w14:paraId="46F7DF9B" w14:textId="77777777" w:rsidR="00E06DFF" w:rsidRDefault="00E06DFF" w:rsidP="00E06DFF">
      <w:pPr>
        <w:rPr>
          <w:rFonts w:cs="Arial"/>
          <w:b/>
          <w:lang w:eastAsia="en-US"/>
        </w:rPr>
      </w:pPr>
      <w:r w:rsidRPr="00274967">
        <w:rPr>
          <w:rFonts w:cs="Arial"/>
          <w:b/>
          <w:lang w:eastAsia="en-US"/>
        </w:rPr>
        <w:t xml:space="preserve">Business Object (Y/N)                        Business Object   </w:t>
      </w:r>
    </w:p>
    <w:tbl>
      <w:tblPr>
        <w:tblW w:w="5400" w:type="dxa"/>
        <w:tblInd w:w="5647" w:type="dxa"/>
        <w:tblLook w:val="04A0" w:firstRow="1" w:lastRow="0" w:firstColumn="1" w:lastColumn="0" w:noHBand="0" w:noVBand="1"/>
      </w:tblPr>
      <w:tblGrid>
        <w:gridCol w:w="5400"/>
      </w:tblGrid>
      <w:tr w:rsidR="00EE0287" w:rsidRPr="00EE0287" w14:paraId="45636D2F"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10824B" w14:textId="77777777" w:rsidR="00EE0287" w:rsidRPr="00EE0287" w:rsidRDefault="00EE0287" w:rsidP="000B1BE2">
            <w:pPr>
              <w:jc w:val="both"/>
              <w:rPr>
                <w:rFonts w:cs="Calibri"/>
                <w:color w:val="000000"/>
                <w:lang w:val="en-IN" w:eastAsia="en-IN"/>
              </w:rPr>
            </w:pPr>
            <w:r w:rsidRPr="00EE0287">
              <w:rPr>
                <w:rFonts w:cs="Arial"/>
                <w:color w:val="000000"/>
                <w:lang w:eastAsia="en-US"/>
              </w:rPr>
              <w:t>D1-MeasurementReprocessParent</w:t>
            </w:r>
          </w:p>
        </w:tc>
      </w:tr>
      <w:tr w:rsidR="00EE0287" w:rsidRPr="00EE0287" w14:paraId="1A3B9226"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12607A2C" w14:textId="77777777" w:rsidR="00EE0287" w:rsidRPr="00EE0287" w:rsidRDefault="00EE0287" w:rsidP="000B1BE2">
            <w:pPr>
              <w:jc w:val="both"/>
              <w:rPr>
                <w:rFonts w:cs="Calibri"/>
                <w:color w:val="000000"/>
                <w:lang w:val="en-IN" w:eastAsia="en-IN"/>
              </w:rPr>
            </w:pPr>
            <w:r w:rsidRPr="00EE0287">
              <w:rPr>
                <w:rFonts w:cs="Arial"/>
                <w:color w:val="000000"/>
                <w:lang w:eastAsia="en-US"/>
              </w:rPr>
              <w:t>D1-MeasurementReprocessScalar</w:t>
            </w:r>
          </w:p>
        </w:tc>
      </w:tr>
      <w:tr w:rsidR="00EE0287" w:rsidRPr="00EE0287" w14:paraId="2F64D709"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7A627D10" w14:textId="77777777" w:rsidR="00EE0287" w:rsidRPr="00EE0287" w:rsidRDefault="00EE0287" w:rsidP="000B1BE2">
            <w:pPr>
              <w:jc w:val="both"/>
              <w:rPr>
                <w:rFonts w:cs="Calibri"/>
                <w:color w:val="000000"/>
                <w:lang w:val="en-IN" w:eastAsia="en-IN"/>
              </w:rPr>
            </w:pPr>
            <w:r w:rsidRPr="00EE0287">
              <w:rPr>
                <w:rFonts w:cs="Arial"/>
                <w:color w:val="000000"/>
                <w:lang w:eastAsia="en-US"/>
              </w:rPr>
              <w:t>D1-MeasurementReprocesInterval</w:t>
            </w:r>
          </w:p>
        </w:tc>
      </w:tr>
    </w:tbl>
    <w:p w14:paraId="4BD6A435" w14:textId="2BF66752" w:rsidR="00477932" w:rsidRPr="00274967" w:rsidRDefault="00477932" w:rsidP="00477932">
      <w:pPr>
        <w:rPr>
          <w:rFonts w:cs="Arial"/>
          <w:b/>
          <w:lang w:eastAsia="en-US"/>
        </w:rPr>
      </w:pPr>
      <w:r w:rsidRPr="00274967">
        <w:rPr>
          <w:rFonts w:cs="Arial"/>
          <w:b/>
          <w:lang w:eastAsia="en-US"/>
        </w:rPr>
        <w:t xml:space="preserve">Configuration required (Y/N)          Entities to Configure:  </w:t>
      </w:r>
    </w:p>
    <w:tbl>
      <w:tblPr>
        <w:tblW w:w="5400" w:type="dxa"/>
        <w:tblInd w:w="5647" w:type="dxa"/>
        <w:tblLook w:val="04A0" w:firstRow="1" w:lastRow="0" w:firstColumn="1" w:lastColumn="0" w:noHBand="0" w:noVBand="1"/>
      </w:tblPr>
      <w:tblGrid>
        <w:gridCol w:w="5400"/>
      </w:tblGrid>
      <w:tr w:rsidR="00EE0287" w:rsidRPr="00EE0287" w14:paraId="79615127" w14:textId="77777777" w:rsidTr="00E55879">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B69439" w14:textId="77777777" w:rsidR="00EE0287" w:rsidRPr="00EE0287" w:rsidRDefault="00000000" w:rsidP="00EE0287">
            <w:pPr>
              <w:jc w:val="both"/>
              <w:rPr>
                <w:rFonts w:cs="Calibri"/>
                <w:color w:val="000000"/>
                <w:lang w:val="en-IN" w:eastAsia="en-IN"/>
              </w:rPr>
            </w:pPr>
            <w:hyperlink r:id="rId21" w:anchor="RANGE!_Usage_Transaction_Seeder_1" w:history="1">
              <w:r w:rsidR="00EE0287" w:rsidRPr="00EE0287">
                <w:rPr>
                  <w:rFonts w:cs="Calibri"/>
                  <w:color w:val="000000"/>
                  <w:lang w:eastAsia="en-IN"/>
                </w:rPr>
                <w:t>To Do Type and Role in Activity Type</w:t>
              </w:r>
            </w:hyperlink>
          </w:p>
        </w:tc>
      </w:tr>
    </w:tbl>
    <w:p w14:paraId="3A9AD8B5" w14:textId="17C44E99" w:rsidR="00422F9F" w:rsidRDefault="00422F9F" w:rsidP="00422F9F">
      <w:pPr>
        <w:rPr>
          <w:rFonts w:cs="Arial"/>
          <w:lang w:eastAsia="en-US"/>
        </w:rPr>
      </w:pPr>
    </w:p>
    <w:p w14:paraId="192E81E6" w14:textId="2479EBF3" w:rsidR="00422F9F" w:rsidRPr="00274967" w:rsidRDefault="00000000" w:rsidP="00422F9F">
      <w:pPr>
        <w:rPr>
          <w:lang w:eastAsia="en-US"/>
        </w:rPr>
      </w:pPr>
      <w:hyperlink w:anchor="_Business_Process_Model_7" w:history="1">
        <w:r w:rsidR="00AA651C">
          <w:rPr>
            <w:rStyle w:val="Hyperlink"/>
            <w:rFonts w:cs="Arial"/>
            <w:b/>
            <w:lang w:eastAsia="en-US"/>
          </w:rPr>
          <w:t>7.6</w:t>
        </w:r>
      </w:hyperlink>
      <w:r w:rsidR="00422F9F" w:rsidRPr="00274967">
        <w:rPr>
          <w:rFonts w:cs="Arial"/>
          <w:b/>
          <w:u w:val="single"/>
          <w:lang w:eastAsia="en-US"/>
        </w:rPr>
        <w:t xml:space="preserve"> </w:t>
      </w:r>
      <w:r w:rsidR="008F371C" w:rsidRPr="008F371C">
        <w:rPr>
          <w:rFonts w:cs="Arial"/>
          <w:b/>
          <w:u w:val="single"/>
          <w:lang w:eastAsia="en-US"/>
        </w:rPr>
        <w:t>Review Change</w:t>
      </w:r>
    </w:p>
    <w:p w14:paraId="0F71880C" w14:textId="633C0349" w:rsidR="00477932" w:rsidRPr="00274967" w:rsidRDefault="00477932" w:rsidP="00477932">
      <w:pPr>
        <w:rPr>
          <w:rFonts w:cs="Arial"/>
          <w:lang w:eastAsia="en-US"/>
        </w:rPr>
      </w:pPr>
      <w:r w:rsidRPr="00274967">
        <w:rPr>
          <w:lang w:eastAsia="en-US"/>
        </w:rPr>
        <w:t>A</w:t>
      </w:r>
      <w:r w:rsidRPr="00274967">
        <w:rPr>
          <w:rFonts w:cs="Arial"/>
          <w:b/>
          <w:lang w:eastAsia="en-US"/>
        </w:rPr>
        <w:t>ctor/Role:</w:t>
      </w:r>
      <w:r w:rsidR="000C1FFA">
        <w:rPr>
          <w:rFonts w:cs="Arial"/>
          <w:b/>
          <w:lang w:eastAsia="en-US"/>
        </w:rPr>
        <w:t xml:space="preserve"> </w:t>
      </w:r>
      <w:r w:rsidRPr="00274967">
        <w:rPr>
          <w:rFonts w:cs="Arial"/>
          <w:lang w:eastAsia="en-US"/>
        </w:rPr>
        <w:t>Authorized User (Approver)</w:t>
      </w:r>
    </w:p>
    <w:p w14:paraId="06EDF03E" w14:textId="77777777" w:rsidR="00C37A1B" w:rsidRDefault="00C37A1B" w:rsidP="00477932">
      <w:pPr>
        <w:rPr>
          <w:rFonts w:cs="Arial"/>
          <w:b/>
          <w:lang w:eastAsia="en-US"/>
        </w:rPr>
      </w:pPr>
      <w:r>
        <w:rPr>
          <w:rFonts w:cs="Arial"/>
          <w:b/>
          <w:lang w:eastAsia="en-US"/>
        </w:rPr>
        <w:t>Description:</w:t>
      </w:r>
    </w:p>
    <w:p w14:paraId="117CDE8C" w14:textId="248E6CBA" w:rsidR="00477932" w:rsidRPr="00274967" w:rsidRDefault="00477932" w:rsidP="00477932">
      <w:pPr>
        <w:rPr>
          <w:rFonts w:cs="Arial"/>
          <w:lang w:eastAsia="en-US"/>
        </w:rPr>
      </w:pPr>
      <w:r w:rsidRPr="00274967">
        <w:rPr>
          <w:rFonts w:cs="Arial"/>
          <w:lang w:eastAsia="en-US"/>
        </w:rPr>
        <w:t>Authorized User (Approver) reviews the change and the update performed on Meter Multiplier of Installation Constant.</w:t>
      </w:r>
    </w:p>
    <w:p w14:paraId="61080452" w14:textId="55F27B16" w:rsidR="00422F9F" w:rsidRDefault="00422F9F" w:rsidP="00422F9F">
      <w:pPr>
        <w:rPr>
          <w:rFonts w:cs="Arial"/>
          <w:lang w:eastAsia="en-US"/>
        </w:rPr>
      </w:pPr>
    </w:p>
    <w:p w14:paraId="34EA14A2" w14:textId="38A379E4" w:rsidR="00422F9F" w:rsidRPr="00274967" w:rsidRDefault="00000000" w:rsidP="00422F9F">
      <w:pPr>
        <w:rPr>
          <w:lang w:eastAsia="en-US"/>
        </w:rPr>
      </w:pPr>
      <w:hyperlink w:anchor="_Business_Process_Model_7" w:history="1">
        <w:r w:rsidR="00AA651C">
          <w:rPr>
            <w:rStyle w:val="Hyperlink"/>
            <w:rFonts w:cs="Arial"/>
            <w:b/>
            <w:lang w:eastAsia="en-US"/>
          </w:rPr>
          <w:t>7.7</w:t>
        </w:r>
      </w:hyperlink>
      <w:r w:rsidR="00422F9F" w:rsidRPr="00274967">
        <w:rPr>
          <w:rFonts w:cs="Arial"/>
          <w:b/>
          <w:u w:val="single"/>
          <w:lang w:eastAsia="en-US"/>
        </w:rPr>
        <w:t xml:space="preserve"> </w:t>
      </w:r>
      <w:r w:rsidR="008F371C" w:rsidRPr="008F371C">
        <w:rPr>
          <w:rFonts w:cs="Arial"/>
          <w:b/>
          <w:u w:val="single"/>
          <w:lang w:eastAsia="en-US"/>
        </w:rPr>
        <w:t>Request to Approve</w:t>
      </w:r>
    </w:p>
    <w:p w14:paraId="29579FF0" w14:textId="49A06EE7" w:rsidR="00477932" w:rsidRPr="00274967" w:rsidRDefault="00477932" w:rsidP="00477932">
      <w:pPr>
        <w:rPr>
          <w:rFonts w:cs="Arial"/>
          <w:lang w:eastAsia="en-US"/>
        </w:rPr>
      </w:pPr>
      <w:r w:rsidRPr="00274967">
        <w:rPr>
          <w:lang w:eastAsia="en-US"/>
        </w:rPr>
        <w:t>A</w:t>
      </w:r>
      <w:r w:rsidRPr="00274967">
        <w:rPr>
          <w:rFonts w:cs="Arial"/>
          <w:b/>
          <w:lang w:eastAsia="en-US"/>
        </w:rPr>
        <w:t>ctor/Role:</w:t>
      </w:r>
      <w:r w:rsidR="000C1FFA">
        <w:rPr>
          <w:rFonts w:cs="Arial"/>
          <w:b/>
          <w:lang w:eastAsia="en-US"/>
        </w:rPr>
        <w:t xml:space="preserve"> </w:t>
      </w:r>
      <w:r w:rsidRPr="00274967">
        <w:rPr>
          <w:rFonts w:cs="Arial"/>
          <w:lang w:eastAsia="en-US"/>
        </w:rPr>
        <w:t>Authorized User (Approver)</w:t>
      </w:r>
    </w:p>
    <w:p w14:paraId="623536DC" w14:textId="77777777" w:rsidR="00C37A1B" w:rsidRDefault="00C37A1B" w:rsidP="00477932">
      <w:pPr>
        <w:rPr>
          <w:rFonts w:cs="Arial"/>
          <w:b/>
          <w:lang w:eastAsia="en-US"/>
        </w:rPr>
      </w:pPr>
      <w:r>
        <w:rPr>
          <w:rFonts w:cs="Arial"/>
          <w:b/>
          <w:lang w:eastAsia="en-US"/>
        </w:rPr>
        <w:t>Description:</w:t>
      </w:r>
    </w:p>
    <w:p w14:paraId="5268EB62" w14:textId="712637BD" w:rsidR="00422F9F" w:rsidRDefault="00477932" w:rsidP="00477932">
      <w:pPr>
        <w:rPr>
          <w:rFonts w:cs="Arial"/>
          <w:lang w:eastAsia="en-US"/>
        </w:rPr>
      </w:pPr>
      <w:r w:rsidRPr="00274967">
        <w:rPr>
          <w:rFonts w:cs="Arial"/>
          <w:lang w:eastAsia="en-US"/>
        </w:rPr>
        <w:t>Authorized User (Approver) makes a request to approve the measurement reprocessing activity.</w:t>
      </w:r>
    </w:p>
    <w:p w14:paraId="31F65B61" w14:textId="77777777" w:rsidR="00477932" w:rsidRDefault="00477932" w:rsidP="00477932">
      <w:pPr>
        <w:rPr>
          <w:rFonts w:cs="Arial"/>
          <w:lang w:eastAsia="en-US"/>
        </w:rPr>
      </w:pPr>
    </w:p>
    <w:p w14:paraId="7D5120E7" w14:textId="7CC51A05" w:rsidR="00422F9F" w:rsidRPr="00274967" w:rsidRDefault="00000000" w:rsidP="00422F9F">
      <w:pPr>
        <w:rPr>
          <w:lang w:eastAsia="en-US"/>
        </w:rPr>
      </w:pPr>
      <w:hyperlink w:anchor="_Business_Process_Model_7" w:history="1">
        <w:r w:rsidR="00AA651C">
          <w:rPr>
            <w:rStyle w:val="Hyperlink"/>
            <w:rFonts w:cs="Arial"/>
            <w:b/>
            <w:lang w:eastAsia="en-US"/>
          </w:rPr>
          <w:t>7.8</w:t>
        </w:r>
      </w:hyperlink>
      <w:r w:rsidR="00422F9F" w:rsidRPr="00274967">
        <w:rPr>
          <w:rFonts w:cs="Arial"/>
          <w:b/>
          <w:u w:val="single"/>
          <w:lang w:eastAsia="en-US"/>
        </w:rPr>
        <w:t xml:space="preserve"> </w:t>
      </w:r>
      <w:r w:rsidR="008F371C" w:rsidRPr="008F371C">
        <w:rPr>
          <w:rFonts w:cs="Arial"/>
          <w:b/>
          <w:u w:val="single"/>
          <w:lang w:eastAsia="en-US"/>
        </w:rPr>
        <w:t xml:space="preserve">Complete </w:t>
      </w:r>
      <w:proofErr w:type="gramStart"/>
      <w:r w:rsidR="008F371C" w:rsidRPr="008F371C">
        <w:rPr>
          <w:rFonts w:cs="Arial"/>
          <w:b/>
          <w:u w:val="single"/>
          <w:lang w:eastAsia="en-US"/>
        </w:rPr>
        <w:t>To</w:t>
      </w:r>
      <w:proofErr w:type="gramEnd"/>
      <w:r w:rsidR="008F371C" w:rsidRPr="008F371C">
        <w:rPr>
          <w:rFonts w:cs="Arial"/>
          <w:b/>
          <w:u w:val="single"/>
          <w:lang w:eastAsia="en-US"/>
        </w:rPr>
        <w:t xml:space="preserve"> Do</w:t>
      </w:r>
    </w:p>
    <w:p w14:paraId="6879264D" w14:textId="0CEC00A8" w:rsidR="00477932" w:rsidRPr="00274967" w:rsidRDefault="00477932" w:rsidP="00477932">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004F1DF9">
        <w:rPr>
          <w:rFonts w:cs="Arial"/>
          <w:lang w:eastAsia="en-US"/>
        </w:rPr>
        <w:t xml:space="preserve"> </w:t>
      </w:r>
      <w:r w:rsidRPr="00274967">
        <w:rPr>
          <w:rFonts w:cs="Arial"/>
          <w:lang w:eastAsia="en-US"/>
        </w:rPr>
        <w:t>(MDM)</w:t>
      </w:r>
    </w:p>
    <w:p w14:paraId="769CDBF5" w14:textId="77777777" w:rsidR="00C37A1B" w:rsidRDefault="00C37A1B" w:rsidP="00477932">
      <w:pPr>
        <w:rPr>
          <w:rFonts w:cs="Arial"/>
          <w:b/>
          <w:lang w:eastAsia="en-US"/>
        </w:rPr>
      </w:pPr>
      <w:r>
        <w:rPr>
          <w:rFonts w:cs="Arial"/>
          <w:b/>
          <w:lang w:eastAsia="en-US"/>
        </w:rPr>
        <w:t>Description:</w:t>
      </w:r>
    </w:p>
    <w:p w14:paraId="0ABF4C44" w14:textId="2E8670A9" w:rsidR="00477932" w:rsidRPr="00274967" w:rsidRDefault="00E60776" w:rsidP="00477932">
      <w:pPr>
        <w:rPr>
          <w:rFonts w:cs="Arial"/>
          <w:u w:val="single"/>
          <w:lang w:eastAsia="en-US"/>
        </w:rPr>
      </w:pPr>
      <w:r>
        <w:rPr>
          <w:rFonts w:cs="Arial"/>
          <w:lang w:eastAsia="en-US"/>
        </w:rPr>
        <w:t>CCS</w:t>
      </w:r>
      <w:r w:rsidR="004F1DF9">
        <w:rPr>
          <w:rFonts w:cs="Arial"/>
          <w:lang w:eastAsia="en-US"/>
        </w:rPr>
        <w:t xml:space="preserve"> </w:t>
      </w:r>
      <w:r w:rsidR="00477932" w:rsidRPr="00274967">
        <w:rPr>
          <w:rFonts w:cs="Arial"/>
          <w:lang w:eastAsia="en-US"/>
        </w:rPr>
        <w:t xml:space="preserve">(MDM) completes ‘To Do’ created. </w:t>
      </w:r>
    </w:p>
    <w:p w14:paraId="3A73B4E3" w14:textId="77777777" w:rsidR="00477932" w:rsidRPr="00274967" w:rsidRDefault="00477932" w:rsidP="00477932">
      <w:pPr>
        <w:rPr>
          <w:lang w:eastAsia="en-US"/>
        </w:rPr>
      </w:pPr>
    </w:p>
    <w:p w14:paraId="2C365AD3" w14:textId="77777777" w:rsidR="00477932" w:rsidRPr="00274967" w:rsidRDefault="00477932" w:rsidP="00477932">
      <w:pPr>
        <w:rPr>
          <w:rFonts w:cs="Arial"/>
          <w:b/>
          <w:lang w:eastAsia="en-US"/>
        </w:rPr>
      </w:pPr>
      <w:r w:rsidRPr="00274967">
        <w:rPr>
          <w:rFonts w:cs="Arial"/>
          <w:b/>
          <w:lang w:eastAsia="en-US"/>
        </w:rPr>
        <w:t xml:space="preserve">Process Plug-in enabled (Y/N) </w:t>
      </w:r>
      <w:r w:rsidRPr="00274967">
        <w:rPr>
          <w:rFonts w:cs="Arial"/>
          <w:lang w:eastAsia="en-US"/>
        </w:rPr>
        <w:t xml:space="preserve">        </w:t>
      </w:r>
      <w:r w:rsidRPr="00274967">
        <w:rPr>
          <w:rFonts w:cs="Arial"/>
          <w:b/>
          <w:lang w:eastAsia="en-US"/>
        </w:rPr>
        <w:t>Available Algorithm(s):</w:t>
      </w:r>
    </w:p>
    <w:tbl>
      <w:tblPr>
        <w:tblW w:w="5400" w:type="dxa"/>
        <w:tblInd w:w="5647" w:type="dxa"/>
        <w:tblLook w:val="04A0" w:firstRow="1" w:lastRow="0" w:firstColumn="1" w:lastColumn="0" w:noHBand="0" w:noVBand="1"/>
      </w:tblPr>
      <w:tblGrid>
        <w:gridCol w:w="5400"/>
      </w:tblGrid>
      <w:tr w:rsidR="00E55879" w:rsidRPr="00E55879" w14:paraId="60BDCB7A" w14:textId="77777777" w:rsidTr="00E55879">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BC6D67" w14:textId="77777777" w:rsidR="00E55879" w:rsidRPr="00E55879" w:rsidRDefault="00E55879" w:rsidP="00E55879">
            <w:pPr>
              <w:jc w:val="both"/>
              <w:rPr>
                <w:rFonts w:cs="Calibri"/>
                <w:color w:val="000000"/>
                <w:lang w:val="en-IN" w:eastAsia="en-IN"/>
              </w:rPr>
            </w:pPr>
            <w:r w:rsidRPr="00E55879">
              <w:rPr>
                <w:rFonts w:cs="Arial"/>
                <w:color w:val="000000"/>
                <w:lang w:eastAsia="en-US"/>
              </w:rPr>
              <w:t>D1-GTDCBO (Generic To-Do Completion for BOs)</w:t>
            </w:r>
          </w:p>
        </w:tc>
      </w:tr>
    </w:tbl>
    <w:p w14:paraId="65EFE2CC" w14:textId="594A68A6" w:rsidR="00477932" w:rsidRDefault="00477932" w:rsidP="00477932">
      <w:pPr>
        <w:rPr>
          <w:rFonts w:cs="Arial"/>
          <w:b/>
          <w:lang w:eastAsia="en-US"/>
        </w:rPr>
      </w:pPr>
      <w:r w:rsidRPr="00274967">
        <w:rPr>
          <w:rFonts w:cs="Arial"/>
          <w:b/>
          <w:lang w:eastAsia="en-US"/>
        </w:rPr>
        <w:t xml:space="preserve">Business Object (Y/N)                        Business Object   </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E55879" w:rsidRPr="00E55879" w14:paraId="0CD66F66" w14:textId="77777777" w:rsidTr="00E55879">
        <w:trPr>
          <w:trHeight w:val="290"/>
        </w:trPr>
        <w:tc>
          <w:tcPr>
            <w:tcW w:w="5400" w:type="dxa"/>
            <w:shd w:val="clear" w:color="auto" w:fill="auto"/>
            <w:hideMark/>
          </w:tcPr>
          <w:p w14:paraId="72C50ED1" w14:textId="6DE85240" w:rsidR="00E55879" w:rsidRPr="00E55879" w:rsidRDefault="00E55879" w:rsidP="00E55879">
            <w:pPr>
              <w:jc w:val="both"/>
              <w:rPr>
                <w:rFonts w:cs="Calibri"/>
                <w:color w:val="000000"/>
                <w:lang w:val="en-IN" w:eastAsia="en-IN"/>
              </w:rPr>
            </w:pPr>
            <w:r w:rsidRPr="00C76C93">
              <w:rPr>
                <w:rFonts w:cs="Arial"/>
                <w:lang w:eastAsia="en-US"/>
              </w:rPr>
              <w:t>D1-MeasurementReprocessParent</w:t>
            </w:r>
          </w:p>
        </w:tc>
      </w:tr>
      <w:tr w:rsidR="00E55879" w:rsidRPr="00E55879" w14:paraId="5359CB2D" w14:textId="77777777" w:rsidTr="00E55879">
        <w:trPr>
          <w:trHeight w:val="290"/>
        </w:trPr>
        <w:tc>
          <w:tcPr>
            <w:tcW w:w="5400" w:type="dxa"/>
            <w:shd w:val="clear" w:color="auto" w:fill="auto"/>
            <w:hideMark/>
          </w:tcPr>
          <w:p w14:paraId="197C5F1E" w14:textId="4853CC0C" w:rsidR="00E55879" w:rsidRPr="00E55879" w:rsidRDefault="00E55879" w:rsidP="00E55879">
            <w:pPr>
              <w:jc w:val="both"/>
              <w:rPr>
                <w:rFonts w:cs="Calibri"/>
                <w:color w:val="000000"/>
                <w:lang w:val="en-IN" w:eastAsia="en-IN"/>
              </w:rPr>
            </w:pPr>
            <w:r w:rsidRPr="00C76C93">
              <w:rPr>
                <w:rFonts w:cs="Arial"/>
                <w:lang w:eastAsia="en-US"/>
              </w:rPr>
              <w:t>D1-MeasurementReprocessScalar</w:t>
            </w:r>
          </w:p>
        </w:tc>
      </w:tr>
      <w:tr w:rsidR="00E55879" w:rsidRPr="00E55879" w14:paraId="0ED6336F" w14:textId="77777777" w:rsidTr="00E55879">
        <w:trPr>
          <w:trHeight w:val="290"/>
        </w:trPr>
        <w:tc>
          <w:tcPr>
            <w:tcW w:w="5400" w:type="dxa"/>
            <w:shd w:val="clear" w:color="auto" w:fill="auto"/>
            <w:hideMark/>
          </w:tcPr>
          <w:p w14:paraId="36D46FEA" w14:textId="75E2622C" w:rsidR="00E55879" w:rsidRPr="00E55879" w:rsidRDefault="00E55879" w:rsidP="00E55879">
            <w:pPr>
              <w:jc w:val="both"/>
              <w:rPr>
                <w:rFonts w:cs="Calibri"/>
                <w:color w:val="000000"/>
                <w:lang w:val="en-IN" w:eastAsia="en-IN"/>
              </w:rPr>
            </w:pPr>
            <w:r w:rsidRPr="00C76C93">
              <w:rPr>
                <w:rFonts w:cs="Arial"/>
                <w:lang w:eastAsia="en-US"/>
              </w:rPr>
              <w:t>D1-MeasurementReprocesInterval</w:t>
            </w:r>
          </w:p>
        </w:tc>
      </w:tr>
    </w:tbl>
    <w:p w14:paraId="6A2DC3C2" w14:textId="77777777" w:rsidR="00422F9F" w:rsidRPr="00274967" w:rsidRDefault="00422F9F" w:rsidP="00422F9F">
      <w:pPr>
        <w:rPr>
          <w:rFonts w:cs="Arial"/>
          <w:lang w:eastAsia="en-US"/>
        </w:rPr>
      </w:pPr>
    </w:p>
    <w:p w14:paraId="40437F5A" w14:textId="27C01B05" w:rsidR="008F371C" w:rsidRPr="00274967" w:rsidRDefault="00000000" w:rsidP="008F371C">
      <w:pPr>
        <w:rPr>
          <w:lang w:eastAsia="en-US"/>
        </w:rPr>
      </w:pPr>
      <w:hyperlink w:anchor="_Business_Process_Model_7" w:history="1">
        <w:r w:rsidR="00AA651C">
          <w:rPr>
            <w:rStyle w:val="Hyperlink"/>
            <w:rFonts w:cs="Arial"/>
            <w:b/>
            <w:lang w:eastAsia="en-US"/>
          </w:rPr>
          <w:t>7.9</w:t>
        </w:r>
      </w:hyperlink>
      <w:r w:rsidR="008F371C" w:rsidRPr="00274967">
        <w:rPr>
          <w:rFonts w:cs="Arial"/>
          <w:b/>
          <w:u w:val="single"/>
          <w:lang w:eastAsia="en-US"/>
        </w:rPr>
        <w:t xml:space="preserve"> </w:t>
      </w:r>
      <w:r w:rsidR="008F371C" w:rsidRPr="008F371C">
        <w:rPr>
          <w:rFonts w:cs="Arial"/>
          <w:b/>
          <w:u w:val="single"/>
          <w:lang w:eastAsia="en-US"/>
        </w:rPr>
        <w:t>Update Measurement Reprocessing Activity to Ready for Processing State</w:t>
      </w:r>
    </w:p>
    <w:p w14:paraId="30056E96" w14:textId="7302D80E" w:rsidR="00F40E55" w:rsidRPr="00274967" w:rsidRDefault="00F40E55" w:rsidP="00F40E55">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004F1DF9">
        <w:rPr>
          <w:rFonts w:cs="Arial"/>
          <w:lang w:eastAsia="en-US"/>
        </w:rPr>
        <w:t xml:space="preserve"> </w:t>
      </w:r>
      <w:r w:rsidRPr="00274967">
        <w:rPr>
          <w:rFonts w:cs="Arial"/>
          <w:lang w:eastAsia="en-US"/>
        </w:rPr>
        <w:t>(MDM)</w:t>
      </w:r>
    </w:p>
    <w:p w14:paraId="2F6A84EB" w14:textId="77777777" w:rsidR="00C37A1B" w:rsidRDefault="00C37A1B" w:rsidP="00F40E55">
      <w:pPr>
        <w:rPr>
          <w:rFonts w:cs="Arial"/>
          <w:b/>
          <w:lang w:eastAsia="en-US"/>
        </w:rPr>
      </w:pPr>
      <w:r>
        <w:rPr>
          <w:rFonts w:cs="Arial"/>
          <w:b/>
          <w:lang w:eastAsia="en-US"/>
        </w:rPr>
        <w:t>Description:</w:t>
      </w:r>
    </w:p>
    <w:p w14:paraId="5B703161" w14:textId="7AAF3AAA" w:rsidR="00F40E55" w:rsidRPr="00274967" w:rsidRDefault="00E60776" w:rsidP="00F40E55">
      <w:pPr>
        <w:rPr>
          <w:rFonts w:cs="Arial"/>
          <w:lang w:eastAsia="en-US"/>
        </w:rPr>
      </w:pPr>
      <w:r>
        <w:rPr>
          <w:rFonts w:cs="Arial"/>
          <w:lang w:eastAsia="en-US"/>
        </w:rPr>
        <w:t>CCS</w:t>
      </w:r>
      <w:r w:rsidR="004F1DF9">
        <w:rPr>
          <w:rFonts w:cs="Arial"/>
          <w:lang w:eastAsia="en-US"/>
        </w:rPr>
        <w:t xml:space="preserve"> </w:t>
      </w:r>
      <w:r w:rsidR="00F40E55" w:rsidRPr="00274967">
        <w:rPr>
          <w:rFonts w:cs="Arial"/>
          <w:lang w:eastAsia="en-US"/>
        </w:rPr>
        <w:t>(MDM) updates measurement reprocessing activity to ‘Ready for Processing’ state.</w:t>
      </w:r>
    </w:p>
    <w:p w14:paraId="018B728B" w14:textId="77777777" w:rsidR="00F33268" w:rsidRDefault="00F33268" w:rsidP="00F40E55">
      <w:pPr>
        <w:rPr>
          <w:rFonts w:cs="Arial"/>
          <w:b/>
          <w:lang w:eastAsia="en-US"/>
        </w:rPr>
      </w:pPr>
    </w:p>
    <w:p w14:paraId="045909F9" w14:textId="07EF4735" w:rsidR="00F40E55" w:rsidRPr="00274967" w:rsidRDefault="00F40E55" w:rsidP="00F40E55">
      <w:pPr>
        <w:rPr>
          <w:rFonts w:cs="Arial"/>
          <w:b/>
          <w:lang w:eastAsia="en-US"/>
        </w:rPr>
      </w:pPr>
      <w:r w:rsidRPr="00274967">
        <w:rPr>
          <w:rFonts w:cs="Arial"/>
          <w:b/>
          <w:lang w:eastAsia="en-US"/>
        </w:rPr>
        <w:t xml:space="preserve">Business Object (Y/N)                        Business Object   </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E55879" w:rsidRPr="00E55879" w14:paraId="3AB0BFB3" w14:textId="77777777" w:rsidTr="000B1BE2">
        <w:trPr>
          <w:trHeight w:val="290"/>
        </w:trPr>
        <w:tc>
          <w:tcPr>
            <w:tcW w:w="5400" w:type="dxa"/>
            <w:shd w:val="clear" w:color="auto" w:fill="auto"/>
            <w:hideMark/>
          </w:tcPr>
          <w:p w14:paraId="61A2B96F" w14:textId="77777777" w:rsidR="00E55879" w:rsidRPr="00E55879" w:rsidRDefault="00E55879" w:rsidP="000B1BE2">
            <w:pPr>
              <w:jc w:val="both"/>
              <w:rPr>
                <w:rFonts w:cs="Calibri"/>
                <w:color w:val="000000"/>
                <w:lang w:val="en-IN" w:eastAsia="en-IN"/>
              </w:rPr>
            </w:pPr>
            <w:r w:rsidRPr="00C76C93">
              <w:rPr>
                <w:rFonts w:cs="Arial"/>
                <w:lang w:eastAsia="en-US"/>
              </w:rPr>
              <w:t>D1-MeasurementReprocessParent</w:t>
            </w:r>
          </w:p>
        </w:tc>
      </w:tr>
      <w:tr w:rsidR="00E55879" w:rsidRPr="00E55879" w14:paraId="6F0DE7A3" w14:textId="77777777" w:rsidTr="000B1BE2">
        <w:trPr>
          <w:trHeight w:val="290"/>
        </w:trPr>
        <w:tc>
          <w:tcPr>
            <w:tcW w:w="5400" w:type="dxa"/>
            <w:shd w:val="clear" w:color="auto" w:fill="auto"/>
            <w:hideMark/>
          </w:tcPr>
          <w:p w14:paraId="29B710D8" w14:textId="77777777" w:rsidR="00E55879" w:rsidRPr="00E55879" w:rsidRDefault="00E55879" w:rsidP="000B1BE2">
            <w:pPr>
              <w:jc w:val="both"/>
              <w:rPr>
                <w:rFonts w:cs="Calibri"/>
                <w:color w:val="000000"/>
                <w:lang w:val="en-IN" w:eastAsia="en-IN"/>
              </w:rPr>
            </w:pPr>
            <w:r w:rsidRPr="00C76C93">
              <w:rPr>
                <w:rFonts w:cs="Arial"/>
                <w:lang w:eastAsia="en-US"/>
              </w:rPr>
              <w:t>D1-MeasurementReprocessScalar</w:t>
            </w:r>
          </w:p>
        </w:tc>
      </w:tr>
      <w:tr w:rsidR="00E55879" w:rsidRPr="00E55879" w14:paraId="52000DB9" w14:textId="77777777" w:rsidTr="000B1BE2">
        <w:trPr>
          <w:trHeight w:val="290"/>
        </w:trPr>
        <w:tc>
          <w:tcPr>
            <w:tcW w:w="5400" w:type="dxa"/>
            <w:shd w:val="clear" w:color="auto" w:fill="auto"/>
            <w:hideMark/>
          </w:tcPr>
          <w:p w14:paraId="037C48C3" w14:textId="77777777" w:rsidR="00E55879" w:rsidRPr="00E55879" w:rsidRDefault="00E55879" w:rsidP="000B1BE2">
            <w:pPr>
              <w:jc w:val="both"/>
              <w:rPr>
                <w:rFonts w:cs="Calibri"/>
                <w:color w:val="000000"/>
                <w:lang w:val="en-IN" w:eastAsia="en-IN"/>
              </w:rPr>
            </w:pPr>
            <w:r w:rsidRPr="00C76C93">
              <w:rPr>
                <w:rFonts w:cs="Arial"/>
                <w:lang w:eastAsia="en-US"/>
              </w:rPr>
              <w:t>D1-MeasurementReprocesInterval</w:t>
            </w:r>
          </w:p>
        </w:tc>
      </w:tr>
    </w:tbl>
    <w:p w14:paraId="5F0B6A80" w14:textId="5520786F" w:rsidR="00F40E55" w:rsidRDefault="00F40E55" w:rsidP="00F40E55">
      <w:pPr>
        <w:rPr>
          <w:rFonts w:cs="Arial"/>
          <w:b/>
          <w:lang w:eastAsia="en-US"/>
        </w:rPr>
      </w:pPr>
      <w:r w:rsidRPr="00274967">
        <w:rPr>
          <w:rFonts w:cs="Arial"/>
          <w:b/>
          <w:lang w:eastAsia="en-US"/>
        </w:rPr>
        <w:t xml:space="preserve">Customizable process (Y/N)             Process Name    </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E55879" w:rsidRPr="00E55879" w14:paraId="0949C691" w14:textId="77777777" w:rsidTr="000B1BE2">
        <w:trPr>
          <w:trHeight w:val="290"/>
        </w:trPr>
        <w:tc>
          <w:tcPr>
            <w:tcW w:w="5400" w:type="dxa"/>
            <w:shd w:val="clear" w:color="auto" w:fill="auto"/>
            <w:hideMark/>
          </w:tcPr>
          <w:p w14:paraId="5341403A" w14:textId="3657311C" w:rsidR="00E55879" w:rsidRPr="00E55879" w:rsidRDefault="00E55879" w:rsidP="000B1BE2">
            <w:pPr>
              <w:jc w:val="both"/>
              <w:rPr>
                <w:rFonts w:cs="Calibri"/>
                <w:color w:val="000000"/>
                <w:lang w:val="en-IN" w:eastAsia="en-IN"/>
              </w:rPr>
            </w:pPr>
            <w:r w:rsidRPr="00E55879">
              <w:rPr>
                <w:rFonts w:cs="Arial"/>
                <w:lang w:eastAsia="en-US"/>
              </w:rPr>
              <w:t>D1-MRAC (Measurement Reprocessing Monitor)</w:t>
            </w:r>
          </w:p>
        </w:tc>
      </w:tr>
    </w:tbl>
    <w:p w14:paraId="1DE7735C" w14:textId="77777777" w:rsidR="00E55879" w:rsidRPr="00274967" w:rsidRDefault="00E55879" w:rsidP="00F40E55">
      <w:pPr>
        <w:rPr>
          <w:rFonts w:cs="Arial"/>
          <w:b/>
          <w:lang w:eastAsia="en-US"/>
        </w:rPr>
      </w:pPr>
    </w:p>
    <w:p w14:paraId="6E73D1CB" w14:textId="3D00B1BD" w:rsidR="008F371C" w:rsidRPr="00274967" w:rsidRDefault="00000000" w:rsidP="008F371C">
      <w:pPr>
        <w:rPr>
          <w:lang w:eastAsia="en-US"/>
        </w:rPr>
      </w:pPr>
      <w:hyperlink w:anchor="_Business_Process_Model_7" w:history="1">
        <w:r w:rsidR="00AA651C">
          <w:rPr>
            <w:rStyle w:val="Hyperlink"/>
            <w:rFonts w:cs="Arial"/>
            <w:b/>
            <w:lang w:eastAsia="en-US"/>
          </w:rPr>
          <w:t>8.0</w:t>
        </w:r>
      </w:hyperlink>
      <w:r w:rsidR="008F371C" w:rsidRPr="00274967">
        <w:rPr>
          <w:rFonts w:cs="Arial"/>
          <w:b/>
          <w:u w:val="single"/>
          <w:lang w:eastAsia="en-US"/>
        </w:rPr>
        <w:t xml:space="preserve"> </w:t>
      </w:r>
      <w:r w:rsidR="008F371C" w:rsidRPr="008F371C">
        <w:rPr>
          <w:rFonts w:cs="Arial"/>
          <w:b/>
          <w:u w:val="single"/>
          <w:lang w:eastAsia="en-US"/>
        </w:rPr>
        <w:t>Request to Discard</w:t>
      </w:r>
    </w:p>
    <w:p w14:paraId="01396489" w14:textId="4F07DE2D" w:rsidR="00F40E55" w:rsidRPr="00274967" w:rsidRDefault="00F40E55" w:rsidP="00F40E55">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 (Approver)</w:t>
      </w:r>
    </w:p>
    <w:p w14:paraId="76830D2B" w14:textId="77777777" w:rsidR="00C37A1B" w:rsidRDefault="00C37A1B" w:rsidP="00F40E55">
      <w:pPr>
        <w:rPr>
          <w:rFonts w:cs="Arial"/>
          <w:b/>
          <w:lang w:eastAsia="en-US"/>
        </w:rPr>
      </w:pPr>
      <w:r>
        <w:rPr>
          <w:rFonts w:cs="Arial"/>
          <w:b/>
          <w:lang w:eastAsia="en-US"/>
        </w:rPr>
        <w:t>Description:</w:t>
      </w:r>
    </w:p>
    <w:p w14:paraId="11D291F2" w14:textId="2479FA46" w:rsidR="00F40E55" w:rsidRPr="00F41C7E" w:rsidRDefault="00F40E55" w:rsidP="00F40E55">
      <w:pPr>
        <w:rPr>
          <w:rFonts w:cs="Arial"/>
          <w:i/>
          <w:iCs/>
          <w:lang w:eastAsia="en-US"/>
        </w:rPr>
      </w:pPr>
      <w:r w:rsidRPr="00274967">
        <w:rPr>
          <w:rFonts w:cs="Arial"/>
          <w:lang w:eastAsia="en-US"/>
        </w:rPr>
        <w:t xml:space="preserve">Authorized User can make a request to discard measurement reprocessing activity. </w:t>
      </w:r>
    </w:p>
    <w:p w14:paraId="64D077E7" w14:textId="77777777" w:rsidR="00F40E55" w:rsidRPr="00F41C7E" w:rsidRDefault="00F40E55" w:rsidP="00F40E55">
      <w:pPr>
        <w:rPr>
          <w:rFonts w:cs="Arial"/>
          <w:i/>
          <w:iCs/>
          <w:lang w:eastAsia="en-US"/>
        </w:rPr>
      </w:pPr>
      <w:r w:rsidRPr="00D87A6F">
        <w:rPr>
          <w:rFonts w:cs="Arial"/>
          <w:b/>
          <w:bCs/>
          <w:lang w:eastAsia="en-US"/>
        </w:rPr>
        <w:t>Note</w:t>
      </w:r>
      <w:r w:rsidRPr="00D87A6F">
        <w:rPr>
          <w:rFonts w:cs="Arial"/>
          <w:lang w:eastAsia="en-US"/>
        </w:rPr>
        <w:t>: An activity discarded stays in database and is not completely removed from system.</w:t>
      </w:r>
    </w:p>
    <w:p w14:paraId="620AFF8C" w14:textId="0E0DBB24" w:rsidR="008F371C" w:rsidRDefault="008F371C" w:rsidP="00422F9F">
      <w:pPr>
        <w:rPr>
          <w:rFonts w:cs="Arial"/>
          <w:lang w:eastAsia="en-US"/>
        </w:rPr>
      </w:pPr>
    </w:p>
    <w:p w14:paraId="0C3DDF2C" w14:textId="22DAD0BE" w:rsidR="008F371C" w:rsidRPr="00274967" w:rsidRDefault="00000000" w:rsidP="008F371C">
      <w:pPr>
        <w:rPr>
          <w:lang w:eastAsia="en-US"/>
        </w:rPr>
      </w:pPr>
      <w:hyperlink w:anchor="_Business_Process_Model_7" w:history="1">
        <w:r w:rsidR="00AA651C">
          <w:rPr>
            <w:rStyle w:val="Hyperlink"/>
            <w:rFonts w:cs="Arial"/>
            <w:b/>
            <w:lang w:eastAsia="en-US"/>
          </w:rPr>
          <w:t>8.1</w:t>
        </w:r>
      </w:hyperlink>
      <w:r w:rsidR="008F371C" w:rsidRPr="00274967">
        <w:rPr>
          <w:rFonts w:cs="Arial"/>
          <w:b/>
          <w:u w:val="single"/>
          <w:lang w:eastAsia="en-US"/>
        </w:rPr>
        <w:t xml:space="preserve"> </w:t>
      </w:r>
      <w:r w:rsidR="008F371C" w:rsidRPr="008F371C">
        <w:rPr>
          <w:rFonts w:cs="Arial"/>
          <w:b/>
          <w:u w:val="single"/>
          <w:lang w:eastAsia="en-US"/>
        </w:rPr>
        <w:t>Discard Measurement Reprocessing Activity</w:t>
      </w:r>
    </w:p>
    <w:p w14:paraId="5D6022E0" w14:textId="19CD2046" w:rsidR="00F40E55" w:rsidRPr="00274967" w:rsidRDefault="00F40E55" w:rsidP="00F40E55">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004F1DF9">
        <w:rPr>
          <w:rFonts w:cs="Arial"/>
          <w:lang w:eastAsia="en-US"/>
        </w:rPr>
        <w:t xml:space="preserve"> </w:t>
      </w:r>
      <w:r w:rsidRPr="00274967">
        <w:rPr>
          <w:rFonts w:cs="Arial"/>
          <w:lang w:eastAsia="en-US"/>
        </w:rPr>
        <w:t>(MDM)</w:t>
      </w:r>
    </w:p>
    <w:p w14:paraId="529DC820" w14:textId="77777777" w:rsidR="00C37A1B" w:rsidRDefault="00C37A1B" w:rsidP="00F40E55">
      <w:pPr>
        <w:rPr>
          <w:rFonts w:cs="Arial"/>
          <w:b/>
          <w:lang w:eastAsia="en-US"/>
        </w:rPr>
      </w:pPr>
      <w:r>
        <w:rPr>
          <w:rFonts w:cs="Arial"/>
          <w:b/>
          <w:lang w:eastAsia="en-US"/>
        </w:rPr>
        <w:t>Description:</w:t>
      </w:r>
    </w:p>
    <w:p w14:paraId="4C26DF70" w14:textId="3A063E4B" w:rsidR="00F40E55" w:rsidRPr="00274967" w:rsidRDefault="00E60776" w:rsidP="00F40E55">
      <w:pPr>
        <w:rPr>
          <w:rFonts w:cs="Arial"/>
          <w:lang w:eastAsia="en-US"/>
        </w:rPr>
      </w:pPr>
      <w:r>
        <w:rPr>
          <w:rFonts w:cs="Arial"/>
          <w:lang w:eastAsia="en-US"/>
        </w:rPr>
        <w:t>CCS</w:t>
      </w:r>
      <w:r w:rsidR="004F1DF9">
        <w:rPr>
          <w:rFonts w:cs="Arial"/>
          <w:lang w:eastAsia="en-US"/>
        </w:rPr>
        <w:t xml:space="preserve"> </w:t>
      </w:r>
      <w:r w:rsidR="00F40E55" w:rsidRPr="00274967">
        <w:rPr>
          <w:rFonts w:cs="Arial"/>
          <w:lang w:eastAsia="en-US"/>
        </w:rPr>
        <w:t>(MDM) discards measurement reprocessing activity.</w:t>
      </w:r>
    </w:p>
    <w:p w14:paraId="06C6E4F8" w14:textId="77777777" w:rsidR="00927F55" w:rsidRDefault="00927F55" w:rsidP="00422F9F">
      <w:pPr>
        <w:rPr>
          <w:rFonts w:cs="Arial"/>
          <w:lang w:eastAsia="en-US"/>
        </w:rPr>
      </w:pPr>
    </w:p>
    <w:p w14:paraId="05803815" w14:textId="605CFB39" w:rsidR="008F371C" w:rsidRPr="00274967" w:rsidRDefault="00000000" w:rsidP="008F371C">
      <w:pPr>
        <w:rPr>
          <w:lang w:eastAsia="en-US"/>
        </w:rPr>
      </w:pPr>
      <w:hyperlink w:anchor="_Business_Process_Model_7" w:history="1">
        <w:r w:rsidR="00AA651C">
          <w:rPr>
            <w:rStyle w:val="Hyperlink"/>
            <w:rFonts w:cs="Arial"/>
            <w:b/>
            <w:lang w:eastAsia="en-US"/>
          </w:rPr>
          <w:t>8.2</w:t>
        </w:r>
      </w:hyperlink>
      <w:r w:rsidR="008F371C" w:rsidRPr="008F371C">
        <w:rPr>
          <w:rFonts w:cs="Arial"/>
          <w:b/>
          <w:u w:val="single"/>
          <w:lang w:eastAsia="en-US"/>
        </w:rPr>
        <w:t>Analyze Measurement Reprocessing</w:t>
      </w:r>
    </w:p>
    <w:p w14:paraId="115C4E59" w14:textId="3C95CC09" w:rsidR="00F40E55" w:rsidRPr="00274967" w:rsidRDefault="00F40E55" w:rsidP="00F40E55">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w:t>
      </w:r>
    </w:p>
    <w:p w14:paraId="22CEB18D" w14:textId="77777777" w:rsidR="00C37A1B" w:rsidRDefault="00C37A1B" w:rsidP="00F40E55">
      <w:pPr>
        <w:rPr>
          <w:rFonts w:cs="Arial"/>
          <w:b/>
          <w:lang w:eastAsia="en-US"/>
        </w:rPr>
      </w:pPr>
      <w:r>
        <w:rPr>
          <w:rFonts w:cs="Arial"/>
          <w:b/>
          <w:lang w:eastAsia="en-US"/>
        </w:rPr>
        <w:t>Description:</w:t>
      </w:r>
    </w:p>
    <w:p w14:paraId="1D3662CF" w14:textId="0A1355C9" w:rsidR="00F40E55" w:rsidRPr="00274967" w:rsidRDefault="00F40E55" w:rsidP="00F40E55">
      <w:pPr>
        <w:rPr>
          <w:rFonts w:cs="Arial"/>
          <w:lang w:eastAsia="en-US"/>
        </w:rPr>
      </w:pPr>
      <w:r w:rsidRPr="00274967">
        <w:rPr>
          <w:rFonts w:cs="Arial"/>
          <w:lang w:eastAsia="en-US"/>
        </w:rPr>
        <w:t>Authorized User analyzes measurement reprocessing activity.</w:t>
      </w:r>
    </w:p>
    <w:p w14:paraId="05CA111A" w14:textId="6EC21379" w:rsidR="008F371C" w:rsidRDefault="008F371C" w:rsidP="00422F9F">
      <w:pPr>
        <w:rPr>
          <w:rFonts w:cs="Arial"/>
          <w:lang w:eastAsia="en-US"/>
        </w:rPr>
      </w:pPr>
    </w:p>
    <w:p w14:paraId="2D52EEED" w14:textId="567DB212" w:rsidR="008F371C" w:rsidRPr="00274967" w:rsidRDefault="00000000" w:rsidP="008F371C">
      <w:pPr>
        <w:rPr>
          <w:lang w:eastAsia="en-US"/>
        </w:rPr>
      </w:pPr>
      <w:hyperlink w:anchor="_Business_Process_Model_7" w:history="1">
        <w:r w:rsidR="00AA651C">
          <w:rPr>
            <w:rStyle w:val="Hyperlink"/>
            <w:rFonts w:cs="Arial"/>
            <w:b/>
            <w:lang w:eastAsia="en-US"/>
          </w:rPr>
          <w:t>8.3</w:t>
        </w:r>
      </w:hyperlink>
      <w:r w:rsidR="008F371C" w:rsidRPr="00274967">
        <w:rPr>
          <w:rFonts w:cs="Arial"/>
          <w:b/>
          <w:u w:val="single"/>
          <w:lang w:eastAsia="en-US"/>
        </w:rPr>
        <w:t xml:space="preserve"> </w:t>
      </w:r>
      <w:r w:rsidR="008F371C" w:rsidRPr="008F371C">
        <w:rPr>
          <w:rFonts w:cs="Arial"/>
          <w:b/>
          <w:u w:val="single"/>
          <w:lang w:eastAsia="en-US"/>
        </w:rPr>
        <w:t>Request to Process</w:t>
      </w:r>
    </w:p>
    <w:p w14:paraId="0F60E9C6" w14:textId="344E9F67" w:rsidR="00F40E55" w:rsidRPr="00274967" w:rsidRDefault="00F40E55" w:rsidP="00F40E55">
      <w:pPr>
        <w:rPr>
          <w:rFonts w:cs="Arial"/>
          <w:lang w:eastAsia="en-US"/>
        </w:rPr>
      </w:pPr>
      <w:r w:rsidRPr="00274967">
        <w:rPr>
          <w:lang w:eastAsia="en-US"/>
        </w:rPr>
        <w:t>A</w:t>
      </w:r>
      <w:r w:rsidRPr="00274967">
        <w:rPr>
          <w:rFonts w:cs="Arial"/>
          <w:b/>
          <w:lang w:eastAsia="en-US"/>
        </w:rPr>
        <w:t xml:space="preserve">ctor/Role: </w:t>
      </w:r>
      <w:r w:rsidRPr="00274967">
        <w:rPr>
          <w:rFonts w:cs="Arial"/>
          <w:lang w:eastAsia="en-US"/>
        </w:rPr>
        <w:t>Authorized User</w:t>
      </w:r>
    </w:p>
    <w:p w14:paraId="783E7D6E" w14:textId="77777777" w:rsidR="00C37A1B" w:rsidRDefault="00C37A1B" w:rsidP="00F40E55">
      <w:pPr>
        <w:rPr>
          <w:rFonts w:cs="Arial"/>
          <w:b/>
          <w:lang w:eastAsia="en-US"/>
        </w:rPr>
      </w:pPr>
      <w:r>
        <w:rPr>
          <w:rFonts w:cs="Arial"/>
          <w:b/>
          <w:lang w:eastAsia="en-US"/>
        </w:rPr>
        <w:t>Description:</w:t>
      </w:r>
    </w:p>
    <w:p w14:paraId="13F4FC9E" w14:textId="6E7E242B" w:rsidR="00F40E55" w:rsidRPr="00274967" w:rsidRDefault="00F40E55" w:rsidP="00F40E55">
      <w:pPr>
        <w:rPr>
          <w:rFonts w:cs="Arial"/>
          <w:lang w:eastAsia="en-US"/>
        </w:rPr>
      </w:pPr>
      <w:r w:rsidRPr="00274967">
        <w:rPr>
          <w:rFonts w:cs="Arial"/>
          <w:lang w:eastAsia="en-US"/>
        </w:rPr>
        <w:t xml:space="preserve">Authorized User makes a request to process measurement reprocessing activity. </w:t>
      </w:r>
    </w:p>
    <w:p w14:paraId="29512B47" w14:textId="77777777" w:rsidR="00927F55" w:rsidRDefault="00927F55" w:rsidP="00422F9F">
      <w:pPr>
        <w:rPr>
          <w:rFonts w:cs="Arial"/>
          <w:lang w:eastAsia="en-US"/>
        </w:rPr>
      </w:pPr>
    </w:p>
    <w:p w14:paraId="2D0A9313" w14:textId="15BC78D3" w:rsidR="008F371C" w:rsidRPr="00274967" w:rsidRDefault="00000000" w:rsidP="008F371C">
      <w:pPr>
        <w:rPr>
          <w:lang w:eastAsia="en-US"/>
        </w:rPr>
      </w:pPr>
      <w:hyperlink w:anchor="_Business_Process_Model_7" w:history="1">
        <w:r w:rsidR="00AA651C">
          <w:rPr>
            <w:rStyle w:val="Hyperlink"/>
            <w:rFonts w:cs="Arial"/>
            <w:b/>
            <w:lang w:eastAsia="en-US"/>
          </w:rPr>
          <w:t>8.4</w:t>
        </w:r>
      </w:hyperlink>
      <w:r w:rsidR="008F371C" w:rsidRPr="00274967">
        <w:rPr>
          <w:rFonts w:cs="Arial"/>
          <w:b/>
          <w:u w:val="single"/>
          <w:lang w:eastAsia="en-US"/>
        </w:rPr>
        <w:t xml:space="preserve"> </w:t>
      </w:r>
      <w:r w:rsidR="008F371C" w:rsidRPr="008F371C">
        <w:rPr>
          <w:rFonts w:cs="Arial"/>
          <w:b/>
          <w:u w:val="single"/>
          <w:lang w:eastAsia="en-US"/>
        </w:rPr>
        <w:t>Transition to Process State</w:t>
      </w:r>
    </w:p>
    <w:p w14:paraId="0D85C5B2" w14:textId="1440399B" w:rsidR="00027759" w:rsidRPr="00274967" w:rsidRDefault="00027759" w:rsidP="00027759">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004F1DF9">
        <w:rPr>
          <w:rFonts w:cs="Arial"/>
          <w:lang w:eastAsia="en-US"/>
        </w:rPr>
        <w:t xml:space="preserve"> </w:t>
      </w:r>
      <w:r w:rsidRPr="00274967">
        <w:rPr>
          <w:rFonts w:cs="Arial"/>
          <w:lang w:eastAsia="en-US"/>
        </w:rPr>
        <w:t>(MDM)</w:t>
      </w:r>
    </w:p>
    <w:p w14:paraId="2059F2BC" w14:textId="77777777" w:rsidR="00C37A1B" w:rsidRDefault="00C37A1B" w:rsidP="00027759">
      <w:pPr>
        <w:rPr>
          <w:rFonts w:cs="Arial"/>
          <w:b/>
          <w:lang w:eastAsia="en-US"/>
        </w:rPr>
      </w:pPr>
      <w:r>
        <w:rPr>
          <w:rFonts w:cs="Arial"/>
          <w:b/>
          <w:lang w:eastAsia="en-US"/>
        </w:rPr>
        <w:t>Description:</w:t>
      </w:r>
    </w:p>
    <w:p w14:paraId="5FFDF782" w14:textId="105ECFE3" w:rsidR="00027759" w:rsidRPr="00274967" w:rsidRDefault="00E60776" w:rsidP="00027759">
      <w:pPr>
        <w:rPr>
          <w:rFonts w:cs="Arial"/>
          <w:b/>
          <w:u w:val="single"/>
          <w:lang w:eastAsia="en-US"/>
        </w:rPr>
      </w:pPr>
      <w:r>
        <w:rPr>
          <w:rFonts w:cs="Arial"/>
          <w:lang w:eastAsia="en-US"/>
        </w:rPr>
        <w:t>CCS</w:t>
      </w:r>
      <w:r w:rsidR="004F1DF9">
        <w:rPr>
          <w:rFonts w:cs="Arial"/>
          <w:lang w:eastAsia="en-US"/>
        </w:rPr>
        <w:t xml:space="preserve"> </w:t>
      </w:r>
      <w:r w:rsidR="00027759" w:rsidRPr="00274967">
        <w:rPr>
          <w:rFonts w:cs="Arial"/>
          <w:lang w:eastAsia="en-US"/>
        </w:rPr>
        <w:t>(MDM) transitions measurement reprocessing activity to ‘Process’ state.</w:t>
      </w:r>
    </w:p>
    <w:p w14:paraId="3524A1F7" w14:textId="7422A29A" w:rsidR="00027759" w:rsidRDefault="00027759" w:rsidP="00027759">
      <w:pPr>
        <w:rPr>
          <w:rFonts w:cs="Arial"/>
          <w:b/>
          <w:lang w:eastAsia="en-US"/>
        </w:rPr>
      </w:pPr>
    </w:p>
    <w:p w14:paraId="1AC02CDD" w14:textId="77777777" w:rsidR="00027759" w:rsidRPr="00274967" w:rsidRDefault="00027759" w:rsidP="00027759">
      <w:pPr>
        <w:rPr>
          <w:rFonts w:cs="Arial"/>
          <w:b/>
          <w:lang w:eastAsia="en-US"/>
        </w:rPr>
      </w:pPr>
      <w:r w:rsidRPr="00274967">
        <w:rPr>
          <w:rFonts w:cs="Arial"/>
          <w:b/>
          <w:lang w:eastAsia="en-US"/>
        </w:rPr>
        <w:t xml:space="preserve">Business Object (Y/N)                        Business Object   </w:t>
      </w:r>
    </w:p>
    <w:tbl>
      <w:tblPr>
        <w:tblW w:w="5400" w:type="dxa"/>
        <w:tblInd w:w="5647" w:type="dxa"/>
        <w:tblLook w:val="04A0" w:firstRow="1" w:lastRow="0" w:firstColumn="1" w:lastColumn="0" w:noHBand="0" w:noVBand="1"/>
      </w:tblPr>
      <w:tblGrid>
        <w:gridCol w:w="5400"/>
      </w:tblGrid>
      <w:tr w:rsidR="00E55879" w:rsidRPr="00EE0287" w14:paraId="437A5049"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BDA546" w14:textId="77777777" w:rsidR="00E55879" w:rsidRPr="00EE0287" w:rsidRDefault="00E55879" w:rsidP="000B1BE2">
            <w:pPr>
              <w:jc w:val="both"/>
              <w:rPr>
                <w:rFonts w:cs="Calibri"/>
                <w:color w:val="000000"/>
                <w:lang w:val="en-IN" w:eastAsia="en-IN"/>
              </w:rPr>
            </w:pPr>
            <w:r w:rsidRPr="00EE0287">
              <w:rPr>
                <w:rFonts w:cs="Arial"/>
                <w:color w:val="000000"/>
                <w:lang w:eastAsia="en-US"/>
              </w:rPr>
              <w:t>D1-MeasurementReprocessParent</w:t>
            </w:r>
          </w:p>
        </w:tc>
      </w:tr>
      <w:tr w:rsidR="00E55879" w:rsidRPr="00EE0287" w14:paraId="741B7E59"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4666E2E6" w14:textId="77777777" w:rsidR="00E55879" w:rsidRPr="00EE0287" w:rsidRDefault="00E55879" w:rsidP="000B1BE2">
            <w:pPr>
              <w:jc w:val="both"/>
              <w:rPr>
                <w:rFonts w:cs="Calibri"/>
                <w:color w:val="000000"/>
                <w:lang w:val="en-IN" w:eastAsia="en-IN"/>
              </w:rPr>
            </w:pPr>
            <w:r w:rsidRPr="00EE0287">
              <w:rPr>
                <w:rFonts w:cs="Arial"/>
                <w:color w:val="000000"/>
                <w:lang w:eastAsia="en-US"/>
              </w:rPr>
              <w:t>D1-MeasurementReprocessScalar</w:t>
            </w:r>
          </w:p>
        </w:tc>
      </w:tr>
      <w:tr w:rsidR="00E55879" w:rsidRPr="00EE0287" w14:paraId="52971696"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5DCB12A4" w14:textId="77777777" w:rsidR="00E55879" w:rsidRPr="00EE0287" w:rsidRDefault="00E55879" w:rsidP="000B1BE2">
            <w:pPr>
              <w:jc w:val="both"/>
              <w:rPr>
                <w:rFonts w:cs="Calibri"/>
                <w:color w:val="000000"/>
                <w:lang w:val="en-IN" w:eastAsia="en-IN"/>
              </w:rPr>
            </w:pPr>
            <w:r w:rsidRPr="00EE0287">
              <w:rPr>
                <w:rFonts w:cs="Arial"/>
                <w:color w:val="000000"/>
                <w:lang w:eastAsia="en-US"/>
              </w:rPr>
              <w:t>D1-MeasurementReprocesInterval</w:t>
            </w:r>
          </w:p>
        </w:tc>
      </w:tr>
    </w:tbl>
    <w:p w14:paraId="73BEBCF6" w14:textId="77777777" w:rsidR="00F41C7E" w:rsidRDefault="00F41C7E" w:rsidP="008F371C"/>
    <w:p w14:paraId="48A0B811" w14:textId="1C90A2B5" w:rsidR="008F371C" w:rsidRPr="00274967" w:rsidRDefault="00000000" w:rsidP="008F371C">
      <w:pPr>
        <w:rPr>
          <w:lang w:eastAsia="en-US"/>
        </w:rPr>
      </w:pPr>
      <w:hyperlink w:anchor="_Business_Process_Model_7" w:history="1">
        <w:r w:rsidR="00AA651C">
          <w:rPr>
            <w:rStyle w:val="Hyperlink"/>
            <w:rFonts w:cs="Arial"/>
            <w:b/>
            <w:lang w:eastAsia="en-US"/>
          </w:rPr>
          <w:t>8.5</w:t>
        </w:r>
      </w:hyperlink>
      <w:r w:rsidR="008F371C" w:rsidRPr="00274967">
        <w:rPr>
          <w:rFonts w:cs="Arial"/>
          <w:b/>
          <w:u w:val="single"/>
          <w:lang w:eastAsia="en-US"/>
        </w:rPr>
        <w:t xml:space="preserve"> </w:t>
      </w:r>
      <w:r w:rsidR="008F371C" w:rsidRPr="008F371C">
        <w:rPr>
          <w:rFonts w:cs="Arial"/>
          <w:b/>
          <w:u w:val="single"/>
          <w:lang w:eastAsia="en-US"/>
        </w:rPr>
        <w:t>Transition to Process</w:t>
      </w:r>
      <w:r w:rsidR="00F478BC">
        <w:rPr>
          <w:rFonts w:cs="Arial"/>
          <w:b/>
          <w:u w:val="single"/>
          <w:lang w:eastAsia="en-US"/>
        </w:rPr>
        <w:t>ing</w:t>
      </w:r>
    </w:p>
    <w:p w14:paraId="79CB4874" w14:textId="00EFD75B" w:rsidR="00907235" w:rsidRPr="00274967" w:rsidRDefault="00907235" w:rsidP="00907235">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004F1DF9">
        <w:rPr>
          <w:rFonts w:cs="Arial"/>
          <w:lang w:eastAsia="en-US"/>
        </w:rPr>
        <w:t xml:space="preserve"> </w:t>
      </w:r>
      <w:r w:rsidRPr="00274967">
        <w:rPr>
          <w:rFonts w:cs="Arial"/>
          <w:lang w:eastAsia="en-US"/>
        </w:rPr>
        <w:t>(MDM)</w:t>
      </w:r>
    </w:p>
    <w:p w14:paraId="6A4BF5B9" w14:textId="77777777" w:rsidR="00C37A1B" w:rsidRDefault="00C37A1B" w:rsidP="00907235">
      <w:pPr>
        <w:rPr>
          <w:rFonts w:cs="Arial"/>
          <w:b/>
          <w:lang w:eastAsia="en-US"/>
        </w:rPr>
      </w:pPr>
      <w:r>
        <w:rPr>
          <w:rFonts w:cs="Arial"/>
          <w:b/>
          <w:lang w:eastAsia="en-US"/>
        </w:rPr>
        <w:t>Description:</w:t>
      </w:r>
    </w:p>
    <w:p w14:paraId="06A78C72" w14:textId="35C1E3C6" w:rsidR="00907235" w:rsidRPr="00274967" w:rsidRDefault="00E60776" w:rsidP="00907235">
      <w:pPr>
        <w:rPr>
          <w:rFonts w:cs="Arial"/>
          <w:lang w:eastAsia="en-US"/>
        </w:rPr>
      </w:pPr>
      <w:r>
        <w:rPr>
          <w:rFonts w:cs="Arial"/>
          <w:lang w:eastAsia="en-US"/>
        </w:rPr>
        <w:t>CCS</w:t>
      </w:r>
      <w:r w:rsidR="004F1DF9">
        <w:rPr>
          <w:rFonts w:cs="Arial"/>
          <w:lang w:eastAsia="en-US"/>
        </w:rPr>
        <w:t xml:space="preserve"> </w:t>
      </w:r>
      <w:r w:rsidR="00907235" w:rsidRPr="00274967">
        <w:rPr>
          <w:rFonts w:cs="Arial"/>
          <w:lang w:eastAsia="en-US"/>
        </w:rPr>
        <w:t>(MDM) transitions measurement reprocessing activity to Process State. A batch monitor is configured here to monitor and take forward the processing of measurement reprocessing activity towards initiating the creation of IMD Seeder for reprocessing.</w:t>
      </w:r>
    </w:p>
    <w:p w14:paraId="0267BBCC" w14:textId="77777777" w:rsidR="006D1B6E" w:rsidRDefault="006D1B6E" w:rsidP="00907235">
      <w:pPr>
        <w:rPr>
          <w:rFonts w:cs="Arial"/>
          <w:b/>
          <w:lang w:eastAsia="en-US"/>
        </w:rPr>
      </w:pPr>
    </w:p>
    <w:p w14:paraId="00D95BDC" w14:textId="70803B16" w:rsidR="00907235" w:rsidRPr="00274967" w:rsidRDefault="00907235" w:rsidP="00907235">
      <w:pPr>
        <w:rPr>
          <w:rFonts w:cs="Arial"/>
          <w:b/>
          <w:lang w:eastAsia="en-US"/>
        </w:rPr>
      </w:pPr>
      <w:r w:rsidRPr="00274967">
        <w:rPr>
          <w:rFonts w:cs="Arial"/>
          <w:b/>
          <w:lang w:eastAsia="en-US"/>
        </w:rPr>
        <w:t xml:space="preserve">Business Object (Y/N)                        Business Object   </w:t>
      </w:r>
    </w:p>
    <w:tbl>
      <w:tblPr>
        <w:tblW w:w="5400" w:type="dxa"/>
        <w:tblInd w:w="5647" w:type="dxa"/>
        <w:tblLook w:val="04A0" w:firstRow="1" w:lastRow="0" w:firstColumn="1" w:lastColumn="0" w:noHBand="0" w:noVBand="1"/>
      </w:tblPr>
      <w:tblGrid>
        <w:gridCol w:w="5400"/>
      </w:tblGrid>
      <w:tr w:rsidR="00E55879" w:rsidRPr="00EE0287" w14:paraId="0547E168"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4A5FBF" w14:textId="77777777" w:rsidR="00E55879" w:rsidRPr="00EE0287" w:rsidRDefault="00E55879" w:rsidP="000B1BE2">
            <w:pPr>
              <w:jc w:val="both"/>
              <w:rPr>
                <w:rFonts w:cs="Calibri"/>
                <w:color w:val="000000"/>
                <w:lang w:val="en-IN" w:eastAsia="en-IN"/>
              </w:rPr>
            </w:pPr>
            <w:r w:rsidRPr="00EE0287">
              <w:rPr>
                <w:rFonts w:cs="Arial"/>
                <w:color w:val="000000"/>
                <w:lang w:eastAsia="en-US"/>
              </w:rPr>
              <w:t>D1-MeasurementReprocessParent</w:t>
            </w:r>
          </w:p>
        </w:tc>
      </w:tr>
      <w:tr w:rsidR="00E55879" w:rsidRPr="00EE0287" w14:paraId="3B5E538E"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319EFD0B" w14:textId="77777777" w:rsidR="00E55879" w:rsidRPr="00EE0287" w:rsidRDefault="00E55879" w:rsidP="000B1BE2">
            <w:pPr>
              <w:jc w:val="both"/>
              <w:rPr>
                <w:rFonts w:cs="Calibri"/>
                <w:color w:val="000000"/>
                <w:lang w:val="en-IN" w:eastAsia="en-IN"/>
              </w:rPr>
            </w:pPr>
            <w:r w:rsidRPr="00EE0287">
              <w:rPr>
                <w:rFonts w:cs="Arial"/>
                <w:color w:val="000000"/>
                <w:lang w:eastAsia="en-US"/>
              </w:rPr>
              <w:t>D1-MeasurementReprocessScalar</w:t>
            </w:r>
          </w:p>
        </w:tc>
      </w:tr>
      <w:tr w:rsidR="00E55879" w:rsidRPr="00EE0287" w14:paraId="35E761F3" w14:textId="77777777" w:rsidTr="000B1BE2">
        <w:trPr>
          <w:trHeight w:val="290"/>
        </w:trPr>
        <w:tc>
          <w:tcPr>
            <w:tcW w:w="5400" w:type="dxa"/>
            <w:tcBorders>
              <w:top w:val="nil"/>
              <w:left w:val="single" w:sz="4" w:space="0" w:color="auto"/>
              <w:bottom w:val="single" w:sz="4" w:space="0" w:color="auto"/>
              <w:right w:val="single" w:sz="4" w:space="0" w:color="auto"/>
            </w:tcBorders>
            <w:shd w:val="clear" w:color="auto" w:fill="auto"/>
            <w:vAlign w:val="center"/>
            <w:hideMark/>
          </w:tcPr>
          <w:p w14:paraId="2CB85025" w14:textId="77777777" w:rsidR="00E55879" w:rsidRPr="00EE0287" w:rsidRDefault="00E55879" w:rsidP="000B1BE2">
            <w:pPr>
              <w:jc w:val="both"/>
              <w:rPr>
                <w:rFonts w:cs="Calibri"/>
                <w:color w:val="000000"/>
                <w:lang w:val="en-IN" w:eastAsia="en-IN"/>
              </w:rPr>
            </w:pPr>
            <w:r w:rsidRPr="00EE0287">
              <w:rPr>
                <w:rFonts w:cs="Arial"/>
                <w:color w:val="000000"/>
                <w:lang w:eastAsia="en-US"/>
              </w:rPr>
              <w:t>D1-MeasurementReprocesInterval</w:t>
            </w:r>
          </w:p>
        </w:tc>
      </w:tr>
    </w:tbl>
    <w:p w14:paraId="5E54351C" w14:textId="77777777" w:rsidR="00907235" w:rsidRPr="00274967" w:rsidRDefault="00907235" w:rsidP="00907235">
      <w:pPr>
        <w:rPr>
          <w:rFonts w:cs="Arial"/>
          <w:b/>
          <w:lang w:eastAsia="en-US"/>
        </w:rPr>
      </w:pPr>
      <w:r w:rsidRPr="00274967">
        <w:rPr>
          <w:rFonts w:cs="Arial"/>
          <w:b/>
          <w:lang w:eastAsia="en-US"/>
        </w:rPr>
        <w:t xml:space="preserve">Customizable process (Y/N)             Process Name    </w:t>
      </w:r>
    </w:p>
    <w:tbl>
      <w:tblPr>
        <w:tblW w:w="540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tblGrid>
      <w:tr w:rsidR="00E55879" w:rsidRPr="00E55879" w14:paraId="60615D5C" w14:textId="77777777" w:rsidTr="000B1BE2">
        <w:trPr>
          <w:trHeight w:val="290"/>
        </w:trPr>
        <w:tc>
          <w:tcPr>
            <w:tcW w:w="5400" w:type="dxa"/>
            <w:shd w:val="clear" w:color="auto" w:fill="auto"/>
            <w:hideMark/>
          </w:tcPr>
          <w:p w14:paraId="6F425FC8" w14:textId="77777777" w:rsidR="00E55879" w:rsidRPr="00E55879" w:rsidRDefault="00E55879" w:rsidP="000B1BE2">
            <w:pPr>
              <w:jc w:val="both"/>
              <w:rPr>
                <w:rFonts w:cs="Calibri"/>
                <w:color w:val="000000"/>
                <w:lang w:val="en-IN" w:eastAsia="en-IN"/>
              </w:rPr>
            </w:pPr>
            <w:r w:rsidRPr="00E55879">
              <w:rPr>
                <w:rFonts w:cs="Arial"/>
                <w:lang w:eastAsia="en-US"/>
              </w:rPr>
              <w:t>D1-MRAC (Measurement Reprocessing Monitor)</w:t>
            </w:r>
          </w:p>
        </w:tc>
      </w:tr>
    </w:tbl>
    <w:p w14:paraId="3CC229DE" w14:textId="53501AA0" w:rsidR="008F371C" w:rsidRDefault="008F371C" w:rsidP="00422F9F">
      <w:pPr>
        <w:rPr>
          <w:rFonts w:cs="Arial"/>
          <w:lang w:eastAsia="en-US"/>
        </w:rPr>
      </w:pPr>
    </w:p>
    <w:p w14:paraId="6165FCD4" w14:textId="042FDDFA" w:rsidR="008F371C" w:rsidRPr="00274967" w:rsidRDefault="00000000" w:rsidP="008F371C">
      <w:pPr>
        <w:rPr>
          <w:lang w:eastAsia="en-US"/>
        </w:rPr>
      </w:pPr>
      <w:hyperlink w:anchor="_Business_Process_Model_7" w:history="1">
        <w:r w:rsidR="00AA651C">
          <w:rPr>
            <w:rStyle w:val="Hyperlink"/>
            <w:rFonts w:cs="Arial"/>
            <w:b/>
            <w:lang w:eastAsia="en-US"/>
          </w:rPr>
          <w:t>8.6</w:t>
        </w:r>
      </w:hyperlink>
      <w:r w:rsidR="008F371C" w:rsidRPr="00274967">
        <w:rPr>
          <w:rFonts w:cs="Arial"/>
          <w:b/>
          <w:u w:val="single"/>
          <w:lang w:eastAsia="en-US"/>
        </w:rPr>
        <w:t xml:space="preserve"> </w:t>
      </w:r>
      <w:r w:rsidR="008F371C" w:rsidRPr="008F371C">
        <w:rPr>
          <w:rFonts w:cs="Arial"/>
          <w:b/>
          <w:u w:val="single"/>
          <w:lang w:eastAsia="en-US"/>
        </w:rPr>
        <w:t>Initiate IMD seeder Creation</w:t>
      </w:r>
    </w:p>
    <w:p w14:paraId="740A54FD" w14:textId="0AE9C8B5" w:rsidR="003A0CC1" w:rsidRPr="00274967" w:rsidRDefault="003A0CC1" w:rsidP="003A0CC1">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004F1DF9">
        <w:rPr>
          <w:rFonts w:cs="Arial"/>
          <w:lang w:eastAsia="en-US"/>
        </w:rPr>
        <w:t xml:space="preserve"> </w:t>
      </w:r>
      <w:r w:rsidRPr="00274967">
        <w:rPr>
          <w:rFonts w:cs="Arial"/>
          <w:lang w:eastAsia="en-US"/>
        </w:rPr>
        <w:t>(MDM)</w:t>
      </w:r>
    </w:p>
    <w:p w14:paraId="573B92D4" w14:textId="77777777" w:rsidR="00C37A1B" w:rsidRDefault="00C37A1B" w:rsidP="003A0CC1">
      <w:pPr>
        <w:jc w:val="both"/>
        <w:rPr>
          <w:rFonts w:cs="Arial"/>
          <w:b/>
          <w:lang w:eastAsia="en-US"/>
        </w:rPr>
      </w:pPr>
      <w:r>
        <w:rPr>
          <w:rFonts w:cs="Arial"/>
          <w:b/>
          <w:lang w:eastAsia="en-US"/>
        </w:rPr>
        <w:t>Description:</w:t>
      </w:r>
    </w:p>
    <w:p w14:paraId="4B6B6306" w14:textId="7F1EAF64" w:rsidR="003A0CC1" w:rsidRPr="00274967" w:rsidRDefault="00E60776" w:rsidP="003A0CC1">
      <w:pPr>
        <w:jc w:val="both"/>
        <w:rPr>
          <w:rFonts w:cs="Arial"/>
          <w:lang w:eastAsia="en-US"/>
        </w:rPr>
      </w:pPr>
      <w:r>
        <w:rPr>
          <w:rFonts w:cs="Arial"/>
          <w:lang w:eastAsia="en-US"/>
        </w:rPr>
        <w:t>CCS</w:t>
      </w:r>
      <w:r w:rsidR="004F1DF9">
        <w:rPr>
          <w:rFonts w:cs="Arial"/>
          <w:lang w:eastAsia="en-US"/>
        </w:rPr>
        <w:t xml:space="preserve"> </w:t>
      </w:r>
      <w:r w:rsidR="003A0CC1" w:rsidRPr="00274967">
        <w:rPr>
          <w:rFonts w:cs="Arial"/>
          <w:lang w:eastAsia="en-US"/>
        </w:rPr>
        <w:t xml:space="preserve">(MDM) initiates the creation of IMD Seeder. </w:t>
      </w:r>
      <w:r>
        <w:rPr>
          <w:rFonts w:cs="Arial"/>
          <w:lang w:eastAsia="en-US"/>
        </w:rPr>
        <w:t>CCS</w:t>
      </w:r>
      <w:r w:rsidR="004F1DF9">
        <w:rPr>
          <w:rFonts w:cs="Arial"/>
          <w:lang w:eastAsia="en-US"/>
        </w:rPr>
        <w:t xml:space="preserve"> </w:t>
      </w:r>
      <w:r w:rsidR="003A0CC1" w:rsidRPr="00274967">
        <w:rPr>
          <w:rFonts w:cs="Arial"/>
          <w:lang w:eastAsia="en-US"/>
        </w:rPr>
        <w:t>(MDM) identifies the type of measuring component and initiate IMD creation specific to scalar or interval channel. In case of Install Event, it determines the measuring components associates and accordingly initiates the creation.</w:t>
      </w:r>
    </w:p>
    <w:p w14:paraId="71C2B36B" w14:textId="77777777" w:rsidR="003A0CC1" w:rsidRPr="00274967" w:rsidRDefault="003A0CC1" w:rsidP="003A0CC1">
      <w:pPr>
        <w:jc w:val="both"/>
        <w:rPr>
          <w:rFonts w:cs="Arial"/>
          <w:lang w:eastAsia="en-US"/>
        </w:rPr>
      </w:pPr>
    </w:p>
    <w:p w14:paraId="556A12B2" w14:textId="6E5ED2CB" w:rsidR="003A0CC1" w:rsidRPr="00274967" w:rsidRDefault="00E60776" w:rsidP="003A0CC1">
      <w:pPr>
        <w:jc w:val="both"/>
        <w:rPr>
          <w:lang w:eastAsia="en-US"/>
        </w:rPr>
      </w:pPr>
      <w:r>
        <w:rPr>
          <w:rFonts w:cs="Arial"/>
          <w:lang w:eastAsia="en-US"/>
        </w:rPr>
        <w:lastRenderedPageBreak/>
        <w:t>CCS</w:t>
      </w:r>
      <w:r w:rsidR="004F1DF9">
        <w:rPr>
          <w:rFonts w:cs="Arial"/>
          <w:lang w:eastAsia="en-US"/>
        </w:rPr>
        <w:t xml:space="preserve"> </w:t>
      </w:r>
      <w:r w:rsidR="003A0CC1" w:rsidRPr="00274967">
        <w:rPr>
          <w:rFonts w:cs="Arial"/>
          <w:lang w:eastAsia="en-US"/>
        </w:rPr>
        <w:t xml:space="preserve">(MDM) looks for the measurements in the effective period to populate the new IMDs. If the </w:t>
      </w:r>
      <w:r w:rsidR="003A0CC1" w:rsidRPr="00274967">
        <w:rPr>
          <w:lang w:eastAsia="en-US"/>
        </w:rPr>
        <w:t xml:space="preserve">Measurement Reading isn't populated, then </w:t>
      </w:r>
      <w:r>
        <w:rPr>
          <w:lang w:eastAsia="en-US"/>
        </w:rPr>
        <w:t>CCS</w:t>
      </w:r>
      <w:r w:rsidR="004F1DF9">
        <w:rPr>
          <w:lang w:eastAsia="en-US"/>
        </w:rPr>
        <w:t xml:space="preserve"> </w:t>
      </w:r>
      <w:r w:rsidR="003A0CC1" w:rsidRPr="00274967">
        <w:rPr>
          <w:lang w:eastAsia="en-US"/>
        </w:rPr>
        <w:t xml:space="preserve">(MDM) will look to the original IMD linked to the Measurement </w:t>
      </w:r>
      <w:proofErr w:type="gramStart"/>
      <w:r w:rsidR="003A0CC1" w:rsidRPr="00274967">
        <w:rPr>
          <w:lang w:eastAsia="en-US"/>
        </w:rPr>
        <w:t>in order to</w:t>
      </w:r>
      <w:proofErr w:type="gramEnd"/>
      <w:r w:rsidR="003A0CC1" w:rsidRPr="00274967">
        <w:rPr>
          <w:lang w:eastAsia="en-US"/>
        </w:rPr>
        <w:t xml:space="preserve"> pull the reading required for the new IMD.  If neither exist, then the Measurement reprocessing will be skipped.</w:t>
      </w:r>
    </w:p>
    <w:p w14:paraId="24CC6CB5" w14:textId="77777777" w:rsidR="003A0CC1" w:rsidRPr="00274967" w:rsidRDefault="003A0CC1" w:rsidP="003A0CC1">
      <w:pPr>
        <w:rPr>
          <w:lang w:eastAsia="en-US"/>
        </w:rPr>
      </w:pPr>
    </w:p>
    <w:p w14:paraId="64678094" w14:textId="10ACC229" w:rsidR="003A0CC1" w:rsidRDefault="003A0CC1" w:rsidP="003A0CC1">
      <w:pPr>
        <w:rPr>
          <w:rFonts w:cs="Arial"/>
          <w:b/>
          <w:lang w:eastAsia="en-US"/>
        </w:rPr>
      </w:pPr>
      <w:r w:rsidRPr="00274967">
        <w:rPr>
          <w:rFonts w:cs="Arial"/>
          <w:b/>
          <w:lang w:eastAsia="en-US"/>
        </w:rPr>
        <w:t xml:space="preserve">Process Plug-in enabled (Y/N) </w:t>
      </w:r>
      <w:r w:rsidRPr="00274967">
        <w:rPr>
          <w:rFonts w:cs="Arial"/>
          <w:lang w:eastAsia="en-US"/>
        </w:rPr>
        <w:t xml:space="preserve">        </w:t>
      </w:r>
      <w:r w:rsidRPr="00274967">
        <w:rPr>
          <w:rFonts w:cs="Arial"/>
          <w:b/>
          <w:lang w:eastAsia="en-US"/>
        </w:rPr>
        <w:t>Available Algorithm(s):</w:t>
      </w:r>
    </w:p>
    <w:tbl>
      <w:tblPr>
        <w:tblW w:w="5400" w:type="dxa"/>
        <w:tblInd w:w="5647" w:type="dxa"/>
        <w:tblLook w:val="04A0" w:firstRow="1" w:lastRow="0" w:firstColumn="1" w:lastColumn="0" w:noHBand="0" w:noVBand="1"/>
      </w:tblPr>
      <w:tblGrid>
        <w:gridCol w:w="5400"/>
      </w:tblGrid>
      <w:tr w:rsidR="00E55879" w:rsidRPr="00EE0287" w14:paraId="2D30FF58"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hideMark/>
          </w:tcPr>
          <w:p w14:paraId="1F3AC8AB" w14:textId="038C2937" w:rsidR="00E55879" w:rsidRPr="00EE0287" w:rsidRDefault="00E55879" w:rsidP="00E55879">
            <w:pPr>
              <w:jc w:val="both"/>
              <w:rPr>
                <w:rFonts w:cs="Calibri"/>
                <w:color w:val="000000"/>
                <w:lang w:val="en-IN" w:eastAsia="en-IN"/>
              </w:rPr>
            </w:pPr>
            <w:r w:rsidRPr="004B6B3D">
              <w:t>D1-REPSCMSRS (Reprocess Scalar Measurements)</w:t>
            </w:r>
          </w:p>
        </w:tc>
      </w:tr>
      <w:tr w:rsidR="00E55879" w:rsidRPr="00EE0287" w14:paraId="38F1BB89"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hideMark/>
          </w:tcPr>
          <w:p w14:paraId="4BC0A7CA" w14:textId="67979AC3" w:rsidR="00E55879" w:rsidRPr="00EE0287" w:rsidRDefault="00E55879" w:rsidP="00E55879">
            <w:pPr>
              <w:jc w:val="both"/>
              <w:rPr>
                <w:rFonts w:cs="Calibri"/>
                <w:color w:val="000000"/>
                <w:lang w:val="en-IN" w:eastAsia="en-IN"/>
              </w:rPr>
            </w:pPr>
            <w:r w:rsidRPr="004B6B3D">
              <w:t>D1-REPINMSRS (Reprocess Interval Measurements)</w:t>
            </w:r>
          </w:p>
        </w:tc>
      </w:tr>
    </w:tbl>
    <w:p w14:paraId="43A5F211" w14:textId="70AB6453" w:rsidR="00E55879" w:rsidRDefault="003A0CC1" w:rsidP="003A0CC1">
      <w:pPr>
        <w:rPr>
          <w:rFonts w:cs="Arial"/>
          <w:b/>
          <w:lang w:eastAsia="en-US"/>
        </w:rPr>
      </w:pPr>
      <w:r w:rsidRPr="00274967">
        <w:rPr>
          <w:rFonts w:cs="Arial"/>
          <w:b/>
          <w:lang w:eastAsia="en-US"/>
        </w:rPr>
        <w:t xml:space="preserve">Business Object (Y/N)                        Business Object   </w:t>
      </w:r>
    </w:p>
    <w:tbl>
      <w:tblPr>
        <w:tblW w:w="5400" w:type="dxa"/>
        <w:tblInd w:w="5647" w:type="dxa"/>
        <w:tblLook w:val="04A0" w:firstRow="1" w:lastRow="0" w:firstColumn="1" w:lastColumn="0" w:noHBand="0" w:noVBand="1"/>
      </w:tblPr>
      <w:tblGrid>
        <w:gridCol w:w="5400"/>
      </w:tblGrid>
      <w:tr w:rsidR="00E55879" w:rsidRPr="00EE0287" w14:paraId="0F7A05A3" w14:textId="77777777" w:rsidTr="00E55879">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BB4605" w14:textId="77777777" w:rsidR="00E55879" w:rsidRPr="00EE0287" w:rsidRDefault="00E55879" w:rsidP="000B1BE2">
            <w:pPr>
              <w:jc w:val="both"/>
              <w:rPr>
                <w:rFonts w:cs="Calibri"/>
                <w:color w:val="000000"/>
                <w:lang w:val="en-IN" w:eastAsia="en-IN"/>
              </w:rPr>
            </w:pPr>
            <w:r w:rsidRPr="00EE0287">
              <w:rPr>
                <w:rFonts w:cs="Arial"/>
                <w:color w:val="000000"/>
                <w:lang w:eastAsia="en-US"/>
              </w:rPr>
              <w:t>D1-MeasurementReprocessParent</w:t>
            </w:r>
          </w:p>
        </w:tc>
      </w:tr>
      <w:tr w:rsidR="00E55879" w:rsidRPr="00EE0287" w14:paraId="71366CBB" w14:textId="77777777" w:rsidTr="00E55879">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36ED32" w14:textId="77777777" w:rsidR="00E55879" w:rsidRPr="00EE0287" w:rsidRDefault="00E55879" w:rsidP="000B1BE2">
            <w:pPr>
              <w:jc w:val="both"/>
              <w:rPr>
                <w:rFonts w:cs="Calibri"/>
                <w:color w:val="000000"/>
                <w:lang w:val="en-IN" w:eastAsia="en-IN"/>
              </w:rPr>
            </w:pPr>
            <w:r w:rsidRPr="00EE0287">
              <w:rPr>
                <w:rFonts w:cs="Arial"/>
                <w:color w:val="000000"/>
                <w:lang w:eastAsia="en-US"/>
              </w:rPr>
              <w:t>D1-MeasurementReprocessScalar</w:t>
            </w:r>
          </w:p>
        </w:tc>
      </w:tr>
      <w:tr w:rsidR="00E55879" w:rsidRPr="00EE0287" w14:paraId="32126FF8" w14:textId="77777777" w:rsidTr="00E55879">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F62C68" w14:textId="77777777" w:rsidR="00E55879" w:rsidRPr="00EE0287" w:rsidRDefault="00E55879" w:rsidP="000B1BE2">
            <w:pPr>
              <w:jc w:val="both"/>
              <w:rPr>
                <w:rFonts w:cs="Calibri"/>
                <w:color w:val="000000"/>
                <w:lang w:val="en-IN" w:eastAsia="en-IN"/>
              </w:rPr>
            </w:pPr>
            <w:r w:rsidRPr="00EE0287">
              <w:rPr>
                <w:rFonts w:cs="Arial"/>
                <w:color w:val="000000"/>
                <w:lang w:eastAsia="en-US"/>
              </w:rPr>
              <w:t>D1-MeasurementReprocesInterval</w:t>
            </w:r>
          </w:p>
        </w:tc>
      </w:tr>
      <w:tr w:rsidR="00E55879" w:rsidRPr="00EE0287" w14:paraId="1F488802"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tcPr>
          <w:p w14:paraId="1A6E94A0" w14:textId="3E238E71" w:rsidR="00E55879" w:rsidRPr="00EE0287" w:rsidRDefault="00E55879" w:rsidP="00E55879">
            <w:pPr>
              <w:jc w:val="both"/>
              <w:rPr>
                <w:rFonts w:cs="Arial"/>
                <w:color w:val="000000"/>
                <w:lang w:eastAsia="en-US"/>
              </w:rPr>
            </w:pPr>
            <w:r w:rsidRPr="00C76C93">
              <w:rPr>
                <w:rFonts w:cs="Arial"/>
                <w:lang w:eastAsia="en-US"/>
              </w:rPr>
              <w:t>D1-IMDSeeder</w:t>
            </w:r>
          </w:p>
        </w:tc>
      </w:tr>
      <w:tr w:rsidR="00E55879" w:rsidRPr="00EE0287" w14:paraId="3F67703C"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tcPr>
          <w:p w14:paraId="71B81E18" w14:textId="751C5F56" w:rsidR="00E55879" w:rsidRPr="00EE0287" w:rsidRDefault="00E55879" w:rsidP="00E55879">
            <w:pPr>
              <w:jc w:val="both"/>
              <w:rPr>
                <w:rFonts w:cs="Arial"/>
                <w:color w:val="000000"/>
                <w:lang w:eastAsia="en-US"/>
              </w:rPr>
            </w:pPr>
            <w:r w:rsidRPr="00C76C93">
              <w:rPr>
                <w:rFonts w:cs="Arial"/>
                <w:lang w:eastAsia="en-US"/>
              </w:rPr>
              <w:t>D1-SystemIMDScalar</w:t>
            </w:r>
          </w:p>
        </w:tc>
      </w:tr>
      <w:tr w:rsidR="00E55879" w:rsidRPr="00EE0287" w14:paraId="02B81883"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tcPr>
          <w:p w14:paraId="66F93D78" w14:textId="5C8261B9" w:rsidR="00E55879" w:rsidRPr="00EE0287" w:rsidRDefault="00E55879" w:rsidP="00E55879">
            <w:pPr>
              <w:jc w:val="both"/>
              <w:rPr>
                <w:rFonts w:cs="Arial"/>
                <w:color w:val="000000"/>
                <w:lang w:eastAsia="en-US"/>
              </w:rPr>
            </w:pPr>
            <w:r w:rsidRPr="00C76C93">
              <w:rPr>
                <w:rFonts w:cs="Arial"/>
                <w:lang w:eastAsia="en-US"/>
              </w:rPr>
              <w:t>D1-SystemIMDInterval</w:t>
            </w:r>
          </w:p>
        </w:tc>
      </w:tr>
    </w:tbl>
    <w:p w14:paraId="02A2B884" w14:textId="77777777" w:rsidR="00FE707F" w:rsidRDefault="00FE707F" w:rsidP="00422F9F">
      <w:pPr>
        <w:rPr>
          <w:rFonts w:cs="Arial"/>
          <w:lang w:eastAsia="en-US"/>
        </w:rPr>
      </w:pPr>
    </w:p>
    <w:p w14:paraId="2443F979" w14:textId="06DF981C" w:rsidR="008F371C" w:rsidRPr="00274967" w:rsidRDefault="00000000" w:rsidP="008F371C">
      <w:pPr>
        <w:rPr>
          <w:lang w:eastAsia="en-US"/>
        </w:rPr>
      </w:pPr>
      <w:hyperlink w:anchor="_Business_Process_Model_7" w:history="1">
        <w:r w:rsidR="00AA651C">
          <w:rPr>
            <w:rStyle w:val="Hyperlink"/>
            <w:rFonts w:cs="Arial"/>
            <w:b/>
            <w:lang w:eastAsia="en-US"/>
          </w:rPr>
          <w:t>8.7</w:t>
        </w:r>
      </w:hyperlink>
      <w:r w:rsidR="008F371C" w:rsidRPr="00274967">
        <w:rPr>
          <w:rFonts w:cs="Arial"/>
          <w:b/>
          <w:u w:val="single"/>
          <w:lang w:eastAsia="en-US"/>
        </w:rPr>
        <w:t xml:space="preserve"> </w:t>
      </w:r>
      <w:r w:rsidR="008F371C" w:rsidRPr="008F371C">
        <w:rPr>
          <w:rFonts w:cs="Arial"/>
          <w:b/>
          <w:u w:val="single"/>
          <w:lang w:eastAsia="en-US"/>
        </w:rPr>
        <w:t xml:space="preserve">Create </w:t>
      </w:r>
      <w:proofErr w:type="gramStart"/>
      <w:r w:rsidR="008F371C" w:rsidRPr="008F371C">
        <w:rPr>
          <w:rFonts w:cs="Arial"/>
          <w:b/>
          <w:u w:val="single"/>
          <w:lang w:eastAsia="en-US"/>
        </w:rPr>
        <w:t>To</w:t>
      </w:r>
      <w:proofErr w:type="gramEnd"/>
      <w:r w:rsidR="008F371C" w:rsidRPr="008F371C">
        <w:rPr>
          <w:rFonts w:cs="Arial"/>
          <w:b/>
          <w:u w:val="single"/>
          <w:lang w:eastAsia="en-US"/>
        </w:rPr>
        <w:t xml:space="preserve"> Do in Issue Detected State and Perform Exception Process</w:t>
      </w:r>
    </w:p>
    <w:p w14:paraId="57BCE490" w14:textId="1EA2E71B" w:rsidR="003A0CC1" w:rsidRPr="00274967" w:rsidRDefault="003A0CC1" w:rsidP="003A0CC1">
      <w:pPr>
        <w:rPr>
          <w:rFonts w:cs="Arial"/>
          <w:lang w:eastAsia="en-US"/>
        </w:rPr>
      </w:pPr>
      <w:r w:rsidRPr="00274967">
        <w:rPr>
          <w:lang w:eastAsia="en-US"/>
        </w:rPr>
        <w:t>A</w:t>
      </w:r>
      <w:r w:rsidRPr="00274967">
        <w:rPr>
          <w:rFonts w:cs="Arial"/>
          <w:b/>
          <w:lang w:eastAsia="en-US"/>
        </w:rPr>
        <w:t xml:space="preserve">ctor/Role: </w:t>
      </w:r>
      <w:r w:rsidR="00E60776">
        <w:rPr>
          <w:rFonts w:cs="Arial"/>
          <w:lang w:eastAsia="en-US"/>
        </w:rPr>
        <w:t>CCS</w:t>
      </w:r>
      <w:r w:rsidR="004F1DF9">
        <w:rPr>
          <w:rFonts w:cs="Arial"/>
          <w:lang w:eastAsia="en-US"/>
        </w:rPr>
        <w:t xml:space="preserve"> </w:t>
      </w:r>
      <w:r w:rsidRPr="00274967">
        <w:rPr>
          <w:rFonts w:cs="Arial"/>
          <w:lang w:eastAsia="en-US"/>
        </w:rPr>
        <w:t>(MDM)</w:t>
      </w:r>
    </w:p>
    <w:p w14:paraId="7F24B9B6" w14:textId="77777777" w:rsidR="00C37A1B" w:rsidRDefault="00C37A1B" w:rsidP="003A0CC1">
      <w:pPr>
        <w:rPr>
          <w:rFonts w:cs="Arial"/>
          <w:b/>
          <w:lang w:eastAsia="en-US"/>
        </w:rPr>
      </w:pPr>
      <w:r>
        <w:rPr>
          <w:rFonts w:cs="Arial"/>
          <w:b/>
          <w:lang w:eastAsia="en-US"/>
        </w:rPr>
        <w:t>Description:</w:t>
      </w:r>
    </w:p>
    <w:p w14:paraId="0A8815EF" w14:textId="237CA077" w:rsidR="003A0CC1" w:rsidRPr="00274967" w:rsidRDefault="00E60776" w:rsidP="003A0CC1">
      <w:pPr>
        <w:rPr>
          <w:rFonts w:cs="Arial"/>
          <w:lang w:eastAsia="en-US"/>
        </w:rPr>
      </w:pPr>
      <w:r>
        <w:rPr>
          <w:rFonts w:cs="Arial"/>
          <w:lang w:eastAsia="en-US"/>
        </w:rPr>
        <w:t>CCS</w:t>
      </w:r>
      <w:r w:rsidR="004F1DF9">
        <w:rPr>
          <w:rFonts w:cs="Arial"/>
          <w:lang w:eastAsia="en-US"/>
        </w:rPr>
        <w:t xml:space="preserve"> </w:t>
      </w:r>
      <w:r w:rsidR="003A0CC1" w:rsidRPr="00274967">
        <w:rPr>
          <w:rFonts w:cs="Arial"/>
          <w:lang w:eastAsia="en-US"/>
        </w:rPr>
        <w:t xml:space="preserve">(MDM) creates a To Do for issues encounters during the creation of IMDs and transitions the measurement reprocess activity to ‘Issue Detected’ state. The User can perform the standard exception process in terms of analyzing the To Do for the error and request </w:t>
      </w:r>
      <w:r>
        <w:rPr>
          <w:rFonts w:cs="Arial"/>
          <w:lang w:eastAsia="en-US"/>
        </w:rPr>
        <w:t>CCS</w:t>
      </w:r>
      <w:r w:rsidR="004F1DF9">
        <w:rPr>
          <w:rFonts w:cs="Arial"/>
          <w:lang w:eastAsia="en-US"/>
        </w:rPr>
        <w:t xml:space="preserve"> </w:t>
      </w:r>
      <w:r w:rsidR="003A0CC1" w:rsidRPr="00274967">
        <w:rPr>
          <w:rFonts w:cs="Arial"/>
          <w:lang w:eastAsia="en-US"/>
        </w:rPr>
        <w:t>(MDM) to either initiate to reprocess or discard.</w:t>
      </w:r>
    </w:p>
    <w:p w14:paraId="21BE1FAF" w14:textId="77777777" w:rsidR="003A0CC1" w:rsidRPr="00274967" w:rsidRDefault="003A0CC1" w:rsidP="003A0CC1">
      <w:pPr>
        <w:rPr>
          <w:rFonts w:cs="Arial"/>
          <w:lang w:eastAsia="en-US"/>
        </w:rPr>
      </w:pPr>
      <w:r w:rsidRPr="00274967">
        <w:rPr>
          <w:rFonts w:cs="Arial"/>
          <w:lang w:eastAsia="en-US"/>
        </w:rPr>
        <w:t>If the User doesn’t take any action, the measurement reprocess activity in ‘Issue Detected’ state is reprocessed through a batch scheduler. Finally, it is rejected by the system.</w:t>
      </w:r>
    </w:p>
    <w:p w14:paraId="465F0A34" w14:textId="77777777" w:rsidR="00D5583E" w:rsidRDefault="00D5583E" w:rsidP="003A0CC1">
      <w:pPr>
        <w:rPr>
          <w:rFonts w:cs="Arial"/>
          <w:u w:val="single"/>
          <w:lang w:eastAsia="en-US"/>
        </w:rPr>
      </w:pPr>
    </w:p>
    <w:p w14:paraId="22532F67" w14:textId="0C73826B" w:rsidR="003A0CC1" w:rsidRDefault="003A0CC1" w:rsidP="003A0CC1">
      <w:pPr>
        <w:rPr>
          <w:rFonts w:cs="Arial"/>
          <w:b/>
          <w:lang w:eastAsia="en-US"/>
        </w:rPr>
      </w:pPr>
      <w:r w:rsidRPr="00274967">
        <w:rPr>
          <w:rFonts w:cs="Arial"/>
          <w:b/>
          <w:lang w:eastAsia="en-US"/>
        </w:rPr>
        <w:t xml:space="preserve">Process Plug-in enabled (Y/N) </w:t>
      </w:r>
      <w:r w:rsidRPr="00274967">
        <w:rPr>
          <w:rFonts w:cs="Arial"/>
          <w:lang w:eastAsia="en-US"/>
        </w:rPr>
        <w:t xml:space="preserve">        </w:t>
      </w:r>
      <w:r w:rsidRPr="00274967">
        <w:rPr>
          <w:rFonts w:cs="Arial"/>
          <w:b/>
          <w:lang w:eastAsia="en-US"/>
        </w:rPr>
        <w:t>Available Algorithm(s):</w:t>
      </w:r>
    </w:p>
    <w:tbl>
      <w:tblPr>
        <w:tblW w:w="5400" w:type="dxa"/>
        <w:tblInd w:w="5647" w:type="dxa"/>
        <w:tblLook w:val="04A0" w:firstRow="1" w:lastRow="0" w:firstColumn="1" w:lastColumn="0" w:noHBand="0" w:noVBand="1"/>
      </w:tblPr>
      <w:tblGrid>
        <w:gridCol w:w="5400"/>
      </w:tblGrid>
      <w:tr w:rsidR="00DA5BE2" w:rsidRPr="00EE0287" w14:paraId="63B7BD64"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hideMark/>
          </w:tcPr>
          <w:p w14:paraId="6C110347" w14:textId="00E55F1A" w:rsidR="00DA5BE2" w:rsidRPr="00EE0287" w:rsidRDefault="00DA5BE2" w:rsidP="00DA5BE2">
            <w:pPr>
              <w:jc w:val="both"/>
              <w:rPr>
                <w:rFonts w:cs="Calibri"/>
                <w:color w:val="000000"/>
                <w:lang w:val="en-IN" w:eastAsia="en-IN"/>
              </w:rPr>
            </w:pPr>
            <w:r w:rsidRPr="00FC7672">
              <w:rPr>
                <w:rFonts w:cs="Arial"/>
                <w:lang w:eastAsia="en-US"/>
              </w:rPr>
              <w:t>D1-WTTMOUT (</w:t>
            </w:r>
            <w:r w:rsidRPr="004F1DF9">
              <w:t>Wait</w:t>
            </w:r>
            <w:r w:rsidRPr="00FC7672">
              <w:rPr>
                <w:rFonts w:cs="Arial"/>
                <w:lang w:eastAsia="en-US"/>
              </w:rPr>
              <w:t xml:space="preserve"> Time Out - Transition to Rejection)</w:t>
            </w:r>
          </w:p>
        </w:tc>
      </w:tr>
      <w:tr w:rsidR="00DA5BE2" w:rsidRPr="00EE0287" w14:paraId="0E35BE77"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hideMark/>
          </w:tcPr>
          <w:p w14:paraId="1AE9963F" w14:textId="50391E7B" w:rsidR="00DA5BE2" w:rsidRPr="00EE0287" w:rsidRDefault="00DA5BE2" w:rsidP="00DA5BE2">
            <w:pPr>
              <w:jc w:val="both"/>
              <w:rPr>
                <w:rFonts w:cs="Calibri"/>
                <w:color w:val="000000"/>
                <w:lang w:val="en-IN" w:eastAsia="en-IN"/>
              </w:rPr>
            </w:pPr>
            <w:r w:rsidRPr="00FC7672">
              <w:rPr>
                <w:rFonts w:cs="Arial"/>
                <w:lang w:eastAsia="en-US"/>
              </w:rPr>
              <w:t>D1-RBOE (</w:t>
            </w:r>
            <w:r w:rsidRPr="004F1DF9">
              <w:t>Retry</w:t>
            </w:r>
            <w:r w:rsidRPr="00FC7672">
              <w:rPr>
                <w:rFonts w:cs="Arial"/>
                <w:lang w:eastAsia="en-US"/>
              </w:rPr>
              <w:t xml:space="preserve"> BO in Error)</w:t>
            </w:r>
          </w:p>
        </w:tc>
      </w:tr>
      <w:tr w:rsidR="00DA5BE2" w:rsidRPr="00EE0287" w14:paraId="1457CDE5"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hideMark/>
          </w:tcPr>
          <w:p w14:paraId="3ED88AF6" w14:textId="23C52102" w:rsidR="00DA5BE2" w:rsidRPr="00EE0287" w:rsidRDefault="00DA5BE2" w:rsidP="00DA5BE2">
            <w:pPr>
              <w:jc w:val="both"/>
              <w:rPr>
                <w:rFonts w:cs="Calibri"/>
                <w:color w:val="000000"/>
                <w:lang w:val="en-IN" w:eastAsia="en-IN"/>
              </w:rPr>
            </w:pPr>
            <w:r w:rsidRPr="00FC7672">
              <w:rPr>
                <w:rFonts w:cs="Arial"/>
                <w:lang w:eastAsia="en-US"/>
              </w:rPr>
              <w:t>D1-GTDCBO (</w:t>
            </w:r>
            <w:r w:rsidRPr="004F1DF9">
              <w:t>Generic</w:t>
            </w:r>
            <w:r w:rsidRPr="00FC7672">
              <w:rPr>
                <w:rFonts w:cs="Arial"/>
                <w:lang w:eastAsia="en-US"/>
              </w:rPr>
              <w:t xml:space="preserve"> To-Do Completion for BOs)</w:t>
            </w:r>
          </w:p>
        </w:tc>
      </w:tr>
      <w:tr w:rsidR="00F33268" w:rsidRPr="00EE0287" w14:paraId="63FF4D5B"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tcPr>
          <w:p w14:paraId="28A1D89A" w14:textId="18BC3878" w:rsidR="00F33268" w:rsidRPr="00FC7672" w:rsidRDefault="00F33268" w:rsidP="00DA5BE2">
            <w:pPr>
              <w:jc w:val="both"/>
              <w:rPr>
                <w:rFonts w:cs="Arial"/>
                <w:lang w:eastAsia="en-US"/>
              </w:rPr>
            </w:pPr>
            <w:r w:rsidRPr="00F33268">
              <w:rPr>
                <w:rFonts w:cs="Arial"/>
                <w:lang w:eastAsia="en-US"/>
              </w:rPr>
              <w:t>D1-CTDEBOE</w:t>
            </w:r>
            <w:r>
              <w:rPr>
                <w:rFonts w:cs="Arial"/>
                <w:lang w:eastAsia="en-US"/>
              </w:rPr>
              <w:t xml:space="preserve"> - </w:t>
            </w:r>
            <w:r w:rsidRPr="00F33268">
              <w:rPr>
                <w:rFonts w:cs="Arial"/>
                <w:lang w:eastAsia="en-US"/>
              </w:rPr>
              <w:t xml:space="preserve">Create </w:t>
            </w:r>
            <w:proofErr w:type="gramStart"/>
            <w:r w:rsidRPr="00F33268">
              <w:rPr>
                <w:rFonts w:cs="Arial"/>
                <w:lang w:eastAsia="en-US"/>
              </w:rPr>
              <w:t>To</w:t>
            </w:r>
            <w:proofErr w:type="gramEnd"/>
            <w:r w:rsidRPr="00F33268">
              <w:rPr>
                <w:rFonts w:cs="Arial"/>
                <w:lang w:eastAsia="en-US"/>
              </w:rPr>
              <w:t xml:space="preserve"> Do Entry for BO in Error</w:t>
            </w:r>
          </w:p>
        </w:tc>
      </w:tr>
    </w:tbl>
    <w:p w14:paraId="405A6555" w14:textId="77777777" w:rsidR="003A0CC1" w:rsidRPr="00274967" w:rsidRDefault="003A0CC1" w:rsidP="003A0CC1">
      <w:pPr>
        <w:rPr>
          <w:rFonts w:cs="Arial"/>
          <w:b/>
          <w:lang w:eastAsia="en-US"/>
        </w:rPr>
      </w:pPr>
      <w:r w:rsidRPr="00274967">
        <w:rPr>
          <w:rFonts w:cs="Arial"/>
          <w:b/>
          <w:lang w:eastAsia="en-US"/>
        </w:rPr>
        <w:t xml:space="preserve">Business Object (Y/N)                        Business Object   </w:t>
      </w:r>
    </w:p>
    <w:tbl>
      <w:tblPr>
        <w:tblW w:w="5400" w:type="dxa"/>
        <w:tblInd w:w="5647" w:type="dxa"/>
        <w:tblLook w:val="04A0" w:firstRow="1" w:lastRow="0" w:firstColumn="1" w:lastColumn="0" w:noHBand="0" w:noVBand="1"/>
      </w:tblPr>
      <w:tblGrid>
        <w:gridCol w:w="5400"/>
      </w:tblGrid>
      <w:tr w:rsidR="00DA5BE2" w:rsidRPr="00EE0287" w14:paraId="34ADF7BA"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41718D" w14:textId="77777777" w:rsidR="00DA5BE2" w:rsidRPr="00EE0287" w:rsidRDefault="00DA5BE2" w:rsidP="000B1BE2">
            <w:pPr>
              <w:jc w:val="both"/>
              <w:rPr>
                <w:rFonts w:cs="Calibri"/>
                <w:color w:val="000000"/>
                <w:lang w:val="en-IN" w:eastAsia="en-IN"/>
              </w:rPr>
            </w:pPr>
            <w:r w:rsidRPr="00EE0287">
              <w:rPr>
                <w:rFonts w:cs="Arial"/>
                <w:color w:val="000000"/>
                <w:lang w:eastAsia="en-US"/>
              </w:rPr>
              <w:t>D1-MeasurementReprocessParent</w:t>
            </w:r>
          </w:p>
        </w:tc>
      </w:tr>
      <w:tr w:rsidR="00DA5BE2" w:rsidRPr="00EE0287" w14:paraId="1A668546"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057BAE" w14:textId="77777777" w:rsidR="00DA5BE2" w:rsidRPr="00EE0287" w:rsidRDefault="00DA5BE2" w:rsidP="000B1BE2">
            <w:pPr>
              <w:jc w:val="both"/>
              <w:rPr>
                <w:rFonts w:cs="Calibri"/>
                <w:color w:val="000000"/>
                <w:lang w:val="en-IN" w:eastAsia="en-IN"/>
              </w:rPr>
            </w:pPr>
            <w:r w:rsidRPr="00EE0287">
              <w:rPr>
                <w:rFonts w:cs="Arial"/>
                <w:color w:val="000000"/>
                <w:lang w:eastAsia="en-US"/>
              </w:rPr>
              <w:t>D1-MeasurementReprocessScalar</w:t>
            </w:r>
          </w:p>
        </w:tc>
      </w:tr>
      <w:tr w:rsidR="00DA5BE2" w:rsidRPr="00EE0287" w14:paraId="0CAFED53"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1397B5" w14:textId="77777777" w:rsidR="00DA5BE2" w:rsidRPr="00EE0287" w:rsidRDefault="00DA5BE2" w:rsidP="000B1BE2">
            <w:pPr>
              <w:jc w:val="both"/>
              <w:rPr>
                <w:rFonts w:cs="Calibri"/>
                <w:color w:val="000000"/>
                <w:lang w:val="en-IN" w:eastAsia="en-IN"/>
              </w:rPr>
            </w:pPr>
            <w:r w:rsidRPr="00EE0287">
              <w:rPr>
                <w:rFonts w:cs="Arial"/>
                <w:color w:val="000000"/>
                <w:lang w:eastAsia="en-US"/>
              </w:rPr>
              <w:t>D1-MeasurementReprocesInterval</w:t>
            </w:r>
          </w:p>
        </w:tc>
      </w:tr>
    </w:tbl>
    <w:p w14:paraId="14630B53" w14:textId="07D79913" w:rsidR="003A0CC1" w:rsidRPr="00274967" w:rsidRDefault="003A0CC1" w:rsidP="003A0CC1">
      <w:pPr>
        <w:rPr>
          <w:rFonts w:cs="Arial"/>
          <w:b/>
          <w:lang w:eastAsia="en-US"/>
        </w:rPr>
      </w:pPr>
      <w:r w:rsidRPr="00274967">
        <w:rPr>
          <w:rFonts w:cs="Arial"/>
          <w:b/>
          <w:lang w:eastAsia="en-US"/>
        </w:rPr>
        <w:t xml:space="preserve">Customizable process (Y/N)             Process Name    </w:t>
      </w:r>
    </w:p>
    <w:tbl>
      <w:tblPr>
        <w:tblW w:w="5400" w:type="dxa"/>
        <w:tblInd w:w="5647" w:type="dxa"/>
        <w:tblLook w:val="04A0" w:firstRow="1" w:lastRow="0" w:firstColumn="1" w:lastColumn="0" w:noHBand="0" w:noVBand="1"/>
      </w:tblPr>
      <w:tblGrid>
        <w:gridCol w:w="5400"/>
      </w:tblGrid>
      <w:tr w:rsidR="00DA5BE2" w:rsidRPr="00EE0287" w14:paraId="6D71002B"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850080" w14:textId="03765B1B" w:rsidR="00DA5BE2" w:rsidRPr="00EE0287" w:rsidRDefault="00DA5BE2" w:rsidP="000B1BE2">
            <w:pPr>
              <w:jc w:val="both"/>
              <w:rPr>
                <w:rFonts w:cs="Calibri"/>
                <w:color w:val="000000"/>
                <w:lang w:val="en-IN" w:eastAsia="en-IN"/>
              </w:rPr>
            </w:pPr>
            <w:r w:rsidRPr="00DA5BE2">
              <w:rPr>
                <w:rFonts w:cs="Arial"/>
                <w:color w:val="000000"/>
                <w:lang w:eastAsia="en-US"/>
              </w:rPr>
              <w:t>D1-MRER (Measurement Reprocessing - Retry Monitor)</w:t>
            </w:r>
          </w:p>
        </w:tc>
      </w:tr>
    </w:tbl>
    <w:p w14:paraId="3B88A39B" w14:textId="77777777" w:rsidR="00D5583E" w:rsidRDefault="00D5583E" w:rsidP="008F371C"/>
    <w:p w14:paraId="4FDB80EA" w14:textId="414F876F" w:rsidR="008F371C" w:rsidRPr="00274967" w:rsidRDefault="00000000" w:rsidP="008F371C">
      <w:pPr>
        <w:rPr>
          <w:lang w:eastAsia="en-US"/>
        </w:rPr>
      </w:pPr>
      <w:hyperlink w:anchor="_Business_Process_Model_7" w:history="1">
        <w:r w:rsidR="00AA651C">
          <w:rPr>
            <w:rStyle w:val="Hyperlink"/>
            <w:rFonts w:cs="Arial"/>
            <w:b/>
            <w:lang w:eastAsia="en-US"/>
          </w:rPr>
          <w:t>8.8</w:t>
        </w:r>
      </w:hyperlink>
      <w:r w:rsidR="008F371C" w:rsidRPr="00274967">
        <w:rPr>
          <w:rFonts w:cs="Arial"/>
          <w:b/>
          <w:u w:val="single"/>
          <w:lang w:eastAsia="en-US"/>
        </w:rPr>
        <w:t xml:space="preserve"> </w:t>
      </w:r>
      <w:r w:rsidR="008F371C" w:rsidRPr="008F371C">
        <w:rPr>
          <w:rFonts w:cs="Arial"/>
          <w:b/>
          <w:u w:val="single"/>
          <w:lang w:eastAsia="en-US"/>
        </w:rPr>
        <w:t>Complete Measurement Reprocessing Activity</w:t>
      </w:r>
    </w:p>
    <w:p w14:paraId="28F0144F" w14:textId="32653222" w:rsidR="00F67C8E" w:rsidRPr="00274967" w:rsidRDefault="00F67C8E" w:rsidP="00F67C8E">
      <w:pPr>
        <w:rPr>
          <w:rFonts w:cs="Arial"/>
          <w:lang w:eastAsia="en-US"/>
        </w:rPr>
      </w:pPr>
      <w:r w:rsidRPr="00274967">
        <w:rPr>
          <w:lang w:eastAsia="en-US"/>
        </w:rPr>
        <w:t>A</w:t>
      </w:r>
      <w:r w:rsidRPr="00274967">
        <w:rPr>
          <w:rFonts w:cs="Arial"/>
          <w:b/>
          <w:lang w:eastAsia="en-US"/>
        </w:rPr>
        <w:t>ctor/Role:</w:t>
      </w:r>
      <w:r w:rsidR="00302E86">
        <w:rPr>
          <w:rFonts w:cs="Arial"/>
          <w:b/>
          <w:lang w:eastAsia="en-US"/>
        </w:rPr>
        <w:t xml:space="preserve"> </w:t>
      </w:r>
      <w:r w:rsidR="00E60776">
        <w:rPr>
          <w:rFonts w:cs="Arial"/>
          <w:lang w:eastAsia="en-US"/>
        </w:rPr>
        <w:t>CCS</w:t>
      </w:r>
      <w:r w:rsidR="003D3724">
        <w:rPr>
          <w:rFonts w:cs="Arial"/>
          <w:lang w:eastAsia="en-US"/>
        </w:rPr>
        <w:t xml:space="preserve"> </w:t>
      </w:r>
      <w:r w:rsidRPr="00274967">
        <w:rPr>
          <w:rFonts w:cs="Arial"/>
          <w:lang w:eastAsia="en-US"/>
        </w:rPr>
        <w:t>(MDM)</w:t>
      </w:r>
    </w:p>
    <w:p w14:paraId="6AA5893E" w14:textId="77777777" w:rsidR="00C37A1B" w:rsidRDefault="00C37A1B" w:rsidP="00F67C8E">
      <w:pPr>
        <w:rPr>
          <w:rFonts w:cs="Arial"/>
          <w:b/>
          <w:lang w:eastAsia="en-US"/>
        </w:rPr>
      </w:pPr>
      <w:r>
        <w:rPr>
          <w:rFonts w:cs="Arial"/>
          <w:b/>
          <w:lang w:eastAsia="en-US"/>
        </w:rPr>
        <w:lastRenderedPageBreak/>
        <w:t>Description:</w:t>
      </w:r>
    </w:p>
    <w:p w14:paraId="37D62AA3" w14:textId="5CC8F92D" w:rsidR="00F67C8E" w:rsidRDefault="00E60776" w:rsidP="00F67C8E">
      <w:pPr>
        <w:rPr>
          <w:rFonts w:cs="Arial"/>
          <w:lang w:eastAsia="en-US"/>
        </w:rPr>
      </w:pPr>
      <w:r>
        <w:rPr>
          <w:rFonts w:cs="Arial"/>
          <w:lang w:eastAsia="en-US"/>
        </w:rPr>
        <w:t>CCS</w:t>
      </w:r>
      <w:r w:rsidR="003D3724">
        <w:rPr>
          <w:rFonts w:cs="Arial"/>
          <w:lang w:eastAsia="en-US"/>
        </w:rPr>
        <w:t xml:space="preserve"> </w:t>
      </w:r>
      <w:r w:rsidR="00F67C8E" w:rsidRPr="00274967">
        <w:rPr>
          <w:rFonts w:cs="Arial"/>
          <w:lang w:eastAsia="en-US"/>
        </w:rPr>
        <w:t xml:space="preserve">(MDM) completes measurement reprocessing activity. In parallel, the IMD Creation process continues. Please refer to process 4.2.1.1 </w:t>
      </w:r>
      <w:r w:rsidR="007B1DAE">
        <w:rPr>
          <w:rFonts w:cs="Arial"/>
          <w:lang w:eastAsia="en-US"/>
        </w:rPr>
        <w:t>CCS</w:t>
      </w:r>
      <w:r w:rsidR="00F67C8E" w:rsidRPr="00274967">
        <w:rPr>
          <w:rFonts w:cs="Arial"/>
          <w:lang w:eastAsia="en-US"/>
        </w:rPr>
        <w:t>.</w:t>
      </w:r>
      <w:r w:rsidR="003120F5">
        <w:rPr>
          <w:rFonts w:cs="Arial"/>
          <w:lang w:eastAsia="en-US"/>
        </w:rPr>
        <w:t xml:space="preserve"> </w:t>
      </w:r>
      <w:r w:rsidR="00F67C8E" w:rsidRPr="00274967">
        <w:rPr>
          <w:rFonts w:cs="Arial"/>
          <w:lang w:eastAsia="en-US"/>
        </w:rPr>
        <w:t>Upload Device Measurements. System IMD for more details.</w:t>
      </w:r>
    </w:p>
    <w:p w14:paraId="620014B6" w14:textId="77777777" w:rsidR="00D5583E" w:rsidRPr="00D5583E" w:rsidRDefault="00D5583E" w:rsidP="00F67C8E">
      <w:pPr>
        <w:rPr>
          <w:rFonts w:cs="Arial"/>
          <w:lang w:eastAsia="en-US"/>
        </w:rPr>
      </w:pPr>
    </w:p>
    <w:p w14:paraId="74D51E69" w14:textId="3E138E2F" w:rsidR="00F67C8E" w:rsidRDefault="00F67C8E" w:rsidP="00F67C8E">
      <w:pPr>
        <w:rPr>
          <w:rFonts w:cs="Arial"/>
          <w:b/>
          <w:lang w:eastAsia="en-US"/>
        </w:rPr>
      </w:pPr>
      <w:r w:rsidRPr="00274967">
        <w:rPr>
          <w:rFonts w:cs="Arial"/>
          <w:b/>
          <w:lang w:eastAsia="en-US"/>
        </w:rPr>
        <w:t xml:space="preserve">Process Plug-in enabled (Y/N) </w:t>
      </w:r>
      <w:r w:rsidRPr="00274967">
        <w:rPr>
          <w:rFonts w:cs="Arial"/>
          <w:lang w:eastAsia="en-US"/>
        </w:rPr>
        <w:t xml:space="preserve">        </w:t>
      </w:r>
      <w:r w:rsidRPr="00274967">
        <w:rPr>
          <w:rFonts w:cs="Arial"/>
          <w:b/>
          <w:lang w:eastAsia="en-US"/>
        </w:rPr>
        <w:t>Available Algorithm(s):</w:t>
      </w:r>
    </w:p>
    <w:tbl>
      <w:tblPr>
        <w:tblW w:w="5400" w:type="dxa"/>
        <w:tblInd w:w="5647" w:type="dxa"/>
        <w:tblLook w:val="04A0" w:firstRow="1" w:lastRow="0" w:firstColumn="1" w:lastColumn="0" w:noHBand="0" w:noVBand="1"/>
      </w:tblPr>
      <w:tblGrid>
        <w:gridCol w:w="5400"/>
      </w:tblGrid>
      <w:tr w:rsidR="00DA5BE2" w:rsidRPr="00EE0287" w14:paraId="5BF41D4C"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tcPr>
          <w:p w14:paraId="7FDCFD73" w14:textId="3514F300" w:rsidR="00DA5BE2" w:rsidRPr="00EE0287" w:rsidRDefault="00DA5BE2" w:rsidP="00DA5BE2">
            <w:pPr>
              <w:jc w:val="both"/>
              <w:rPr>
                <w:rFonts w:cs="Calibri"/>
                <w:color w:val="000000"/>
                <w:lang w:val="en-IN" w:eastAsia="en-IN"/>
              </w:rPr>
            </w:pPr>
            <w:r w:rsidRPr="00C76C93">
              <w:rPr>
                <w:rFonts w:cs="Arial"/>
                <w:lang w:eastAsia="en-US"/>
              </w:rPr>
              <w:t>D1-REPSCMSRS (Reprocess Scalar Measurements)</w:t>
            </w:r>
          </w:p>
        </w:tc>
      </w:tr>
      <w:tr w:rsidR="00DA5BE2" w:rsidRPr="00EE0287" w14:paraId="1EEACEF7"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tcPr>
          <w:p w14:paraId="3F14E039" w14:textId="7FBB28A1" w:rsidR="00DA5BE2" w:rsidRPr="00EE0287" w:rsidRDefault="00DA5BE2" w:rsidP="00DA5BE2">
            <w:pPr>
              <w:jc w:val="both"/>
              <w:rPr>
                <w:rFonts w:cs="Calibri"/>
                <w:color w:val="000000"/>
                <w:lang w:val="en-IN" w:eastAsia="en-IN"/>
              </w:rPr>
            </w:pPr>
            <w:r w:rsidRPr="00C76C93">
              <w:rPr>
                <w:rFonts w:cs="Arial"/>
                <w:lang w:eastAsia="en-US"/>
              </w:rPr>
              <w:t>D1-REPINMSRS (Reprocess Interval Measurements)</w:t>
            </w:r>
          </w:p>
        </w:tc>
      </w:tr>
    </w:tbl>
    <w:p w14:paraId="32668B20" w14:textId="2FA07A1C" w:rsidR="00F4348E" w:rsidRDefault="00F67C8E" w:rsidP="007507AD">
      <w:pPr>
        <w:rPr>
          <w:rFonts w:cs="Arial"/>
          <w:b/>
          <w:lang w:eastAsia="en-US"/>
        </w:rPr>
      </w:pPr>
      <w:r w:rsidRPr="00274967">
        <w:rPr>
          <w:rFonts w:cs="Arial"/>
          <w:b/>
          <w:lang w:eastAsia="en-US"/>
        </w:rPr>
        <w:t xml:space="preserve">Business Object (Y/N)                        Business Object   </w:t>
      </w:r>
      <w:bookmarkEnd w:id="20"/>
      <w:bookmarkEnd w:id="21"/>
      <w:bookmarkEnd w:id="22"/>
      <w:bookmarkEnd w:id="23"/>
      <w:bookmarkEnd w:id="24"/>
      <w:bookmarkEnd w:id="25"/>
      <w:bookmarkEnd w:id="26"/>
    </w:p>
    <w:tbl>
      <w:tblPr>
        <w:tblW w:w="5400" w:type="dxa"/>
        <w:tblInd w:w="5647" w:type="dxa"/>
        <w:tblLook w:val="04A0" w:firstRow="1" w:lastRow="0" w:firstColumn="1" w:lastColumn="0" w:noHBand="0" w:noVBand="1"/>
      </w:tblPr>
      <w:tblGrid>
        <w:gridCol w:w="5400"/>
      </w:tblGrid>
      <w:tr w:rsidR="00DA5BE2" w:rsidRPr="00EE0287" w14:paraId="09734088"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5E15B2" w14:textId="77777777" w:rsidR="00DA5BE2" w:rsidRPr="00EE0287" w:rsidRDefault="00DA5BE2" w:rsidP="000B1BE2">
            <w:pPr>
              <w:jc w:val="both"/>
              <w:rPr>
                <w:rFonts w:cs="Calibri"/>
                <w:color w:val="000000"/>
                <w:lang w:val="en-IN" w:eastAsia="en-IN"/>
              </w:rPr>
            </w:pPr>
            <w:r w:rsidRPr="00EE0287">
              <w:rPr>
                <w:rFonts w:cs="Arial"/>
                <w:color w:val="000000"/>
                <w:lang w:eastAsia="en-US"/>
              </w:rPr>
              <w:t>D1-MeasurementReprocessParent</w:t>
            </w:r>
          </w:p>
        </w:tc>
      </w:tr>
      <w:tr w:rsidR="00DA5BE2" w:rsidRPr="00EE0287" w14:paraId="2385F5A4"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7F6658" w14:textId="77777777" w:rsidR="00DA5BE2" w:rsidRPr="00EE0287" w:rsidRDefault="00DA5BE2" w:rsidP="000B1BE2">
            <w:pPr>
              <w:jc w:val="both"/>
              <w:rPr>
                <w:rFonts w:cs="Calibri"/>
                <w:color w:val="000000"/>
                <w:lang w:val="en-IN" w:eastAsia="en-IN"/>
              </w:rPr>
            </w:pPr>
            <w:r w:rsidRPr="00EE0287">
              <w:rPr>
                <w:rFonts w:cs="Arial"/>
                <w:color w:val="000000"/>
                <w:lang w:eastAsia="en-US"/>
              </w:rPr>
              <w:t>D1-MeasurementReprocessScalar</w:t>
            </w:r>
          </w:p>
        </w:tc>
      </w:tr>
      <w:tr w:rsidR="00DA5BE2" w:rsidRPr="00EE0287" w14:paraId="1AB57343" w14:textId="77777777" w:rsidTr="000B1BE2">
        <w:trPr>
          <w:trHeight w:val="290"/>
        </w:trPr>
        <w:tc>
          <w:tcPr>
            <w:tcW w:w="5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2D6CD7" w14:textId="77777777" w:rsidR="00DA5BE2" w:rsidRPr="00EE0287" w:rsidRDefault="00DA5BE2" w:rsidP="000B1BE2">
            <w:pPr>
              <w:jc w:val="both"/>
              <w:rPr>
                <w:rFonts w:cs="Calibri"/>
                <w:color w:val="000000"/>
                <w:lang w:val="en-IN" w:eastAsia="en-IN"/>
              </w:rPr>
            </w:pPr>
            <w:r w:rsidRPr="00EE0287">
              <w:rPr>
                <w:rFonts w:cs="Arial"/>
                <w:color w:val="000000"/>
                <w:lang w:eastAsia="en-US"/>
              </w:rPr>
              <w:t>D1-MeasurementReprocesInterval</w:t>
            </w:r>
          </w:p>
        </w:tc>
      </w:tr>
    </w:tbl>
    <w:p w14:paraId="3A794523" w14:textId="77777777" w:rsidR="00DA5BE2" w:rsidRDefault="00DA5BE2" w:rsidP="007507AD">
      <w:pPr>
        <w:rPr>
          <w:rFonts w:cs="Arial"/>
          <w:b/>
          <w:lang w:eastAsia="en-US"/>
        </w:rPr>
      </w:pPr>
    </w:p>
    <w:p w14:paraId="0237BF5E" w14:textId="6745C8C7" w:rsidR="00C05111" w:rsidRPr="00D97B20" w:rsidRDefault="00000000" w:rsidP="00C05111">
      <w:pPr>
        <w:rPr>
          <w:rFonts w:cs="Arial"/>
          <w:b/>
          <w:u w:val="single"/>
          <w:lang w:eastAsia="en-US"/>
        </w:rPr>
      </w:pPr>
      <w:hyperlink w:anchor="_Business_Process_Model_6" w:history="1">
        <w:r w:rsidR="00F478BC">
          <w:rPr>
            <w:rStyle w:val="Hyperlink"/>
            <w:rFonts w:cs="Arial"/>
            <w:b/>
            <w:lang w:eastAsia="en-US"/>
          </w:rPr>
          <w:t>8.9</w:t>
        </w:r>
      </w:hyperlink>
      <w:r w:rsidR="00C05111" w:rsidRPr="00D97B20">
        <w:rPr>
          <w:rFonts w:cs="Arial"/>
          <w:b/>
          <w:u w:val="single"/>
          <w:lang w:eastAsia="en-US"/>
        </w:rPr>
        <w:t xml:space="preserve"> </w:t>
      </w:r>
      <w:r w:rsidR="00C05111" w:rsidRPr="00497185">
        <w:rPr>
          <w:rFonts w:cs="Arial"/>
          <w:b/>
          <w:u w:val="single"/>
          <w:lang w:eastAsia="en-US"/>
        </w:rPr>
        <w:t>Search for Component</w:t>
      </w:r>
    </w:p>
    <w:p w14:paraId="2FB5238F" w14:textId="77777777" w:rsidR="00C05111" w:rsidRDefault="00C05111" w:rsidP="00C05111">
      <w:pPr>
        <w:rPr>
          <w:rFonts w:cs="Arial"/>
          <w:lang w:eastAsia="en-US"/>
        </w:rPr>
      </w:pPr>
      <w:r>
        <w:rPr>
          <w:lang w:eastAsia="en-US"/>
        </w:rPr>
        <w:t>A</w:t>
      </w:r>
      <w:r>
        <w:rPr>
          <w:rFonts w:cs="Arial"/>
          <w:b/>
          <w:lang w:eastAsia="en-US"/>
        </w:rPr>
        <w:t xml:space="preserve">ctor/Role: </w:t>
      </w:r>
      <w:r w:rsidRPr="00497185">
        <w:rPr>
          <w:rFonts w:cs="Arial"/>
          <w:bCs/>
          <w:lang w:eastAsia="en-US"/>
        </w:rPr>
        <w:t>CSR</w:t>
      </w:r>
      <w:r>
        <w:rPr>
          <w:rFonts w:cs="Arial"/>
          <w:bCs/>
          <w:lang w:eastAsia="en-US"/>
        </w:rPr>
        <w:t xml:space="preserve"> or </w:t>
      </w:r>
      <w:r w:rsidRPr="00497185">
        <w:rPr>
          <w:rFonts w:cs="Arial"/>
          <w:bCs/>
          <w:lang w:eastAsia="en-US"/>
        </w:rPr>
        <w:t>Authorized User</w:t>
      </w:r>
    </w:p>
    <w:p w14:paraId="3514E199" w14:textId="77777777" w:rsidR="00C37A1B" w:rsidRDefault="00C37A1B" w:rsidP="00C05111">
      <w:pPr>
        <w:rPr>
          <w:rFonts w:cs="Arial"/>
          <w:b/>
          <w:lang w:eastAsia="en-US"/>
        </w:rPr>
      </w:pPr>
      <w:r>
        <w:rPr>
          <w:rFonts w:cs="Arial"/>
          <w:b/>
          <w:lang w:eastAsia="en-US"/>
        </w:rPr>
        <w:t>Description:</w:t>
      </w:r>
    </w:p>
    <w:p w14:paraId="5321F772" w14:textId="6B8DAC38" w:rsidR="00C05111" w:rsidRDefault="00C05111" w:rsidP="00C05111">
      <w:pPr>
        <w:rPr>
          <w:rFonts w:cs="Arial"/>
          <w:b/>
          <w:lang w:eastAsia="en-US"/>
        </w:rPr>
      </w:pPr>
      <w:r>
        <w:rPr>
          <w:lang w:eastAsia="en-US"/>
        </w:rPr>
        <w:t xml:space="preserve">The Authorized User searches for the given Device(Component) in CCS to determine if it is in existing inventory. Searching for the Device can be accomplished through Device </w:t>
      </w:r>
      <w:r w:rsidRPr="005519EA">
        <w:rPr>
          <w:lang w:eastAsia="en-US"/>
        </w:rPr>
        <w:t>Search</w:t>
      </w:r>
      <w:r>
        <w:rPr>
          <w:lang w:eastAsia="en-US"/>
        </w:rPr>
        <w:t xml:space="preserve"> using various search criteria.    </w:t>
      </w:r>
      <w:r>
        <w:rPr>
          <w:rFonts w:cs="Arial"/>
          <w:b/>
          <w:lang w:eastAsia="en-US"/>
        </w:rPr>
        <w:t xml:space="preserve"> </w:t>
      </w:r>
    </w:p>
    <w:p w14:paraId="7DF9D776" w14:textId="77777777" w:rsidR="00C05111" w:rsidRDefault="00C05111" w:rsidP="00C05111">
      <w:pPr>
        <w:rPr>
          <w:lang w:eastAsia="en-US"/>
        </w:rPr>
      </w:pPr>
    </w:p>
    <w:p w14:paraId="74CBB71C" w14:textId="62249EB0" w:rsidR="00C05111" w:rsidRPr="00D97B20" w:rsidRDefault="00000000" w:rsidP="00C05111">
      <w:pPr>
        <w:rPr>
          <w:rFonts w:cs="Arial"/>
          <w:b/>
          <w:u w:val="single"/>
          <w:lang w:eastAsia="en-US"/>
        </w:rPr>
      </w:pPr>
      <w:hyperlink w:anchor="_Business_Process_Model_6" w:history="1">
        <w:r w:rsidR="00F478BC">
          <w:rPr>
            <w:rStyle w:val="Hyperlink"/>
            <w:rFonts w:cs="Arial"/>
            <w:b/>
            <w:lang w:eastAsia="en-US"/>
          </w:rPr>
          <w:t>9.0</w:t>
        </w:r>
      </w:hyperlink>
      <w:r w:rsidR="00C05111" w:rsidRPr="00D97B20">
        <w:rPr>
          <w:rFonts w:cs="Arial"/>
          <w:b/>
          <w:u w:val="single"/>
          <w:lang w:eastAsia="en-US"/>
        </w:rPr>
        <w:t xml:space="preserve"> </w:t>
      </w:r>
      <w:r w:rsidR="00C05111" w:rsidRPr="00497185">
        <w:rPr>
          <w:rFonts w:cs="Arial"/>
          <w:b/>
          <w:u w:val="single"/>
          <w:lang w:eastAsia="en-US"/>
        </w:rPr>
        <w:t xml:space="preserve">Search for </w:t>
      </w:r>
      <w:r w:rsidR="00C05111">
        <w:rPr>
          <w:rFonts w:cs="Arial"/>
          <w:b/>
          <w:u w:val="single"/>
          <w:lang w:eastAsia="en-US"/>
        </w:rPr>
        <w:t>Asset(Device)</w:t>
      </w:r>
    </w:p>
    <w:p w14:paraId="463CA715" w14:textId="77777777" w:rsidR="00C05111" w:rsidRDefault="00C05111" w:rsidP="00C05111">
      <w:pPr>
        <w:rPr>
          <w:rFonts w:cs="Arial"/>
          <w:lang w:eastAsia="en-US"/>
        </w:rPr>
      </w:pPr>
      <w:r>
        <w:rPr>
          <w:lang w:eastAsia="en-US"/>
        </w:rPr>
        <w:t>A</w:t>
      </w:r>
      <w:r>
        <w:rPr>
          <w:rFonts w:cs="Arial"/>
          <w:b/>
          <w:lang w:eastAsia="en-US"/>
        </w:rPr>
        <w:t xml:space="preserve">ctor/Role: </w:t>
      </w:r>
      <w:r w:rsidRPr="00497185">
        <w:rPr>
          <w:rFonts w:cs="Arial"/>
          <w:bCs/>
          <w:lang w:eastAsia="en-US"/>
        </w:rPr>
        <w:t>CSR</w:t>
      </w:r>
      <w:r>
        <w:rPr>
          <w:rFonts w:cs="Arial"/>
          <w:bCs/>
          <w:lang w:eastAsia="en-US"/>
        </w:rPr>
        <w:t xml:space="preserve"> or </w:t>
      </w:r>
      <w:r w:rsidRPr="00497185">
        <w:rPr>
          <w:rFonts w:cs="Arial"/>
          <w:bCs/>
          <w:lang w:eastAsia="en-US"/>
        </w:rPr>
        <w:t>Authorized User</w:t>
      </w:r>
    </w:p>
    <w:p w14:paraId="3950E123" w14:textId="77777777" w:rsidR="00C37A1B" w:rsidRDefault="00C37A1B" w:rsidP="00C05111">
      <w:pPr>
        <w:rPr>
          <w:rFonts w:cs="Arial"/>
          <w:b/>
          <w:lang w:eastAsia="en-US"/>
        </w:rPr>
      </w:pPr>
      <w:r>
        <w:rPr>
          <w:rFonts w:cs="Arial"/>
          <w:b/>
          <w:lang w:eastAsia="en-US"/>
        </w:rPr>
        <w:t>Description:</w:t>
      </w:r>
    </w:p>
    <w:p w14:paraId="1FE2987D" w14:textId="7D1F6ACB" w:rsidR="00C05111" w:rsidRDefault="00C05111" w:rsidP="00C05111">
      <w:pPr>
        <w:rPr>
          <w:lang w:eastAsia="en-US"/>
        </w:rPr>
      </w:pPr>
      <w:r>
        <w:rPr>
          <w:lang w:eastAsia="en-US"/>
        </w:rPr>
        <w:t xml:space="preserve">The Authorized User searches for the given Device(Actual Meter) in CCS to determine if it is in existing inventory. Searching for the Device can be accomplished through Device </w:t>
      </w:r>
      <w:r w:rsidRPr="005519EA">
        <w:rPr>
          <w:lang w:eastAsia="en-US"/>
        </w:rPr>
        <w:t>Search</w:t>
      </w:r>
      <w:r>
        <w:rPr>
          <w:lang w:eastAsia="en-US"/>
        </w:rPr>
        <w:t xml:space="preserve"> using various search criteria.   </w:t>
      </w:r>
    </w:p>
    <w:p w14:paraId="5300AE4E" w14:textId="77777777" w:rsidR="00C05111" w:rsidRDefault="00C05111" w:rsidP="00C05111">
      <w:pPr>
        <w:rPr>
          <w:lang w:eastAsia="en-US"/>
        </w:rPr>
      </w:pPr>
    </w:p>
    <w:p w14:paraId="5C2BB755" w14:textId="50B9EC0D" w:rsidR="00C05111" w:rsidRPr="00D97B20" w:rsidRDefault="00000000" w:rsidP="00C05111">
      <w:pPr>
        <w:rPr>
          <w:rFonts w:cs="Arial"/>
          <w:b/>
          <w:u w:val="single"/>
          <w:lang w:eastAsia="en-US"/>
        </w:rPr>
      </w:pPr>
      <w:hyperlink w:anchor="_Business_Process_Model_6" w:history="1">
        <w:r w:rsidR="00F478BC">
          <w:rPr>
            <w:rStyle w:val="Hyperlink"/>
            <w:rFonts w:cs="Arial"/>
            <w:b/>
            <w:lang w:eastAsia="en-US"/>
          </w:rPr>
          <w:t>9.1</w:t>
        </w:r>
      </w:hyperlink>
      <w:r w:rsidR="00C05111" w:rsidRPr="00D97B20">
        <w:rPr>
          <w:rFonts w:cs="Arial"/>
          <w:b/>
          <w:u w:val="single"/>
          <w:lang w:eastAsia="en-US"/>
        </w:rPr>
        <w:t xml:space="preserve"> Analyze Requirement</w:t>
      </w:r>
    </w:p>
    <w:p w14:paraId="14251F48" w14:textId="77777777" w:rsidR="00C05111" w:rsidRPr="00D97B20" w:rsidRDefault="00C05111" w:rsidP="00C05111">
      <w:pPr>
        <w:rPr>
          <w:rFonts w:cs="Arial"/>
          <w:lang w:eastAsia="en-US"/>
        </w:rPr>
      </w:pPr>
      <w:r w:rsidRPr="00D97B20">
        <w:rPr>
          <w:b/>
          <w:lang w:eastAsia="en-US"/>
        </w:rPr>
        <w:t>A</w:t>
      </w:r>
      <w:r w:rsidRPr="00D97B20">
        <w:rPr>
          <w:rFonts w:cs="Arial"/>
          <w:b/>
          <w:lang w:eastAsia="en-US"/>
        </w:rPr>
        <w:t xml:space="preserve">ctor/Role: </w:t>
      </w:r>
      <w:r>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34500C5D" w14:textId="77777777" w:rsidR="00C37A1B" w:rsidRDefault="00C37A1B" w:rsidP="00C05111">
      <w:pPr>
        <w:rPr>
          <w:rFonts w:cs="Arial"/>
          <w:b/>
          <w:lang w:eastAsia="en-US"/>
        </w:rPr>
      </w:pPr>
      <w:r>
        <w:rPr>
          <w:rFonts w:cs="Arial"/>
          <w:b/>
          <w:lang w:eastAsia="en-US"/>
        </w:rPr>
        <w:t>Description:</w:t>
      </w:r>
    </w:p>
    <w:p w14:paraId="6F2DDA1B" w14:textId="6ED9CB10" w:rsidR="00C05111" w:rsidRDefault="00C05111" w:rsidP="00C05111">
      <w:pPr>
        <w:rPr>
          <w:lang w:eastAsia="en-US"/>
        </w:rPr>
      </w:pPr>
      <w:r w:rsidRPr="00D97B20">
        <w:rPr>
          <w:rFonts w:cs="Arial"/>
          <w:lang w:eastAsia="en-US"/>
        </w:rPr>
        <w:t xml:space="preserve">When </w:t>
      </w:r>
      <w:r>
        <w:rPr>
          <w:rFonts w:cs="Arial"/>
          <w:lang w:eastAsia="en-US"/>
        </w:rPr>
        <w:t>attaching Component to Device</w:t>
      </w:r>
      <w:r w:rsidRPr="00D97B20">
        <w:rPr>
          <w:rFonts w:cs="Arial"/>
          <w:lang w:eastAsia="en-US"/>
        </w:rPr>
        <w:t xml:space="preserve">, the </w:t>
      </w:r>
      <w:r>
        <w:rPr>
          <w:rFonts w:cs="Arial"/>
          <w:lang w:eastAsia="en-US"/>
        </w:rPr>
        <w:t>CSR or Authorized User</w:t>
      </w:r>
      <w:r w:rsidRPr="00D97B20">
        <w:rPr>
          <w:rFonts w:cs="Arial"/>
          <w:lang w:eastAsia="en-US"/>
        </w:rPr>
        <w:t xml:space="preserve"> gathers all the required attributes</w:t>
      </w:r>
      <w:r>
        <w:rPr>
          <w:rFonts w:cs="Arial"/>
          <w:lang w:eastAsia="en-US"/>
        </w:rPr>
        <w:t>.</w:t>
      </w:r>
    </w:p>
    <w:p w14:paraId="4D152C8D" w14:textId="77777777" w:rsidR="00C05111" w:rsidRDefault="00C05111" w:rsidP="00C05111">
      <w:pPr>
        <w:rPr>
          <w:lang w:eastAsia="en-US"/>
        </w:rPr>
      </w:pPr>
    </w:p>
    <w:p w14:paraId="405B090B" w14:textId="70F5595F" w:rsidR="00C05111" w:rsidRPr="00D97B20" w:rsidRDefault="00000000" w:rsidP="00C05111">
      <w:pPr>
        <w:rPr>
          <w:rFonts w:cs="Arial"/>
          <w:b/>
          <w:u w:val="single"/>
          <w:lang w:eastAsia="en-US"/>
        </w:rPr>
      </w:pPr>
      <w:hyperlink w:anchor="_Business_Process_Model_6" w:history="1">
        <w:r w:rsidR="00F478BC">
          <w:rPr>
            <w:rStyle w:val="Hyperlink"/>
            <w:rFonts w:cs="Arial"/>
            <w:b/>
            <w:lang w:eastAsia="en-US"/>
          </w:rPr>
          <w:t>9.2</w:t>
        </w:r>
      </w:hyperlink>
      <w:r w:rsidR="00C05111" w:rsidRPr="00D97B20">
        <w:rPr>
          <w:rFonts w:cs="Arial"/>
          <w:b/>
          <w:u w:val="single"/>
          <w:lang w:eastAsia="en-US"/>
        </w:rPr>
        <w:t xml:space="preserve"> </w:t>
      </w:r>
      <w:r w:rsidR="00C05111" w:rsidRPr="0083258B">
        <w:rPr>
          <w:rFonts w:cs="Arial"/>
          <w:b/>
          <w:u w:val="single"/>
          <w:lang w:eastAsia="en-US"/>
        </w:rPr>
        <w:t>Populate Required Data, Eff. Date/Time of Attaching Component to Asset</w:t>
      </w:r>
      <w:r w:rsidR="00552B8B">
        <w:rPr>
          <w:rFonts w:cs="Arial"/>
          <w:b/>
          <w:u w:val="single"/>
          <w:lang w:eastAsia="en-US"/>
        </w:rPr>
        <w:t xml:space="preserve"> Group: </w:t>
      </w:r>
      <w:r w:rsidR="00552B8B" w:rsidRPr="00552B8B">
        <w:rPr>
          <w:rFonts w:cs="Arial"/>
          <w:b/>
          <w:u w:val="single"/>
          <w:lang w:eastAsia="en-US"/>
        </w:rPr>
        <w:t>Attach Component</w:t>
      </w:r>
    </w:p>
    <w:p w14:paraId="7F76D371" w14:textId="77777777" w:rsidR="00C05111" w:rsidRPr="00D97B20" w:rsidRDefault="00C05111" w:rsidP="00C05111">
      <w:pPr>
        <w:rPr>
          <w:rFonts w:cs="Arial"/>
          <w:lang w:eastAsia="en-US"/>
        </w:rPr>
      </w:pPr>
      <w:r w:rsidRPr="00D97B20">
        <w:rPr>
          <w:b/>
          <w:lang w:eastAsia="en-US"/>
        </w:rPr>
        <w:t>A</w:t>
      </w:r>
      <w:r w:rsidRPr="00D97B20">
        <w:rPr>
          <w:rFonts w:cs="Arial"/>
          <w:b/>
          <w:lang w:eastAsia="en-US"/>
        </w:rPr>
        <w:t xml:space="preserve">ctor/Role: </w:t>
      </w:r>
      <w:r>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0D993ABB" w14:textId="77777777" w:rsidR="00C37A1B" w:rsidRDefault="00C37A1B" w:rsidP="00C05111">
      <w:pPr>
        <w:rPr>
          <w:rFonts w:cs="Arial"/>
          <w:b/>
          <w:lang w:eastAsia="en-US"/>
        </w:rPr>
      </w:pPr>
      <w:r>
        <w:rPr>
          <w:rFonts w:cs="Arial"/>
          <w:b/>
          <w:lang w:eastAsia="en-US"/>
        </w:rPr>
        <w:t>Description:</w:t>
      </w:r>
    </w:p>
    <w:p w14:paraId="0C9A9E33" w14:textId="7DF726D2" w:rsidR="00C05111" w:rsidRPr="00D97B20" w:rsidRDefault="00C05111" w:rsidP="00F41C7E">
      <w:pPr>
        <w:rPr>
          <w:rFonts w:cs="Arial"/>
          <w:lang w:eastAsia="en-US"/>
        </w:rPr>
      </w:pPr>
      <w:r w:rsidRPr="00D97B20">
        <w:rPr>
          <w:rFonts w:cs="Arial"/>
          <w:lang w:eastAsia="en-US"/>
        </w:rPr>
        <w:t xml:space="preserve">The </w:t>
      </w:r>
      <w:r>
        <w:rPr>
          <w:rFonts w:cs="Arial"/>
          <w:lang w:eastAsia="en-US"/>
        </w:rPr>
        <w:t>CSR or Authorized User</w:t>
      </w:r>
      <w:r w:rsidRPr="00D97B20">
        <w:rPr>
          <w:rFonts w:cs="Arial"/>
          <w:lang w:eastAsia="en-US"/>
        </w:rPr>
        <w:t xml:space="preserve"> enters the required </w:t>
      </w:r>
      <w:r>
        <w:rPr>
          <w:rFonts w:cs="Arial"/>
          <w:lang w:eastAsia="en-US"/>
        </w:rPr>
        <w:t>effective date and time of attaching the Component to the Asset.</w:t>
      </w:r>
    </w:p>
    <w:p w14:paraId="22B3BFA7" w14:textId="77777777" w:rsidR="00C05111" w:rsidRPr="00D87A6F" w:rsidRDefault="00C05111" w:rsidP="00F41C7E">
      <w:pPr>
        <w:pStyle w:val="NormalWeb"/>
        <w:spacing w:before="0" w:beforeAutospacing="0" w:after="0" w:afterAutospacing="0"/>
        <w:rPr>
          <w:rFonts w:ascii="Book Antiqua" w:hAnsi="Book Antiqua" w:cs="Arial"/>
          <w:iCs/>
          <w:sz w:val="20"/>
          <w:szCs w:val="20"/>
        </w:rPr>
      </w:pPr>
      <w:r w:rsidRPr="00D87A6F">
        <w:rPr>
          <w:rFonts w:ascii="Book Antiqua" w:hAnsi="Book Antiqua" w:cs="Arial"/>
          <w:b/>
          <w:bCs/>
          <w:iCs/>
          <w:sz w:val="20"/>
          <w:szCs w:val="20"/>
        </w:rPr>
        <w:t>Note:</w:t>
      </w:r>
      <w:r w:rsidRPr="00D87A6F">
        <w:rPr>
          <w:rFonts w:ascii="Book Antiqua" w:hAnsi="Book Antiqua" w:cs="Arial"/>
          <w:iCs/>
          <w:sz w:val="20"/>
          <w:szCs w:val="20"/>
        </w:rPr>
        <w:t xml:space="preserve"> For pre-assembled meters where components are attached to meter before installation, Asset(Device) should be in ‘In-Store’ Status. </w:t>
      </w:r>
    </w:p>
    <w:p w14:paraId="64CC3B30" w14:textId="77777777" w:rsidR="00C05111" w:rsidRPr="00D87A6F" w:rsidRDefault="00C05111" w:rsidP="00C05111">
      <w:pPr>
        <w:pStyle w:val="NormalWeb"/>
        <w:spacing w:before="0" w:beforeAutospacing="0" w:after="0" w:afterAutospacing="0"/>
        <w:rPr>
          <w:rFonts w:ascii="Book Antiqua" w:hAnsi="Book Antiqua" w:cs="Arial"/>
          <w:iCs/>
          <w:sz w:val="20"/>
          <w:szCs w:val="20"/>
        </w:rPr>
      </w:pPr>
      <w:r w:rsidRPr="00D87A6F">
        <w:rPr>
          <w:rFonts w:ascii="Book Antiqua" w:hAnsi="Book Antiqua" w:cs="Arial"/>
          <w:iCs/>
          <w:sz w:val="20"/>
          <w:szCs w:val="20"/>
        </w:rPr>
        <w:t xml:space="preserve">Component can also be attached to installed device. In this case, Device serves as the primary device and component is not linked to the service point. </w:t>
      </w:r>
    </w:p>
    <w:p w14:paraId="0A079242" w14:textId="77777777" w:rsidR="00C05111" w:rsidRDefault="00C05111" w:rsidP="00C05111">
      <w:pPr>
        <w:rPr>
          <w:lang w:eastAsia="en-US"/>
        </w:rPr>
      </w:pPr>
    </w:p>
    <w:p w14:paraId="5F829E14" w14:textId="3D74ACF5" w:rsidR="00C05111" w:rsidRDefault="00000000" w:rsidP="00C05111">
      <w:pPr>
        <w:rPr>
          <w:rFonts w:cs="Arial"/>
          <w:b/>
          <w:u w:val="single"/>
          <w:lang w:eastAsia="en-US"/>
        </w:rPr>
      </w:pPr>
      <w:hyperlink w:anchor="_Business_Process_Model_6" w:history="1">
        <w:r w:rsidR="00F478BC">
          <w:rPr>
            <w:rStyle w:val="Hyperlink"/>
            <w:rFonts w:cs="Arial"/>
            <w:b/>
            <w:lang w:eastAsia="en-US"/>
          </w:rPr>
          <w:t>9.3</w:t>
        </w:r>
      </w:hyperlink>
      <w:r w:rsidR="00C05111" w:rsidRPr="00D97B20">
        <w:rPr>
          <w:rFonts w:cs="Arial"/>
          <w:b/>
          <w:u w:val="single"/>
          <w:lang w:eastAsia="en-US"/>
        </w:rPr>
        <w:t xml:space="preserve"> </w:t>
      </w:r>
      <w:r w:rsidR="00C05111" w:rsidRPr="00A6651D">
        <w:rPr>
          <w:rFonts w:cs="Arial"/>
          <w:b/>
          <w:u w:val="single"/>
          <w:lang w:eastAsia="en-US"/>
        </w:rPr>
        <w:t xml:space="preserve">Request Attach Component to Asset </w:t>
      </w:r>
      <w:r w:rsidR="00552B8B">
        <w:rPr>
          <w:rFonts w:cs="Arial"/>
          <w:b/>
          <w:u w:val="single"/>
          <w:lang w:eastAsia="en-US"/>
        </w:rPr>
        <w:t xml:space="preserve">Group: </w:t>
      </w:r>
      <w:r w:rsidR="00552B8B" w:rsidRPr="00552B8B">
        <w:rPr>
          <w:rFonts w:cs="Arial"/>
          <w:b/>
          <w:u w:val="single"/>
          <w:lang w:eastAsia="en-US"/>
        </w:rPr>
        <w:t>Attach Component</w:t>
      </w:r>
    </w:p>
    <w:p w14:paraId="30F756A2" w14:textId="77777777" w:rsidR="00C05111" w:rsidRPr="00D97B20" w:rsidRDefault="00C05111" w:rsidP="00C05111">
      <w:pPr>
        <w:rPr>
          <w:rFonts w:cs="Arial"/>
          <w:lang w:eastAsia="en-US"/>
        </w:rPr>
      </w:pPr>
      <w:r w:rsidRPr="00D97B20">
        <w:rPr>
          <w:b/>
          <w:lang w:eastAsia="en-US"/>
        </w:rPr>
        <w:t>A</w:t>
      </w:r>
      <w:r w:rsidRPr="00D97B20">
        <w:rPr>
          <w:rFonts w:cs="Arial"/>
          <w:b/>
          <w:lang w:eastAsia="en-US"/>
        </w:rPr>
        <w:t xml:space="preserve">ctor/Role: </w:t>
      </w:r>
      <w:r>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1910BAB7" w14:textId="77777777" w:rsidR="00C37A1B" w:rsidRDefault="00C37A1B" w:rsidP="00C05111">
      <w:pPr>
        <w:rPr>
          <w:rFonts w:cs="Arial"/>
          <w:b/>
          <w:lang w:eastAsia="en-US"/>
        </w:rPr>
      </w:pPr>
      <w:r>
        <w:rPr>
          <w:rFonts w:cs="Arial"/>
          <w:b/>
          <w:lang w:eastAsia="en-US"/>
        </w:rPr>
        <w:t>Description:</w:t>
      </w:r>
    </w:p>
    <w:p w14:paraId="1BC357E0" w14:textId="4A6ED5E6" w:rsidR="00C05111" w:rsidRPr="00D97B20" w:rsidRDefault="00C05111" w:rsidP="00C05111">
      <w:pPr>
        <w:rPr>
          <w:rFonts w:cs="Arial"/>
          <w:lang w:eastAsia="en-US"/>
        </w:rPr>
      </w:pPr>
      <w:r w:rsidRPr="00A6651D">
        <w:rPr>
          <w:rFonts w:cs="Arial"/>
          <w:lang w:eastAsia="en-US"/>
        </w:rPr>
        <w:t xml:space="preserve">The CSR or Authorized User </w:t>
      </w:r>
      <w:r>
        <w:rPr>
          <w:rFonts w:cs="Arial"/>
          <w:lang w:eastAsia="en-US"/>
        </w:rPr>
        <w:t>request to attach Asset (Component) to Asset (Device)</w:t>
      </w:r>
    </w:p>
    <w:p w14:paraId="300EE9BE" w14:textId="77777777" w:rsidR="00C05111" w:rsidRDefault="00C05111" w:rsidP="00C05111">
      <w:pPr>
        <w:rPr>
          <w:lang w:eastAsia="en-US"/>
        </w:rPr>
      </w:pPr>
    </w:p>
    <w:p w14:paraId="4729EECC" w14:textId="401C0640" w:rsidR="00C05111" w:rsidRPr="00D97B20" w:rsidRDefault="00000000" w:rsidP="00C05111">
      <w:pPr>
        <w:rPr>
          <w:rFonts w:cs="Arial"/>
          <w:b/>
          <w:u w:val="single"/>
          <w:lang w:eastAsia="en-US"/>
        </w:rPr>
      </w:pPr>
      <w:hyperlink w:anchor="_Business_Process_Model_6" w:history="1">
        <w:r w:rsidR="00F478BC">
          <w:rPr>
            <w:rStyle w:val="Hyperlink"/>
            <w:rFonts w:cs="Arial"/>
            <w:b/>
            <w:lang w:eastAsia="en-US"/>
          </w:rPr>
          <w:t>9.4</w:t>
        </w:r>
      </w:hyperlink>
      <w:r w:rsidR="00C05111" w:rsidRPr="00D97B20">
        <w:rPr>
          <w:rFonts w:cs="Arial"/>
          <w:b/>
          <w:u w:val="single"/>
          <w:lang w:eastAsia="en-US"/>
        </w:rPr>
        <w:t xml:space="preserve"> </w:t>
      </w:r>
      <w:r w:rsidR="00C05111" w:rsidRPr="00035D23">
        <w:rPr>
          <w:rFonts w:cs="Arial"/>
          <w:b/>
          <w:u w:val="single"/>
          <w:lang w:eastAsia="en-US"/>
        </w:rPr>
        <w:t>Evaluate Eligibility to Attach Component to Asset (Device)</w:t>
      </w:r>
      <w:r w:rsidR="00552B8B">
        <w:rPr>
          <w:rFonts w:cs="Arial"/>
          <w:b/>
          <w:u w:val="single"/>
          <w:lang w:eastAsia="en-US"/>
        </w:rPr>
        <w:t xml:space="preserve"> Group: </w:t>
      </w:r>
      <w:r w:rsidR="00552B8B" w:rsidRPr="00552B8B">
        <w:rPr>
          <w:rFonts w:cs="Arial"/>
          <w:b/>
          <w:u w:val="single"/>
          <w:lang w:eastAsia="en-US"/>
        </w:rPr>
        <w:t>Attach Component</w:t>
      </w:r>
    </w:p>
    <w:p w14:paraId="2EBADA9B" w14:textId="77777777" w:rsidR="00C05111" w:rsidRPr="00D97B20" w:rsidRDefault="00C05111" w:rsidP="00C05111">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p>
    <w:p w14:paraId="3A88190A" w14:textId="77777777" w:rsidR="00C37A1B" w:rsidRDefault="00C37A1B" w:rsidP="00C05111">
      <w:pPr>
        <w:rPr>
          <w:rFonts w:cs="Arial"/>
          <w:b/>
          <w:lang w:eastAsia="en-US"/>
        </w:rPr>
      </w:pPr>
      <w:r>
        <w:rPr>
          <w:rFonts w:cs="Arial"/>
          <w:b/>
          <w:lang w:eastAsia="en-US"/>
        </w:rPr>
        <w:t>Description:</w:t>
      </w:r>
    </w:p>
    <w:p w14:paraId="5161459F" w14:textId="31D7B002" w:rsidR="00C05111" w:rsidRDefault="00C05111" w:rsidP="00C05111">
      <w:pPr>
        <w:rPr>
          <w:rFonts w:cs="Arial"/>
          <w:lang w:eastAsia="en-US"/>
        </w:rPr>
      </w:pPr>
      <w:r>
        <w:rPr>
          <w:rFonts w:cs="Arial"/>
          <w:lang w:eastAsia="en-US"/>
        </w:rPr>
        <w:t>CCS</w:t>
      </w:r>
      <w:r w:rsidRPr="00D97B20">
        <w:rPr>
          <w:rFonts w:cs="Arial"/>
          <w:lang w:eastAsia="en-US"/>
        </w:rPr>
        <w:t xml:space="preserve">(MDM) checks if the </w:t>
      </w:r>
      <w:r>
        <w:rPr>
          <w:rFonts w:cs="Arial"/>
          <w:lang w:eastAsia="en-US"/>
        </w:rPr>
        <w:t xml:space="preserve">component is a valid attachment to the device Asset </w:t>
      </w:r>
      <w:proofErr w:type="gramStart"/>
      <w:r>
        <w:rPr>
          <w:rFonts w:cs="Arial"/>
          <w:lang w:eastAsia="en-US"/>
        </w:rPr>
        <w:t>type</w:t>
      </w:r>
      <w:proofErr w:type="gramEnd"/>
    </w:p>
    <w:p w14:paraId="1BB8D262" w14:textId="77777777" w:rsidR="00C05111" w:rsidRPr="00D97B20" w:rsidRDefault="00C05111" w:rsidP="00C05111">
      <w:pPr>
        <w:rPr>
          <w:rFonts w:cs="Arial"/>
          <w:b/>
          <w:lang w:eastAsia="en-US"/>
        </w:rPr>
      </w:pPr>
    </w:p>
    <w:p w14:paraId="1C6BC97A" w14:textId="77777777" w:rsidR="00C05111" w:rsidRPr="00D97B20" w:rsidRDefault="00C05111" w:rsidP="00C05111">
      <w:pPr>
        <w:rPr>
          <w:rFonts w:cs="Arial"/>
          <w:b/>
          <w:lang w:eastAsia="en-US"/>
        </w:rPr>
      </w:pPr>
      <w:r w:rsidRPr="00D97B20">
        <w:rPr>
          <w:rFonts w:cs="Arial"/>
          <w:b/>
          <w:lang w:eastAsia="en-US"/>
        </w:rPr>
        <w:t xml:space="preserve">Process Plug-in enabled (Y/N) </w:t>
      </w:r>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05111" w:rsidRPr="00484112" w14:paraId="6D51FA23" w14:textId="77777777" w:rsidTr="009278C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1D18EC" w14:textId="77777777" w:rsidR="00C05111" w:rsidRPr="00484112" w:rsidRDefault="00C05111" w:rsidP="009278C5">
            <w:pPr>
              <w:rPr>
                <w:rFonts w:cs="Calibri"/>
                <w:color w:val="000000"/>
                <w:lang w:val="en-IN" w:eastAsia="en-IN"/>
              </w:rPr>
            </w:pPr>
            <w:r w:rsidRPr="00035D23">
              <w:rPr>
                <w:rFonts w:cs="Calibri"/>
                <w:color w:val="000000"/>
                <w:lang w:val="en-IN" w:eastAsia="en-IN"/>
              </w:rPr>
              <w:t xml:space="preserve">W2-CMPATTVLD </w:t>
            </w:r>
            <w:r w:rsidRPr="00484112">
              <w:rPr>
                <w:rFonts w:cs="Calibri"/>
                <w:color w:val="000000"/>
                <w:lang w:val="en-IN" w:eastAsia="en-IN"/>
              </w:rPr>
              <w:t>(</w:t>
            </w:r>
            <w:r w:rsidRPr="00035D23">
              <w:rPr>
                <w:rFonts w:cs="Calibri"/>
                <w:color w:val="000000"/>
                <w:lang w:val="en-IN" w:eastAsia="en-IN"/>
              </w:rPr>
              <w:t>Communication Component Enter Attached Validation</w:t>
            </w:r>
            <w:r w:rsidRPr="00484112">
              <w:rPr>
                <w:rFonts w:cs="Calibri"/>
                <w:color w:val="000000"/>
                <w:lang w:val="en-IN" w:eastAsia="en-IN"/>
              </w:rPr>
              <w:t>)</w:t>
            </w:r>
          </w:p>
        </w:tc>
      </w:tr>
    </w:tbl>
    <w:p w14:paraId="7CF5F9D6" w14:textId="77777777" w:rsidR="00C05111" w:rsidRDefault="00C05111" w:rsidP="00C0511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C05111" w:rsidRPr="00484112" w14:paraId="2725CE02" w14:textId="77777777" w:rsidTr="009278C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7E80F4" w14:textId="77777777" w:rsidR="00C05111" w:rsidRDefault="00C05111" w:rsidP="009278C5">
            <w:r w:rsidRPr="00D96ACA">
              <w:rPr>
                <w:rFonts w:cs="Calibri"/>
                <w:color w:val="000000"/>
                <w:lang w:eastAsia="en-IN"/>
              </w:rPr>
              <w:t>Asset</w:t>
            </w:r>
            <w:r>
              <w:rPr>
                <w:rFonts w:cs="Calibri"/>
                <w:color w:val="000000"/>
                <w:lang w:eastAsia="en-IN"/>
              </w:rPr>
              <w:t xml:space="preserve"> </w:t>
            </w:r>
            <w:r w:rsidRPr="00D96ACA">
              <w:rPr>
                <w:rFonts w:cs="Calibri"/>
                <w:color w:val="000000"/>
                <w:lang w:eastAsia="en-IN"/>
              </w:rPr>
              <w:t>Type</w:t>
            </w:r>
          </w:p>
        </w:tc>
      </w:tr>
      <w:tr w:rsidR="00C05111" w:rsidRPr="00484112" w14:paraId="38F647FF" w14:textId="77777777" w:rsidTr="009278C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5CF37F" w14:textId="77777777" w:rsidR="00C05111" w:rsidRPr="00D96ACA" w:rsidRDefault="00C05111" w:rsidP="009278C5">
            <w:pPr>
              <w:rPr>
                <w:rFonts w:cs="Calibri"/>
                <w:color w:val="000000"/>
                <w:lang w:eastAsia="en-IN"/>
              </w:rPr>
            </w:pPr>
            <w:r w:rsidRPr="00D96ACA">
              <w:rPr>
                <w:rFonts w:cs="Calibri"/>
                <w:color w:val="000000"/>
                <w:lang w:eastAsia="en-IN"/>
              </w:rPr>
              <w:t>Component</w:t>
            </w:r>
            <w:r>
              <w:rPr>
                <w:rFonts w:cs="Calibri"/>
                <w:color w:val="000000"/>
                <w:lang w:eastAsia="en-IN"/>
              </w:rPr>
              <w:t xml:space="preserve"> </w:t>
            </w:r>
            <w:r w:rsidRPr="00D96ACA">
              <w:rPr>
                <w:rFonts w:cs="Calibri"/>
                <w:color w:val="000000"/>
                <w:lang w:eastAsia="en-IN"/>
              </w:rPr>
              <w:t>Type</w:t>
            </w:r>
          </w:p>
        </w:tc>
      </w:tr>
      <w:tr w:rsidR="00C05111" w:rsidRPr="00484112" w14:paraId="15C369C5" w14:textId="77777777" w:rsidTr="009278C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34DB06" w14:textId="77777777" w:rsidR="00C05111" w:rsidRPr="00D96ACA" w:rsidRDefault="00C05111" w:rsidP="009278C5">
            <w:pPr>
              <w:rPr>
                <w:rFonts w:cs="Calibri"/>
                <w:color w:val="000000"/>
                <w:lang w:eastAsia="en-IN"/>
              </w:rPr>
            </w:pPr>
            <w:r w:rsidRPr="00D96ACA">
              <w:rPr>
                <w:rFonts w:cs="Arial"/>
                <w:color w:val="000000"/>
                <w:lang w:eastAsia="en-US"/>
              </w:rPr>
              <w:t>Template Asset</w:t>
            </w:r>
          </w:p>
        </w:tc>
      </w:tr>
      <w:tr w:rsidR="00C05111" w:rsidRPr="00484112" w14:paraId="7370F3C3" w14:textId="77777777" w:rsidTr="009278C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BD7653" w14:textId="77777777" w:rsidR="00C05111" w:rsidRPr="00D96ACA" w:rsidRDefault="00C05111" w:rsidP="009278C5">
            <w:pPr>
              <w:rPr>
                <w:rFonts w:cs="Arial"/>
                <w:color w:val="000000"/>
                <w:lang w:eastAsia="en-US"/>
              </w:rPr>
            </w:pPr>
            <w:r w:rsidRPr="00D96ACA">
              <w:rPr>
                <w:rFonts w:cs="Calibri"/>
                <w:color w:val="000000"/>
                <w:lang w:eastAsia="en-IN"/>
              </w:rPr>
              <w:t>W1-StorageLocationType</w:t>
            </w:r>
          </w:p>
        </w:tc>
      </w:tr>
      <w:tr w:rsidR="00C05111" w:rsidRPr="00484112" w14:paraId="12FF2B97" w14:textId="77777777" w:rsidTr="009278C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448716" w14:textId="77777777" w:rsidR="00C05111" w:rsidRPr="00D96ACA" w:rsidRDefault="00C05111" w:rsidP="009278C5">
            <w:pPr>
              <w:rPr>
                <w:rFonts w:cs="Calibri"/>
                <w:color w:val="000000"/>
                <w:lang w:eastAsia="en-IN"/>
              </w:rPr>
            </w:pPr>
            <w:r w:rsidRPr="00D96ACA">
              <w:rPr>
                <w:rFonts w:cs="Calibri"/>
                <w:color w:val="000000"/>
                <w:lang w:eastAsia="en-IN"/>
              </w:rPr>
              <w:t>W1-StorageLocation</w:t>
            </w:r>
          </w:p>
        </w:tc>
      </w:tr>
    </w:tbl>
    <w:p w14:paraId="6237F61A" w14:textId="77777777" w:rsidR="00C05111" w:rsidRDefault="00C05111" w:rsidP="00C05111">
      <w:pPr>
        <w:rPr>
          <w:rFonts w:cs="Arial"/>
          <w:i/>
          <w:lang w:eastAsia="en-US"/>
        </w:rPr>
      </w:pPr>
    </w:p>
    <w:p w14:paraId="17E930C5" w14:textId="0E289786" w:rsidR="00C05111" w:rsidRDefault="00000000" w:rsidP="00C05111">
      <w:pPr>
        <w:rPr>
          <w:rFonts w:cs="Arial"/>
          <w:b/>
          <w:u w:val="single"/>
          <w:lang w:eastAsia="en-US"/>
        </w:rPr>
      </w:pPr>
      <w:hyperlink w:anchor="_Business_Process_Model_6" w:history="1">
        <w:r w:rsidR="00F478BC">
          <w:rPr>
            <w:rStyle w:val="Hyperlink"/>
            <w:rFonts w:cs="Arial"/>
            <w:b/>
            <w:lang w:eastAsia="en-US"/>
          </w:rPr>
          <w:t>9.5</w:t>
        </w:r>
      </w:hyperlink>
      <w:r w:rsidR="00C05111" w:rsidRPr="00D97B20">
        <w:rPr>
          <w:rFonts w:cs="Arial"/>
          <w:b/>
          <w:u w:val="single"/>
          <w:lang w:eastAsia="en-US"/>
        </w:rPr>
        <w:t xml:space="preserve"> </w:t>
      </w:r>
      <w:r w:rsidR="00C05111">
        <w:rPr>
          <w:rFonts w:cs="Arial"/>
          <w:b/>
          <w:u w:val="single"/>
          <w:lang w:eastAsia="en-US"/>
        </w:rPr>
        <w:t>Update Asset(Component) Status to Attached and Update Disposition</w:t>
      </w:r>
      <w:r w:rsidR="00C05111" w:rsidRPr="00D97B20">
        <w:rPr>
          <w:rFonts w:cs="Arial"/>
          <w:b/>
          <w:u w:val="single"/>
          <w:lang w:eastAsia="en-US"/>
        </w:rPr>
        <w:t xml:space="preserve"> </w:t>
      </w:r>
      <w:r w:rsidR="00552B8B">
        <w:rPr>
          <w:rFonts w:cs="Arial"/>
          <w:b/>
          <w:u w:val="single"/>
          <w:lang w:eastAsia="en-US"/>
        </w:rPr>
        <w:t xml:space="preserve">Group: </w:t>
      </w:r>
      <w:r w:rsidR="00552B8B" w:rsidRPr="00552B8B">
        <w:rPr>
          <w:rFonts w:cs="Arial"/>
          <w:b/>
          <w:u w:val="single"/>
          <w:lang w:eastAsia="en-US"/>
        </w:rPr>
        <w:t>Attach Component</w:t>
      </w:r>
    </w:p>
    <w:p w14:paraId="6800A991" w14:textId="77777777" w:rsidR="00C05111" w:rsidRDefault="00C05111" w:rsidP="00C05111">
      <w:pPr>
        <w:rPr>
          <w:rFonts w:cs="Arial"/>
          <w:lang w:eastAsia="en-US"/>
        </w:rPr>
      </w:pPr>
      <w:r>
        <w:rPr>
          <w:rFonts w:cs="Arial"/>
          <w:b/>
          <w:u w:val="single"/>
          <w:lang w:eastAsia="en-US"/>
        </w:rPr>
        <w:t xml:space="preserve">Actor/Role: </w:t>
      </w:r>
      <w:r>
        <w:rPr>
          <w:rFonts w:cs="Arial"/>
          <w:lang w:eastAsia="en-US"/>
        </w:rPr>
        <w:t>CCS(ODM)</w:t>
      </w:r>
    </w:p>
    <w:p w14:paraId="2599F81E" w14:textId="77777777" w:rsidR="00C37A1B" w:rsidRDefault="00C37A1B" w:rsidP="00C05111">
      <w:pPr>
        <w:rPr>
          <w:rFonts w:cs="Arial"/>
          <w:b/>
          <w:u w:val="single"/>
          <w:lang w:eastAsia="en-US"/>
        </w:rPr>
      </w:pPr>
      <w:r>
        <w:rPr>
          <w:rFonts w:cs="Arial"/>
          <w:b/>
          <w:u w:val="single"/>
          <w:lang w:eastAsia="en-US"/>
        </w:rPr>
        <w:t>Description:</w:t>
      </w:r>
    </w:p>
    <w:p w14:paraId="7C75FBC2" w14:textId="12356615" w:rsidR="00C05111" w:rsidRPr="002450D3" w:rsidRDefault="00C05111" w:rsidP="00C05111">
      <w:pPr>
        <w:rPr>
          <w:rFonts w:cs="Arial"/>
          <w:b/>
          <w:u w:val="single"/>
          <w:lang w:eastAsia="en-US"/>
        </w:rPr>
      </w:pPr>
      <w:r>
        <w:rPr>
          <w:rFonts w:cs="Arial"/>
          <w:lang w:eastAsia="en-US"/>
        </w:rPr>
        <w:t xml:space="preserve">CCS(ODM) transitions the asset status to Attached and updates disposition location </w:t>
      </w:r>
      <w:proofErr w:type="gramStart"/>
      <w:r>
        <w:rPr>
          <w:rFonts w:cs="Arial"/>
          <w:lang w:eastAsia="en-US"/>
        </w:rPr>
        <w:t>accordingly</w:t>
      </w:r>
      <w:proofErr w:type="gramEnd"/>
    </w:p>
    <w:p w14:paraId="55484ABF" w14:textId="77777777" w:rsidR="00C05111" w:rsidRDefault="00C05111" w:rsidP="00C05111">
      <w:pPr>
        <w:rPr>
          <w:rFonts w:cs="Arial"/>
          <w:b/>
          <w:lang w:eastAsia="en-US"/>
        </w:rPr>
      </w:pPr>
    </w:p>
    <w:p w14:paraId="5168523C" w14:textId="77777777" w:rsidR="00C05111" w:rsidRDefault="00C05111" w:rsidP="00C05111">
      <w:pPr>
        <w:rPr>
          <w:rFonts w:cs="Arial"/>
          <w:b/>
          <w:lang w:eastAsia="en-US"/>
        </w:rPr>
      </w:pPr>
      <w:r w:rsidRPr="00D97B20">
        <w:rPr>
          <w:rFonts w:cs="Arial"/>
          <w:b/>
          <w:lang w:eastAsia="en-US"/>
        </w:rPr>
        <w:t xml:space="preserve">Process Plug-in enabled (Y/N) </w:t>
      </w:r>
      <w:r w:rsidRPr="00D97B20">
        <w:rPr>
          <w:rFonts w:cs="Arial"/>
          <w:lang w:eastAsia="en-US"/>
        </w:rPr>
        <w:t xml:space="preserve">      </w:t>
      </w:r>
      <w:r>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05111" w:rsidRPr="00484112" w14:paraId="4D625C88" w14:textId="77777777" w:rsidTr="009278C5">
        <w:trPr>
          <w:trHeight w:val="290"/>
        </w:trPr>
        <w:tc>
          <w:tcPr>
            <w:tcW w:w="5060" w:type="dxa"/>
            <w:tcBorders>
              <w:top w:val="single" w:sz="4" w:space="0" w:color="auto"/>
              <w:left w:val="single" w:sz="4" w:space="0" w:color="auto"/>
              <w:bottom w:val="single" w:sz="4" w:space="0" w:color="auto"/>
              <w:right w:val="single" w:sz="4" w:space="0" w:color="auto"/>
            </w:tcBorders>
          </w:tcPr>
          <w:p w14:paraId="2A27A143" w14:textId="77777777" w:rsidR="00C05111" w:rsidRPr="0096361D" w:rsidRDefault="00C05111" w:rsidP="009278C5">
            <w:r w:rsidRPr="00E72BB9">
              <w:t>W2-CMPATTVLD</w:t>
            </w:r>
            <w:r>
              <w:t xml:space="preserve"> (</w:t>
            </w:r>
            <w:r w:rsidRPr="00E72BB9">
              <w:t>Communication Component Enter Attached Validation</w:t>
            </w:r>
            <w:r>
              <w:t>)</w:t>
            </w:r>
          </w:p>
        </w:tc>
      </w:tr>
    </w:tbl>
    <w:p w14:paraId="5184BB66" w14:textId="77777777" w:rsidR="00C05111" w:rsidRDefault="00C05111" w:rsidP="00C05111">
      <w:pPr>
        <w:rPr>
          <w:rFonts w:cs="Arial"/>
          <w:b/>
          <w:lang w:eastAsia="en-US"/>
        </w:rPr>
      </w:pPr>
      <w:r w:rsidRPr="00D97B20">
        <w:rPr>
          <w:rFonts w:cs="Arial"/>
          <w:b/>
          <w:lang w:eastAsia="en-US"/>
        </w:rPr>
        <w:t xml:space="preserve">Business Object (Y/N)                       Business Object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C05111" w:rsidRPr="00484112" w14:paraId="2973A4EE" w14:textId="77777777" w:rsidTr="009278C5">
        <w:trPr>
          <w:trHeight w:val="290"/>
        </w:trPr>
        <w:tc>
          <w:tcPr>
            <w:tcW w:w="5060" w:type="dxa"/>
            <w:shd w:val="clear" w:color="auto" w:fill="auto"/>
            <w:noWrap/>
          </w:tcPr>
          <w:p w14:paraId="6C162AC4" w14:textId="77777777" w:rsidR="00C05111" w:rsidRPr="002C33FF" w:rsidRDefault="00C05111" w:rsidP="009278C5">
            <w:r w:rsidRPr="00E72BB9">
              <w:t>W2-CommunicationComponent</w:t>
            </w:r>
          </w:p>
        </w:tc>
      </w:tr>
      <w:tr w:rsidR="00C05111" w:rsidRPr="00484112" w14:paraId="73534021" w14:textId="77777777" w:rsidTr="009278C5">
        <w:trPr>
          <w:trHeight w:val="290"/>
        </w:trPr>
        <w:tc>
          <w:tcPr>
            <w:tcW w:w="5060" w:type="dxa"/>
            <w:shd w:val="clear" w:color="auto" w:fill="auto"/>
            <w:noWrap/>
          </w:tcPr>
          <w:p w14:paraId="548AFE86" w14:textId="77777777" w:rsidR="00C05111" w:rsidRPr="00E72BB9" w:rsidRDefault="00C05111" w:rsidP="009278C5">
            <w:r w:rsidRPr="00035D23">
              <w:t>W1-ComponentType</w:t>
            </w:r>
          </w:p>
        </w:tc>
      </w:tr>
    </w:tbl>
    <w:p w14:paraId="5BD02FF1" w14:textId="77777777" w:rsidR="00C05111" w:rsidRDefault="00C05111" w:rsidP="00C0511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C05111" w:rsidRPr="00484112" w14:paraId="1CAB9980" w14:textId="77777777" w:rsidTr="009278C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5CCC176D" w14:textId="77777777" w:rsidR="00C05111" w:rsidRPr="002C33FF" w:rsidRDefault="00C05111" w:rsidP="009278C5">
            <w:r>
              <w:t>Extendable Lookup (Asset/Device Status)</w:t>
            </w:r>
          </w:p>
        </w:tc>
      </w:tr>
      <w:tr w:rsidR="00C05111" w:rsidRPr="00484112" w14:paraId="0C9212D7" w14:textId="77777777" w:rsidTr="009278C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2C825D" w14:textId="77777777" w:rsidR="00C05111" w:rsidRDefault="00C05111" w:rsidP="009278C5">
            <w:r w:rsidRPr="00D96ACA">
              <w:rPr>
                <w:rFonts w:cs="Calibri"/>
                <w:color w:val="000000"/>
                <w:lang w:eastAsia="en-IN"/>
              </w:rPr>
              <w:t>Asset</w:t>
            </w:r>
            <w:r>
              <w:rPr>
                <w:rFonts w:cs="Calibri"/>
                <w:color w:val="000000"/>
                <w:lang w:eastAsia="en-IN"/>
              </w:rPr>
              <w:t xml:space="preserve"> </w:t>
            </w:r>
            <w:r w:rsidRPr="00D96ACA">
              <w:rPr>
                <w:rFonts w:cs="Calibri"/>
                <w:color w:val="000000"/>
                <w:lang w:eastAsia="en-IN"/>
              </w:rPr>
              <w:t>Type</w:t>
            </w:r>
          </w:p>
        </w:tc>
      </w:tr>
      <w:tr w:rsidR="00C05111" w:rsidRPr="00484112" w14:paraId="47623D0B" w14:textId="77777777" w:rsidTr="009278C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E968B1" w14:textId="77777777" w:rsidR="00C05111" w:rsidRPr="00D96ACA" w:rsidRDefault="00C05111" w:rsidP="009278C5">
            <w:pPr>
              <w:rPr>
                <w:rFonts w:cs="Calibri"/>
                <w:color w:val="000000"/>
                <w:lang w:eastAsia="en-IN"/>
              </w:rPr>
            </w:pPr>
            <w:r w:rsidRPr="00D96ACA">
              <w:rPr>
                <w:rFonts w:cs="Calibri"/>
                <w:color w:val="000000"/>
                <w:lang w:eastAsia="en-IN"/>
              </w:rPr>
              <w:t>Component</w:t>
            </w:r>
            <w:r>
              <w:rPr>
                <w:rFonts w:cs="Calibri"/>
                <w:color w:val="000000"/>
                <w:lang w:eastAsia="en-IN"/>
              </w:rPr>
              <w:t xml:space="preserve"> </w:t>
            </w:r>
            <w:r w:rsidRPr="00D96ACA">
              <w:rPr>
                <w:rFonts w:cs="Calibri"/>
                <w:color w:val="000000"/>
                <w:lang w:eastAsia="en-IN"/>
              </w:rPr>
              <w:t>Type</w:t>
            </w:r>
          </w:p>
        </w:tc>
      </w:tr>
      <w:tr w:rsidR="00C05111" w:rsidRPr="00484112" w14:paraId="2F220CA3" w14:textId="77777777" w:rsidTr="009278C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CCBAAC" w14:textId="77777777" w:rsidR="00C05111" w:rsidRPr="00D96ACA" w:rsidRDefault="00C05111" w:rsidP="009278C5">
            <w:pPr>
              <w:rPr>
                <w:rFonts w:cs="Calibri"/>
                <w:color w:val="000000"/>
                <w:lang w:eastAsia="en-IN"/>
              </w:rPr>
            </w:pPr>
            <w:r w:rsidRPr="00D96ACA">
              <w:rPr>
                <w:rFonts w:cs="Arial"/>
                <w:color w:val="000000"/>
                <w:lang w:eastAsia="en-US"/>
              </w:rPr>
              <w:t>Template Asset</w:t>
            </w:r>
          </w:p>
        </w:tc>
      </w:tr>
      <w:tr w:rsidR="00C05111" w:rsidRPr="00484112" w14:paraId="1568480B" w14:textId="77777777" w:rsidTr="009278C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4B8CE0" w14:textId="77777777" w:rsidR="00C05111" w:rsidRPr="00D96ACA" w:rsidRDefault="00C05111" w:rsidP="009278C5">
            <w:pPr>
              <w:rPr>
                <w:rFonts w:cs="Arial"/>
                <w:color w:val="000000"/>
                <w:lang w:eastAsia="en-US"/>
              </w:rPr>
            </w:pPr>
            <w:r w:rsidRPr="00D96ACA">
              <w:rPr>
                <w:rFonts w:cs="Calibri"/>
                <w:color w:val="000000"/>
                <w:lang w:eastAsia="en-IN"/>
              </w:rPr>
              <w:t>W1-StorageLocationType</w:t>
            </w:r>
          </w:p>
        </w:tc>
      </w:tr>
      <w:tr w:rsidR="00C05111" w:rsidRPr="00484112" w14:paraId="13579EDC" w14:textId="77777777" w:rsidTr="009278C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A0793A" w14:textId="77777777" w:rsidR="00C05111" w:rsidRPr="00D96ACA" w:rsidRDefault="00C05111" w:rsidP="009278C5">
            <w:pPr>
              <w:rPr>
                <w:rFonts w:cs="Calibri"/>
                <w:color w:val="000000"/>
                <w:lang w:eastAsia="en-IN"/>
              </w:rPr>
            </w:pPr>
            <w:r w:rsidRPr="00D96ACA">
              <w:rPr>
                <w:rFonts w:cs="Calibri"/>
                <w:color w:val="000000"/>
                <w:lang w:eastAsia="en-IN"/>
              </w:rPr>
              <w:t>W1-StorageLocation</w:t>
            </w:r>
          </w:p>
        </w:tc>
      </w:tr>
    </w:tbl>
    <w:p w14:paraId="50C7A9D3" w14:textId="6A97CEFB" w:rsidR="00F4348E" w:rsidRDefault="00F4348E" w:rsidP="007507AD">
      <w:pPr>
        <w:rPr>
          <w:rFonts w:cs="Arial"/>
          <w:b/>
          <w:lang w:eastAsia="en-US"/>
        </w:rPr>
      </w:pPr>
    </w:p>
    <w:p w14:paraId="01815A18" w14:textId="77777777" w:rsidR="004556AA" w:rsidRDefault="004556AA" w:rsidP="004556AA">
      <w:pPr>
        <w:pStyle w:val="Heading2"/>
      </w:pPr>
      <w:bookmarkStart w:id="37" w:name="_Toc115813178"/>
      <w:bookmarkStart w:id="38" w:name="_Toc152196086"/>
      <w:bookmarkStart w:id="39" w:name="_Toc496281697"/>
      <w:r>
        <w:lastRenderedPageBreak/>
        <w:t>Test Assets related to the Current Process</w:t>
      </w:r>
      <w:bookmarkEnd w:id="37"/>
      <w:bookmarkEnd w:id="38"/>
      <w:r>
        <w:t xml:space="preserve"> </w:t>
      </w:r>
    </w:p>
    <w:p w14:paraId="5A69F08E" w14:textId="77777777" w:rsidR="004556AA" w:rsidRDefault="004556AA" w:rsidP="004556AA">
      <w:pPr>
        <w:keepNext/>
        <w:keepLines/>
        <w:spacing w:before="120" w:after="120"/>
        <w:rPr>
          <w:b/>
        </w:rPr>
      </w:pPr>
      <w:r>
        <w:rPr>
          <w:b/>
        </w:rPr>
        <w:t xml:space="preserve"> </w:t>
      </w:r>
    </w:p>
    <w:tbl>
      <w:tblPr>
        <w:tblW w:w="1314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2250"/>
        <w:gridCol w:w="8820"/>
        <w:gridCol w:w="2070"/>
      </w:tblGrid>
      <w:tr w:rsidR="00692A44" w14:paraId="571F1FA2" w14:textId="77777777" w:rsidTr="00692A44">
        <w:trPr>
          <w:cantSplit/>
          <w:tblHeader/>
        </w:trPr>
        <w:tc>
          <w:tcPr>
            <w:tcW w:w="2250" w:type="dxa"/>
            <w:shd w:val="pct10" w:color="auto" w:fill="auto"/>
          </w:tcPr>
          <w:p w14:paraId="28F449A9" w14:textId="16C0BFBD" w:rsidR="00692A44" w:rsidRDefault="00692A44" w:rsidP="00692A44">
            <w:pPr>
              <w:pStyle w:val="TableHeading"/>
            </w:pPr>
            <w:r w:rsidRPr="00D57080">
              <w:t xml:space="preserve">Testing Asset </w:t>
            </w:r>
            <w:proofErr w:type="spellStart"/>
            <w:r w:rsidRPr="00D57080">
              <w:t>Sr.No</w:t>
            </w:r>
            <w:proofErr w:type="spellEnd"/>
          </w:p>
        </w:tc>
        <w:tc>
          <w:tcPr>
            <w:tcW w:w="8820" w:type="dxa"/>
            <w:shd w:val="pct10" w:color="auto" w:fill="auto"/>
          </w:tcPr>
          <w:p w14:paraId="4EF6CF7F" w14:textId="1EB719C7" w:rsidR="00692A44" w:rsidRDefault="00692A44" w:rsidP="00692A44">
            <w:pPr>
              <w:pStyle w:val="TableHeading"/>
            </w:pPr>
            <w:r>
              <w:t xml:space="preserve">Testing Asset-Flows </w:t>
            </w:r>
          </w:p>
        </w:tc>
        <w:tc>
          <w:tcPr>
            <w:tcW w:w="2070" w:type="dxa"/>
            <w:shd w:val="pct10" w:color="auto" w:fill="auto"/>
          </w:tcPr>
          <w:p w14:paraId="6D8309E2" w14:textId="77777777" w:rsidR="00692A44" w:rsidRDefault="00692A44" w:rsidP="00692A44">
            <w:pPr>
              <w:pStyle w:val="TableHeading"/>
            </w:pPr>
            <w:r>
              <w:t>No Of Data sets</w:t>
            </w:r>
          </w:p>
        </w:tc>
      </w:tr>
      <w:tr w:rsidR="00692A44" w14:paraId="6A83EAC6" w14:textId="77777777" w:rsidTr="00692A44">
        <w:trPr>
          <w:cantSplit/>
          <w:trHeight w:hRule="exact" w:val="60"/>
          <w:tblHeader/>
        </w:trPr>
        <w:tc>
          <w:tcPr>
            <w:tcW w:w="2250" w:type="dxa"/>
            <w:tcBorders>
              <w:bottom w:val="single" w:sz="4" w:space="0" w:color="auto"/>
            </w:tcBorders>
            <w:shd w:val="pct50" w:color="auto" w:fill="auto"/>
          </w:tcPr>
          <w:p w14:paraId="19A26D00" w14:textId="77777777" w:rsidR="00692A44" w:rsidRDefault="00692A44" w:rsidP="00692A44">
            <w:pPr>
              <w:pStyle w:val="TableText"/>
              <w:rPr>
                <w:sz w:val="8"/>
              </w:rPr>
            </w:pPr>
          </w:p>
        </w:tc>
        <w:tc>
          <w:tcPr>
            <w:tcW w:w="8820" w:type="dxa"/>
            <w:tcBorders>
              <w:bottom w:val="single" w:sz="4" w:space="0" w:color="auto"/>
            </w:tcBorders>
            <w:shd w:val="pct50" w:color="auto" w:fill="auto"/>
          </w:tcPr>
          <w:p w14:paraId="7C155636" w14:textId="77777777" w:rsidR="00692A44" w:rsidRDefault="00692A44" w:rsidP="00692A44">
            <w:pPr>
              <w:pStyle w:val="TableText"/>
              <w:rPr>
                <w:sz w:val="8"/>
              </w:rPr>
            </w:pPr>
          </w:p>
        </w:tc>
        <w:tc>
          <w:tcPr>
            <w:tcW w:w="2070" w:type="dxa"/>
            <w:tcBorders>
              <w:bottom w:val="single" w:sz="4" w:space="0" w:color="auto"/>
            </w:tcBorders>
            <w:shd w:val="pct50" w:color="auto" w:fill="auto"/>
          </w:tcPr>
          <w:p w14:paraId="599955F8" w14:textId="77777777" w:rsidR="00692A44" w:rsidRDefault="00692A44" w:rsidP="00692A44">
            <w:pPr>
              <w:pStyle w:val="TableText"/>
              <w:rPr>
                <w:sz w:val="8"/>
              </w:rPr>
            </w:pPr>
          </w:p>
        </w:tc>
      </w:tr>
      <w:tr w:rsidR="00692A44" w14:paraId="297FFD9A" w14:textId="77777777" w:rsidTr="00692A44">
        <w:trPr>
          <w:cantSplit/>
          <w:trHeight w:val="255"/>
        </w:trPr>
        <w:tc>
          <w:tcPr>
            <w:tcW w:w="2250" w:type="dxa"/>
            <w:tcBorders>
              <w:top w:val="single" w:sz="4" w:space="0" w:color="auto"/>
            </w:tcBorders>
          </w:tcPr>
          <w:p w14:paraId="30824828" w14:textId="7B886EE7" w:rsidR="00692A44" w:rsidRPr="000B1BE2" w:rsidRDefault="00692A44" w:rsidP="00692A44">
            <w:pPr>
              <w:pStyle w:val="TableText"/>
              <w:jc w:val="center"/>
            </w:pPr>
            <w:r>
              <w:rPr>
                <w:sz w:val="20"/>
              </w:rPr>
              <w:t>1</w:t>
            </w:r>
          </w:p>
        </w:tc>
        <w:tc>
          <w:tcPr>
            <w:tcW w:w="8820" w:type="dxa"/>
            <w:tcBorders>
              <w:top w:val="single" w:sz="4" w:space="0" w:color="auto"/>
              <w:left w:val="nil"/>
              <w:bottom w:val="single" w:sz="4" w:space="0" w:color="auto"/>
              <w:right w:val="nil"/>
            </w:tcBorders>
            <w:shd w:val="clear" w:color="auto" w:fill="auto"/>
            <w:vAlign w:val="center"/>
          </w:tcPr>
          <w:p w14:paraId="6A2D02FF" w14:textId="6CCD9B22" w:rsidR="00692A44" w:rsidRPr="00E450F9" w:rsidRDefault="00692A44" w:rsidP="00692A44">
            <w:pPr>
              <w:pStyle w:val="TableText"/>
            </w:pPr>
            <w:r>
              <w:rPr>
                <w:rFonts w:cs="Calibri"/>
                <w:color w:val="000000"/>
                <w:szCs w:val="16"/>
              </w:rPr>
              <w:t>URM-CCS-5631-001-Create-Manual-Asset-In-Receipt-Status</w:t>
            </w:r>
          </w:p>
        </w:tc>
        <w:tc>
          <w:tcPr>
            <w:tcW w:w="2070" w:type="dxa"/>
            <w:tcBorders>
              <w:top w:val="single" w:sz="4" w:space="0" w:color="auto"/>
              <w:bottom w:val="single" w:sz="4" w:space="0" w:color="auto"/>
            </w:tcBorders>
          </w:tcPr>
          <w:p w14:paraId="5BD8DC15" w14:textId="01DEFF52" w:rsidR="00692A44" w:rsidRPr="00E450F9" w:rsidRDefault="00692A44" w:rsidP="00692A44">
            <w:pPr>
              <w:pStyle w:val="TableText"/>
              <w:jc w:val="center"/>
            </w:pPr>
            <w:r>
              <w:t>3</w:t>
            </w:r>
          </w:p>
        </w:tc>
      </w:tr>
      <w:tr w:rsidR="00692A44" w14:paraId="288C6AF7" w14:textId="77777777" w:rsidTr="00692A44">
        <w:trPr>
          <w:cantSplit/>
        </w:trPr>
        <w:tc>
          <w:tcPr>
            <w:tcW w:w="2250" w:type="dxa"/>
          </w:tcPr>
          <w:p w14:paraId="378D8FAE" w14:textId="3C138B6E" w:rsidR="00692A44" w:rsidRPr="00B149EA" w:rsidRDefault="00692A44" w:rsidP="00692A44">
            <w:pPr>
              <w:pStyle w:val="TableText"/>
              <w:jc w:val="center"/>
              <w:rPr>
                <w:rFonts w:cs="Calibri"/>
                <w:color w:val="000000"/>
                <w:szCs w:val="16"/>
              </w:rPr>
            </w:pPr>
            <w:r w:rsidRPr="0058447C">
              <w:rPr>
                <w:sz w:val="20"/>
              </w:rPr>
              <w:t>2</w:t>
            </w:r>
          </w:p>
        </w:tc>
        <w:tc>
          <w:tcPr>
            <w:tcW w:w="8820" w:type="dxa"/>
            <w:tcBorders>
              <w:top w:val="single" w:sz="4" w:space="0" w:color="auto"/>
              <w:left w:val="nil"/>
              <w:bottom w:val="single" w:sz="4" w:space="0" w:color="auto"/>
              <w:right w:val="nil"/>
            </w:tcBorders>
            <w:shd w:val="clear" w:color="auto" w:fill="auto"/>
            <w:vAlign w:val="center"/>
          </w:tcPr>
          <w:p w14:paraId="21341FA3" w14:textId="26C559EB" w:rsidR="00692A44" w:rsidRPr="00B149EA" w:rsidRDefault="00692A44" w:rsidP="00692A44">
            <w:pPr>
              <w:pStyle w:val="TableText"/>
              <w:rPr>
                <w:rFonts w:cs="Calibri"/>
                <w:color w:val="000000"/>
                <w:szCs w:val="16"/>
              </w:rPr>
            </w:pPr>
            <w:r>
              <w:rPr>
                <w:rFonts w:cs="Calibri"/>
                <w:color w:val="000000"/>
                <w:szCs w:val="16"/>
              </w:rPr>
              <w:t>URM-CCS-5631-002-Create-Manual-Asset-In-Store-Status</w:t>
            </w:r>
          </w:p>
        </w:tc>
        <w:tc>
          <w:tcPr>
            <w:tcW w:w="2070" w:type="dxa"/>
            <w:tcBorders>
              <w:top w:val="single" w:sz="4" w:space="0" w:color="auto"/>
              <w:bottom w:val="single" w:sz="4" w:space="0" w:color="auto"/>
            </w:tcBorders>
          </w:tcPr>
          <w:p w14:paraId="67AE6603" w14:textId="026936CC" w:rsidR="00692A44" w:rsidRPr="00B149EA" w:rsidRDefault="00692A44" w:rsidP="00692A44">
            <w:pPr>
              <w:pStyle w:val="TableText"/>
              <w:jc w:val="center"/>
              <w:rPr>
                <w:rFonts w:cs="Calibri"/>
                <w:color w:val="000000"/>
                <w:szCs w:val="16"/>
              </w:rPr>
            </w:pPr>
            <w:r>
              <w:t>3</w:t>
            </w:r>
          </w:p>
        </w:tc>
      </w:tr>
      <w:tr w:rsidR="00692A44" w14:paraId="62B4561E" w14:textId="77777777" w:rsidTr="00692A44">
        <w:trPr>
          <w:cantSplit/>
        </w:trPr>
        <w:tc>
          <w:tcPr>
            <w:tcW w:w="2250" w:type="dxa"/>
          </w:tcPr>
          <w:p w14:paraId="100250F1" w14:textId="54D8CA02" w:rsidR="00692A44" w:rsidRPr="00B149EA" w:rsidRDefault="00692A44" w:rsidP="00692A44">
            <w:pPr>
              <w:pStyle w:val="TableText"/>
              <w:jc w:val="center"/>
              <w:rPr>
                <w:rFonts w:cs="Calibri"/>
                <w:color w:val="000000"/>
                <w:szCs w:val="16"/>
              </w:rPr>
            </w:pPr>
            <w:r>
              <w:rPr>
                <w:sz w:val="20"/>
              </w:rPr>
              <w:t>3</w:t>
            </w:r>
          </w:p>
        </w:tc>
        <w:tc>
          <w:tcPr>
            <w:tcW w:w="8820" w:type="dxa"/>
            <w:tcBorders>
              <w:top w:val="single" w:sz="4" w:space="0" w:color="auto"/>
              <w:left w:val="nil"/>
              <w:bottom w:val="single" w:sz="4" w:space="0" w:color="auto"/>
              <w:right w:val="nil"/>
            </w:tcBorders>
            <w:shd w:val="clear" w:color="auto" w:fill="auto"/>
            <w:vAlign w:val="center"/>
          </w:tcPr>
          <w:p w14:paraId="77982C57" w14:textId="7C175BDE" w:rsidR="00692A44" w:rsidRPr="00B149EA" w:rsidRDefault="00692A44" w:rsidP="00692A44">
            <w:pPr>
              <w:pStyle w:val="TableText"/>
              <w:rPr>
                <w:rFonts w:cs="Calibri"/>
                <w:color w:val="000000"/>
                <w:szCs w:val="16"/>
              </w:rPr>
            </w:pPr>
            <w:r>
              <w:rPr>
                <w:rFonts w:cs="Calibri"/>
                <w:color w:val="000000"/>
                <w:szCs w:val="16"/>
              </w:rPr>
              <w:t>URM-CCS-5631-003-Create-Manual-Asset-In-Rejected-Status</w:t>
            </w:r>
          </w:p>
        </w:tc>
        <w:tc>
          <w:tcPr>
            <w:tcW w:w="2070" w:type="dxa"/>
            <w:tcBorders>
              <w:top w:val="single" w:sz="4" w:space="0" w:color="auto"/>
              <w:bottom w:val="single" w:sz="4" w:space="0" w:color="auto"/>
            </w:tcBorders>
          </w:tcPr>
          <w:p w14:paraId="23E9FDA5" w14:textId="416ED4C8" w:rsidR="00692A44" w:rsidRPr="00B149EA" w:rsidRDefault="00692A44" w:rsidP="00692A44">
            <w:pPr>
              <w:pStyle w:val="TableText"/>
              <w:jc w:val="center"/>
              <w:rPr>
                <w:rFonts w:cs="Calibri"/>
                <w:color w:val="000000"/>
                <w:szCs w:val="16"/>
              </w:rPr>
            </w:pPr>
            <w:r>
              <w:t>3</w:t>
            </w:r>
          </w:p>
        </w:tc>
      </w:tr>
      <w:tr w:rsidR="00692A44" w14:paraId="34B08B94" w14:textId="77777777" w:rsidTr="00692A44">
        <w:trPr>
          <w:cantSplit/>
        </w:trPr>
        <w:tc>
          <w:tcPr>
            <w:tcW w:w="2250" w:type="dxa"/>
          </w:tcPr>
          <w:p w14:paraId="34096030" w14:textId="1BCAA0C5" w:rsidR="00692A44" w:rsidRPr="00B149EA" w:rsidRDefault="00692A44" w:rsidP="00692A44">
            <w:pPr>
              <w:pStyle w:val="TableText"/>
              <w:jc w:val="center"/>
              <w:rPr>
                <w:rFonts w:cs="Calibri"/>
                <w:color w:val="000000"/>
                <w:szCs w:val="16"/>
              </w:rPr>
            </w:pPr>
            <w:r>
              <w:rPr>
                <w:sz w:val="20"/>
              </w:rPr>
              <w:t>4</w:t>
            </w:r>
          </w:p>
        </w:tc>
        <w:tc>
          <w:tcPr>
            <w:tcW w:w="8820" w:type="dxa"/>
            <w:tcBorders>
              <w:top w:val="single" w:sz="4" w:space="0" w:color="auto"/>
              <w:left w:val="nil"/>
              <w:bottom w:val="single" w:sz="4" w:space="0" w:color="auto"/>
              <w:right w:val="nil"/>
            </w:tcBorders>
            <w:shd w:val="clear" w:color="auto" w:fill="auto"/>
            <w:vAlign w:val="center"/>
          </w:tcPr>
          <w:p w14:paraId="50F4BE52" w14:textId="272C4923" w:rsidR="00692A44" w:rsidRPr="00B149EA" w:rsidRDefault="00692A44" w:rsidP="00692A44">
            <w:pPr>
              <w:pStyle w:val="TableText"/>
              <w:rPr>
                <w:rFonts w:cs="Calibri"/>
                <w:color w:val="000000"/>
                <w:szCs w:val="16"/>
              </w:rPr>
            </w:pPr>
            <w:r>
              <w:rPr>
                <w:rFonts w:cs="Calibri"/>
                <w:color w:val="000000"/>
                <w:szCs w:val="16"/>
              </w:rPr>
              <w:t>URM-CCS-5631-004-Update-Asset-Only-DevConfig-And-MC-Update-Not-Required</w:t>
            </w:r>
          </w:p>
        </w:tc>
        <w:tc>
          <w:tcPr>
            <w:tcW w:w="2070" w:type="dxa"/>
            <w:tcBorders>
              <w:top w:val="single" w:sz="4" w:space="0" w:color="auto"/>
              <w:bottom w:val="single" w:sz="4" w:space="0" w:color="auto"/>
            </w:tcBorders>
          </w:tcPr>
          <w:p w14:paraId="583642E1" w14:textId="35DC6B41" w:rsidR="00692A44" w:rsidRPr="00B149EA" w:rsidRDefault="00692A44" w:rsidP="00692A44">
            <w:pPr>
              <w:pStyle w:val="TableText"/>
              <w:jc w:val="center"/>
              <w:rPr>
                <w:rFonts w:cs="Calibri"/>
                <w:color w:val="000000"/>
                <w:szCs w:val="16"/>
              </w:rPr>
            </w:pPr>
            <w:r>
              <w:t>2</w:t>
            </w:r>
          </w:p>
        </w:tc>
      </w:tr>
      <w:tr w:rsidR="00692A44" w14:paraId="4921AE65" w14:textId="77777777" w:rsidTr="00692A44">
        <w:trPr>
          <w:cantSplit/>
        </w:trPr>
        <w:tc>
          <w:tcPr>
            <w:tcW w:w="2250" w:type="dxa"/>
          </w:tcPr>
          <w:p w14:paraId="4F94931D" w14:textId="47866A93" w:rsidR="00692A44" w:rsidRPr="00B149EA" w:rsidRDefault="00692A44" w:rsidP="00692A44">
            <w:pPr>
              <w:pStyle w:val="TableText"/>
              <w:jc w:val="center"/>
              <w:rPr>
                <w:rFonts w:cs="Calibri"/>
                <w:color w:val="000000"/>
                <w:szCs w:val="16"/>
              </w:rPr>
            </w:pPr>
            <w:r>
              <w:rPr>
                <w:sz w:val="20"/>
              </w:rPr>
              <w:t>5</w:t>
            </w:r>
          </w:p>
        </w:tc>
        <w:tc>
          <w:tcPr>
            <w:tcW w:w="8820" w:type="dxa"/>
            <w:tcBorders>
              <w:top w:val="single" w:sz="4" w:space="0" w:color="auto"/>
              <w:left w:val="nil"/>
              <w:bottom w:val="single" w:sz="4" w:space="0" w:color="auto"/>
              <w:right w:val="nil"/>
            </w:tcBorders>
            <w:shd w:val="clear" w:color="auto" w:fill="auto"/>
            <w:vAlign w:val="center"/>
          </w:tcPr>
          <w:p w14:paraId="12EA6814" w14:textId="68FE965C" w:rsidR="00692A44" w:rsidRPr="00B149EA" w:rsidRDefault="00692A44" w:rsidP="00692A44">
            <w:pPr>
              <w:pStyle w:val="TableText"/>
              <w:rPr>
                <w:rFonts w:cs="Calibri"/>
                <w:color w:val="000000"/>
                <w:szCs w:val="16"/>
              </w:rPr>
            </w:pPr>
            <w:r>
              <w:rPr>
                <w:rFonts w:cs="Calibri"/>
                <w:color w:val="000000"/>
                <w:szCs w:val="16"/>
              </w:rPr>
              <w:t>URM-CCS-5631-005-Update-Asset-And-DevConfig-Only-MC-Update-Not-Required</w:t>
            </w:r>
          </w:p>
        </w:tc>
        <w:tc>
          <w:tcPr>
            <w:tcW w:w="2070" w:type="dxa"/>
            <w:tcBorders>
              <w:top w:val="single" w:sz="4" w:space="0" w:color="auto"/>
              <w:bottom w:val="single" w:sz="4" w:space="0" w:color="auto"/>
            </w:tcBorders>
          </w:tcPr>
          <w:p w14:paraId="45A79591" w14:textId="62A6B310" w:rsidR="00692A44" w:rsidRPr="00B149EA" w:rsidRDefault="00692A44" w:rsidP="00692A44">
            <w:pPr>
              <w:pStyle w:val="TableText"/>
              <w:jc w:val="center"/>
              <w:rPr>
                <w:rFonts w:cs="Calibri"/>
                <w:color w:val="000000"/>
                <w:szCs w:val="16"/>
              </w:rPr>
            </w:pPr>
            <w:r w:rsidRPr="00BE1EB3">
              <w:t>2</w:t>
            </w:r>
          </w:p>
        </w:tc>
      </w:tr>
      <w:tr w:rsidR="00692A44" w14:paraId="41B1AF69" w14:textId="77777777" w:rsidTr="00692A44">
        <w:trPr>
          <w:cantSplit/>
        </w:trPr>
        <w:tc>
          <w:tcPr>
            <w:tcW w:w="2250" w:type="dxa"/>
          </w:tcPr>
          <w:p w14:paraId="59870BEE" w14:textId="0AB36E69" w:rsidR="00692A44" w:rsidRPr="00B149EA" w:rsidRDefault="00692A44" w:rsidP="00692A44">
            <w:pPr>
              <w:pStyle w:val="TableText"/>
              <w:jc w:val="center"/>
              <w:rPr>
                <w:rFonts w:cs="Calibri"/>
                <w:color w:val="000000"/>
                <w:szCs w:val="16"/>
              </w:rPr>
            </w:pPr>
            <w:r>
              <w:rPr>
                <w:sz w:val="20"/>
              </w:rPr>
              <w:t>6</w:t>
            </w:r>
          </w:p>
        </w:tc>
        <w:tc>
          <w:tcPr>
            <w:tcW w:w="8820" w:type="dxa"/>
            <w:tcBorders>
              <w:top w:val="single" w:sz="4" w:space="0" w:color="auto"/>
              <w:left w:val="nil"/>
              <w:bottom w:val="single" w:sz="4" w:space="0" w:color="auto"/>
              <w:right w:val="nil"/>
            </w:tcBorders>
            <w:shd w:val="clear" w:color="auto" w:fill="auto"/>
            <w:vAlign w:val="center"/>
          </w:tcPr>
          <w:p w14:paraId="39A939E7" w14:textId="09DB2EAD" w:rsidR="00692A44" w:rsidRPr="00B149EA" w:rsidRDefault="00692A44" w:rsidP="00692A44">
            <w:pPr>
              <w:pStyle w:val="TableText"/>
              <w:rPr>
                <w:rFonts w:cs="Calibri"/>
                <w:color w:val="000000"/>
                <w:szCs w:val="16"/>
              </w:rPr>
            </w:pPr>
            <w:r>
              <w:rPr>
                <w:rFonts w:cs="Calibri"/>
                <w:color w:val="000000"/>
                <w:szCs w:val="16"/>
              </w:rPr>
              <w:t>URM-CCS-5631-006-Update-Asset-DevConfig-And-MC</w:t>
            </w:r>
          </w:p>
        </w:tc>
        <w:tc>
          <w:tcPr>
            <w:tcW w:w="2070" w:type="dxa"/>
            <w:tcBorders>
              <w:top w:val="single" w:sz="4" w:space="0" w:color="auto"/>
              <w:bottom w:val="single" w:sz="4" w:space="0" w:color="auto"/>
            </w:tcBorders>
          </w:tcPr>
          <w:p w14:paraId="2C1F23EB" w14:textId="4A82DEC4" w:rsidR="00692A44" w:rsidRPr="00B149EA" w:rsidRDefault="00692A44" w:rsidP="00692A44">
            <w:pPr>
              <w:pStyle w:val="TableText"/>
              <w:jc w:val="center"/>
              <w:rPr>
                <w:rFonts w:cs="Calibri"/>
                <w:color w:val="000000"/>
                <w:szCs w:val="16"/>
              </w:rPr>
            </w:pPr>
            <w:r w:rsidRPr="00BE1EB3">
              <w:t>2</w:t>
            </w:r>
          </w:p>
        </w:tc>
      </w:tr>
      <w:tr w:rsidR="00692A44" w14:paraId="69D005A5" w14:textId="77777777" w:rsidTr="00692A44">
        <w:trPr>
          <w:cantSplit/>
          <w:trHeight w:val="224"/>
        </w:trPr>
        <w:tc>
          <w:tcPr>
            <w:tcW w:w="2250" w:type="dxa"/>
          </w:tcPr>
          <w:p w14:paraId="64B2F8E8" w14:textId="209F5FEE" w:rsidR="00692A44" w:rsidRPr="00B149EA" w:rsidRDefault="00692A44" w:rsidP="00692A44">
            <w:pPr>
              <w:pStyle w:val="TableText"/>
              <w:jc w:val="center"/>
              <w:rPr>
                <w:rFonts w:cs="Calibri"/>
                <w:color w:val="000000"/>
                <w:szCs w:val="16"/>
              </w:rPr>
            </w:pPr>
            <w:r>
              <w:rPr>
                <w:sz w:val="20"/>
              </w:rPr>
              <w:t>7</w:t>
            </w:r>
          </w:p>
        </w:tc>
        <w:tc>
          <w:tcPr>
            <w:tcW w:w="8820" w:type="dxa"/>
            <w:tcBorders>
              <w:top w:val="single" w:sz="4" w:space="0" w:color="auto"/>
              <w:left w:val="nil"/>
              <w:bottom w:val="single" w:sz="4" w:space="0" w:color="auto"/>
              <w:right w:val="nil"/>
            </w:tcBorders>
            <w:shd w:val="clear" w:color="auto" w:fill="auto"/>
            <w:vAlign w:val="center"/>
          </w:tcPr>
          <w:p w14:paraId="0479B377" w14:textId="389A61DD" w:rsidR="00692A44" w:rsidRPr="00B149EA" w:rsidRDefault="00692A44" w:rsidP="00692A44">
            <w:pPr>
              <w:pStyle w:val="TableText"/>
              <w:rPr>
                <w:rFonts w:cs="Calibri"/>
                <w:color w:val="000000"/>
                <w:szCs w:val="16"/>
              </w:rPr>
            </w:pPr>
            <w:r>
              <w:rPr>
                <w:rFonts w:cs="Calibri"/>
                <w:color w:val="000000"/>
                <w:szCs w:val="16"/>
              </w:rPr>
              <w:t>URM-CCS-5631-007-Create-Smart-Device-Asset-InReceipt-Status</w:t>
            </w:r>
          </w:p>
        </w:tc>
        <w:tc>
          <w:tcPr>
            <w:tcW w:w="2070" w:type="dxa"/>
            <w:tcBorders>
              <w:top w:val="single" w:sz="4" w:space="0" w:color="auto"/>
              <w:bottom w:val="single" w:sz="4" w:space="0" w:color="auto"/>
            </w:tcBorders>
          </w:tcPr>
          <w:p w14:paraId="4BE6A18A" w14:textId="7F2DF2E8" w:rsidR="00692A44" w:rsidRPr="00B149EA" w:rsidRDefault="00692A44" w:rsidP="00692A44">
            <w:pPr>
              <w:pStyle w:val="TableText"/>
              <w:jc w:val="center"/>
              <w:rPr>
                <w:rFonts w:cs="Calibri"/>
                <w:color w:val="000000"/>
                <w:szCs w:val="16"/>
              </w:rPr>
            </w:pPr>
            <w:r w:rsidRPr="00BE1EB3">
              <w:t>2</w:t>
            </w:r>
          </w:p>
        </w:tc>
      </w:tr>
      <w:tr w:rsidR="00692A44" w14:paraId="6475DF1E" w14:textId="77777777" w:rsidTr="00692A44">
        <w:trPr>
          <w:cantSplit/>
        </w:trPr>
        <w:tc>
          <w:tcPr>
            <w:tcW w:w="2250" w:type="dxa"/>
          </w:tcPr>
          <w:p w14:paraId="49F24C74" w14:textId="1D2FE044" w:rsidR="00692A44" w:rsidRPr="00B149EA" w:rsidRDefault="00692A44" w:rsidP="00692A44">
            <w:pPr>
              <w:pStyle w:val="TableText"/>
              <w:jc w:val="center"/>
              <w:rPr>
                <w:rFonts w:cs="Calibri"/>
                <w:color w:val="000000"/>
                <w:szCs w:val="16"/>
              </w:rPr>
            </w:pPr>
            <w:r>
              <w:rPr>
                <w:sz w:val="20"/>
              </w:rPr>
              <w:t>8</w:t>
            </w:r>
          </w:p>
        </w:tc>
        <w:tc>
          <w:tcPr>
            <w:tcW w:w="8820" w:type="dxa"/>
            <w:tcBorders>
              <w:top w:val="single" w:sz="4" w:space="0" w:color="auto"/>
              <w:left w:val="nil"/>
              <w:bottom w:val="single" w:sz="4" w:space="0" w:color="auto"/>
              <w:right w:val="nil"/>
            </w:tcBorders>
            <w:shd w:val="clear" w:color="auto" w:fill="auto"/>
            <w:vAlign w:val="center"/>
          </w:tcPr>
          <w:p w14:paraId="71150264" w14:textId="15A92BE9" w:rsidR="00692A44" w:rsidRPr="00B149EA" w:rsidRDefault="00692A44" w:rsidP="00692A44">
            <w:pPr>
              <w:pStyle w:val="TableText"/>
              <w:rPr>
                <w:rFonts w:cs="Calibri"/>
                <w:color w:val="000000"/>
                <w:szCs w:val="16"/>
              </w:rPr>
            </w:pPr>
            <w:r>
              <w:rPr>
                <w:rFonts w:cs="Calibri"/>
                <w:color w:val="000000"/>
                <w:szCs w:val="16"/>
              </w:rPr>
              <w:t>URM-CCS-5631-008-Create-Smart-Device-Asset-InStore-Status</w:t>
            </w:r>
          </w:p>
        </w:tc>
        <w:tc>
          <w:tcPr>
            <w:tcW w:w="2070" w:type="dxa"/>
            <w:tcBorders>
              <w:top w:val="single" w:sz="4" w:space="0" w:color="auto"/>
              <w:bottom w:val="single" w:sz="4" w:space="0" w:color="auto"/>
            </w:tcBorders>
          </w:tcPr>
          <w:p w14:paraId="4E09AE70" w14:textId="64ADFB0E" w:rsidR="00692A44" w:rsidRPr="00B149EA" w:rsidRDefault="00692A44" w:rsidP="00692A44">
            <w:pPr>
              <w:pStyle w:val="TableText"/>
              <w:jc w:val="center"/>
              <w:rPr>
                <w:rFonts w:cs="Calibri"/>
                <w:color w:val="000000"/>
                <w:szCs w:val="16"/>
              </w:rPr>
            </w:pPr>
            <w:r w:rsidRPr="00BE1EB3">
              <w:t>2</w:t>
            </w:r>
          </w:p>
        </w:tc>
      </w:tr>
      <w:tr w:rsidR="00692A44" w14:paraId="52526E62" w14:textId="77777777" w:rsidTr="00692A44">
        <w:trPr>
          <w:cantSplit/>
        </w:trPr>
        <w:tc>
          <w:tcPr>
            <w:tcW w:w="2250" w:type="dxa"/>
          </w:tcPr>
          <w:p w14:paraId="196311AD" w14:textId="53671909" w:rsidR="00692A44" w:rsidRPr="00B149EA" w:rsidRDefault="00692A44" w:rsidP="00692A44">
            <w:pPr>
              <w:pStyle w:val="TableText"/>
              <w:jc w:val="center"/>
              <w:rPr>
                <w:rFonts w:cs="Calibri"/>
                <w:color w:val="000000"/>
                <w:szCs w:val="16"/>
              </w:rPr>
            </w:pPr>
            <w:r>
              <w:rPr>
                <w:rFonts w:cs="Calibri"/>
                <w:color w:val="000000"/>
                <w:szCs w:val="16"/>
              </w:rPr>
              <w:t>9</w:t>
            </w:r>
          </w:p>
        </w:tc>
        <w:tc>
          <w:tcPr>
            <w:tcW w:w="8820" w:type="dxa"/>
            <w:tcBorders>
              <w:top w:val="single" w:sz="4" w:space="0" w:color="auto"/>
              <w:left w:val="nil"/>
              <w:bottom w:val="single" w:sz="4" w:space="0" w:color="auto"/>
              <w:right w:val="nil"/>
            </w:tcBorders>
            <w:shd w:val="clear" w:color="auto" w:fill="auto"/>
            <w:vAlign w:val="center"/>
          </w:tcPr>
          <w:p w14:paraId="4F24A03F" w14:textId="16064E35" w:rsidR="00692A44" w:rsidRPr="00B149EA" w:rsidRDefault="00692A44" w:rsidP="00692A44">
            <w:pPr>
              <w:pStyle w:val="TableText"/>
              <w:rPr>
                <w:rFonts w:cs="Calibri"/>
                <w:color w:val="000000"/>
                <w:szCs w:val="16"/>
              </w:rPr>
            </w:pPr>
            <w:r>
              <w:rPr>
                <w:rFonts w:cs="Calibri"/>
                <w:color w:val="000000"/>
                <w:szCs w:val="16"/>
              </w:rPr>
              <w:t>URM-CCS-5631-009-Create-Smart-Device-In-Rejected-Status</w:t>
            </w:r>
          </w:p>
        </w:tc>
        <w:tc>
          <w:tcPr>
            <w:tcW w:w="2070" w:type="dxa"/>
            <w:tcBorders>
              <w:top w:val="single" w:sz="4" w:space="0" w:color="auto"/>
              <w:bottom w:val="single" w:sz="4" w:space="0" w:color="auto"/>
            </w:tcBorders>
          </w:tcPr>
          <w:p w14:paraId="4B248014" w14:textId="6D369E77" w:rsidR="00692A44" w:rsidRPr="00B149EA" w:rsidRDefault="00692A44" w:rsidP="00692A44">
            <w:pPr>
              <w:pStyle w:val="TableText"/>
              <w:jc w:val="center"/>
              <w:rPr>
                <w:rFonts w:cs="Calibri"/>
                <w:color w:val="000000"/>
                <w:szCs w:val="16"/>
              </w:rPr>
            </w:pPr>
            <w:r w:rsidRPr="00BE1EB3">
              <w:t>2</w:t>
            </w:r>
          </w:p>
        </w:tc>
      </w:tr>
      <w:tr w:rsidR="00692A44" w14:paraId="0AB7D78A" w14:textId="77777777" w:rsidTr="00692A44">
        <w:trPr>
          <w:cantSplit/>
        </w:trPr>
        <w:tc>
          <w:tcPr>
            <w:tcW w:w="2250" w:type="dxa"/>
          </w:tcPr>
          <w:p w14:paraId="74A7014A" w14:textId="67A37995" w:rsidR="00692A44" w:rsidRPr="00B149EA" w:rsidRDefault="00692A44" w:rsidP="00692A44">
            <w:pPr>
              <w:pStyle w:val="TableText"/>
              <w:jc w:val="center"/>
              <w:rPr>
                <w:rFonts w:cs="Calibri"/>
                <w:color w:val="000000"/>
                <w:szCs w:val="16"/>
              </w:rPr>
            </w:pPr>
            <w:r>
              <w:rPr>
                <w:rFonts w:cs="Calibri"/>
                <w:color w:val="000000"/>
                <w:szCs w:val="16"/>
              </w:rPr>
              <w:t>10</w:t>
            </w:r>
          </w:p>
        </w:tc>
        <w:tc>
          <w:tcPr>
            <w:tcW w:w="8820" w:type="dxa"/>
            <w:tcBorders>
              <w:top w:val="single" w:sz="4" w:space="0" w:color="auto"/>
              <w:left w:val="nil"/>
              <w:bottom w:val="single" w:sz="4" w:space="0" w:color="auto"/>
              <w:right w:val="nil"/>
            </w:tcBorders>
            <w:shd w:val="clear" w:color="auto" w:fill="auto"/>
            <w:vAlign w:val="center"/>
          </w:tcPr>
          <w:p w14:paraId="1C87EB06" w14:textId="0AF30273" w:rsidR="00692A44" w:rsidRPr="00B149EA" w:rsidRDefault="00692A44" w:rsidP="00692A44">
            <w:pPr>
              <w:pStyle w:val="TableText"/>
              <w:rPr>
                <w:rFonts w:cs="Calibri"/>
                <w:color w:val="000000"/>
                <w:szCs w:val="16"/>
              </w:rPr>
            </w:pPr>
            <w:r>
              <w:rPr>
                <w:rFonts w:cs="Calibri"/>
                <w:color w:val="000000"/>
                <w:szCs w:val="16"/>
              </w:rPr>
              <w:t>URM-CCS-5631-010-Update-Smart-Asset-DevConfig-And-MCUpdate-Not-Required</w:t>
            </w:r>
          </w:p>
        </w:tc>
        <w:tc>
          <w:tcPr>
            <w:tcW w:w="2070" w:type="dxa"/>
            <w:tcBorders>
              <w:top w:val="single" w:sz="4" w:space="0" w:color="auto"/>
              <w:bottom w:val="single" w:sz="4" w:space="0" w:color="auto"/>
            </w:tcBorders>
          </w:tcPr>
          <w:p w14:paraId="25500AB7" w14:textId="786C4899" w:rsidR="00692A44" w:rsidRPr="00B149EA" w:rsidRDefault="00692A44" w:rsidP="00692A44">
            <w:pPr>
              <w:pStyle w:val="TableText"/>
              <w:jc w:val="center"/>
              <w:rPr>
                <w:rFonts w:cs="Calibri"/>
                <w:color w:val="000000"/>
                <w:szCs w:val="16"/>
              </w:rPr>
            </w:pPr>
            <w:r w:rsidRPr="00BE1EB3">
              <w:t>2</w:t>
            </w:r>
          </w:p>
        </w:tc>
      </w:tr>
      <w:tr w:rsidR="00692A44" w14:paraId="757584FC" w14:textId="77777777" w:rsidTr="00692A44">
        <w:trPr>
          <w:cantSplit/>
        </w:trPr>
        <w:tc>
          <w:tcPr>
            <w:tcW w:w="2250" w:type="dxa"/>
          </w:tcPr>
          <w:p w14:paraId="24686C29" w14:textId="0A1F0A30" w:rsidR="00692A44" w:rsidRPr="00B149EA" w:rsidRDefault="00692A44" w:rsidP="00692A44">
            <w:pPr>
              <w:pStyle w:val="TableText"/>
              <w:jc w:val="center"/>
              <w:rPr>
                <w:rFonts w:cs="Calibri"/>
                <w:color w:val="000000"/>
                <w:szCs w:val="16"/>
              </w:rPr>
            </w:pPr>
            <w:r>
              <w:rPr>
                <w:rFonts w:cs="Calibri"/>
                <w:color w:val="000000"/>
                <w:szCs w:val="16"/>
              </w:rPr>
              <w:t>11</w:t>
            </w:r>
          </w:p>
        </w:tc>
        <w:tc>
          <w:tcPr>
            <w:tcW w:w="8820" w:type="dxa"/>
            <w:tcBorders>
              <w:top w:val="single" w:sz="4" w:space="0" w:color="auto"/>
              <w:left w:val="nil"/>
              <w:bottom w:val="single" w:sz="4" w:space="0" w:color="auto"/>
              <w:right w:val="nil"/>
            </w:tcBorders>
            <w:shd w:val="clear" w:color="auto" w:fill="auto"/>
            <w:vAlign w:val="center"/>
          </w:tcPr>
          <w:p w14:paraId="784FD7BF" w14:textId="27B1BC49" w:rsidR="00692A44" w:rsidRPr="00B149EA" w:rsidRDefault="00692A44" w:rsidP="00692A44">
            <w:pPr>
              <w:pStyle w:val="TableText"/>
              <w:rPr>
                <w:rFonts w:cs="Calibri"/>
                <w:color w:val="000000"/>
                <w:szCs w:val="16"/>
              </w:rPr>
            </w:pPr>
            <w:r>
              <w:rPr>
                <w:rFonts w:cs="Calibri"/>
                <w:color w:val="000000"/>
                <w:szCs w:val="16"/>
              </w:rPr>
              <w:t>URM-CCS-5631-011-Update-Smart-Electric-Asset-And-DevConfig-Only-MCUpdate-Not-Required</w:t>
            </w:r>
          </w:p>
        </w:tc>
        <w:tc>
          <w:tcPr>
            <w:tcW w:w="2070" w:type="dxa"/>
            <w:tcBorders>
              <w:top w:val="single" w:sz="4" w:space="0" w:color="auto"/>
              <w:bottom w:val="single" w:sz="4" w:space="0" w:color="auto"/>
            </w:tcBorders>
          </w:tcPr>
          <w:p w14:paraId="2A14A7C9" w14:textId="03AF250B" w:rsidR="00692A44" w:rsidRPr="00B149EA" w:rsidRDefault="00692A44" w:rsidP="00692A44">
            <w:pPr>
              <w:pStyle w:val="TableText"/>
              <w:jc w:val="center"/>
              <w:rPr>
                <w:rFonts w:cs="Calibri"/>
                <w:color w:val="000000"/>
                <w:szCs w:val="16"/>
              </w:rPr>
            </w:pPr>
            <w:r w:rsidRPr="00BE1EB3">
              <w:t>2</w:t>
            </w:r>
          </w:p>
        </w:tc>
      </w:tr>
      <w:tr w:rsidR="00692A44" w14:paraId="3FE9D124" w14:textId="77777777" w:rsidTr="00692A44">
        <w:trPr>
          <w:cantSplit/>
        </w:trPr>
        <w:tc>
          <w:tcPr>
            <w:tcW w:w="2250" w:type="dxa"/>
          </w:tcPr>
          <w:p w14:paraId="010F576B" w14:textId="36C93EC7" w:rsidR="00692A44" w:rsidRPr="00B149EA" w:rsidRDefault="00692A44" w:rsidP="00692A44">
            <w:pPr>
              <w:pStyle w:val="TableText"/>
              <w:jc w:val="center"/>
              <w:rPr>
                <w:rFonts w:cs="Calibri"/>
                <w:color w:val="000000"/>
                <w:szCs w:val="16"/>
              </w:rPr>
            </w:pPr>
            <w:r>
              <w:rPr>
                <w:rFonts w:cs="Calibri"/>
                <w:color w:val="000000"/>
                <w:szCs w:val="16"/>
              </w:rPr>
              <w:t>12</w:t>
            </w:r>
          </w:p>
        </w:tc>
        <w:tc>
          <w:tcPr>
            <w:tcW w:w="8820" w:type="dxa"/>
            <w:tcBorders>
              <w:top w:val="single" w:sz="4" w:space="0" w:color="auto"/>
              <w:left w:val="nil"/>
              <w:bottom w:val="single" w:sz="4" w:space="0" w:color="auto"/>
              <w:right w:val="nil"/>
            </w:tcBorders>
            <w:shd w:val="clear" w:color="auto" w:fill="auto"/>
            <w:vAlign w:val="center"/>
          </w:tcPr>
          <w:p w14:paraId="673892FC" w14:textId="6891136F" w:rsidR="00692A44" w:rsidRPr="00B149EA" w:rsidRDefault="00692A44" w:rsidP="00692A44">
            <w:pPr>
              <w:pStyle w:val="TableText"/>
              <w:rPr>
                <w:rFonts w:cs="Calibri"/>
                <w:color w:val="000000"/>
                <w:szCs w:val="16"/>
              </w:rPr>
            </w:pPr>
            <w:r>
              <w:rPr>
                <w:rFonts w:cs="Calibri"/>
                <w:color w:val="000000"/>
                <w:szCs w:val="16"/>
              </w:rPr>
              <w:t>URM-CCS-5631-012-Update-Smart-Asset-DevConfig-And-MC</w:t>
            </w:r>
          </w:p>
        </w:tc>
        <w:tc>
          <w:tcPr>
            <w:tcW w:w="2070" w:type="dxa"/>
            <w:tcBorders>
              <w:top w:val="single" w:sz="4" w:space="0" w:color="auto"/>
              <w:bottom w:val="single" w:sz="4" w:space="0" w:color="auto"/>
            </w:tcBorders>
          </w:tcPr>
          <w:p w14:paraId="006BBACC" w14:textId="712CBFAE" w:rsidR="00692A44" w:rsidRPr="00ED1CD4" w:rsidRDefault="00692A44" w:rsidP="00692A44">
            <w:pPr>
              <w:pStyle w:val="TableText"/>
              <w:jc w:val="center"/>
            </w:pPr>
            <w:r w:rsidRPr="00BE1EB3">
              <w:t>2</w:t>
            </w:r>
          </w:p>
        </w:tc>
      </w:tr>
      <w:tr w:rsidR="00692A44" w14:paraId="20800C03" w14:textId="77777777" w:rsidTr="00692A44">
        <w:trPr>
          <w:cantSplit/>
        </w:trPr>
        <w:tc>
          <w:tcPr>
            <w:tcW w:w="2250" w:type="dxa"/>
          </w:tcPr>
          <w:p w14:paraId="484BB36E" w14:textId="1F8C36D6" w:rsidR="00692A44" w:rsidRPr="00B149EA" w:rsidRDefault="00692A44" w:rsidP="00692A44">
            <w:pPr>
              <w:pStyle w:val="TableText"/>
              <w:jc w:val="center"/>
              <w:rPr>
                <w:rFonts w:cs="Calibri"/>
                <w:color w:val="000000"/>
                <w:szCs w:val="16"/>
              </w:rPr>
            </w:pPr>
            <w:r>
              <w:rPr>
                <w:rFonts w:cs="Calibri"/>
                <w:color w:val="000000"/>
                <w:szCs w:val="16"/>
              </w:rPr>
              <w:t>13</w:t>
            </w:r>
          </w:p>
        </w:tc>
        <w:tc>
          <w:tcPr>
            <w:tcW w:w="8820" w:type="dxa"/>
            <w:tcBorders>
              <w:top w:val="single" w:sz="4" w:space="0" w:color="auto"/>
              <w:left w:val="nil"/>
              <w:bottom w:val="single" w:sz="4" w:space="0" w:color="auto"/>
              <w:right w:val="nil"/>
            </w:tcBorders>
            <w:shd w:val="clear" w:color="auto" w:fill="auto"/>
            <w:vAlign w:val="center"/>
          </w:tcPr>
          <w:p w14:paraId="076027F2" w14:textId="20A37E24" w:rsidR="00692A44" w:rsidRPr="00B149EA" w:rsidRDefault="00692A44" w:rsidP="00692A44">
            <w:pPr>
              <w:pStyle w:val="TableText"/>
              <w:rPr>
                <w:rFonts w:cs="Calibri"/>
                <w:color w:val="000000"/>
                <w:szCs w:val="16"/>
              </w:rPr>
            </w:pPr>
            <w:r>
              <w:rPr>
                <w:rFonts w:cs="Calibri"/>
                <w:color w:val="000000"/>
                <w:szCs w:val="16"/>
              </w:rPr>
              <w:t>URM-CCS-5631-013-Create-Item-Asset-InReceipt-Status</w:t>
            </w:r>
          </w:p>
        </w:tc>
        <w:tc>
          <w:tcPr>
            <w:tcW w:w="2070" w:type="dxa"/>
            <w:tcBorders>
              <w:top w:val="single" w:sz="4" w:space="0" w:color="auto"/>
              <w:bottom w:val="single" w:sz="4" w:space="0" w:color="auto"/>
            </w:tcBorders>
          </w:tcPr>
          <w:p w14:paraId="0EE92012" w14:textId="5CC26840" w:rsidR="00692A44" w:rsidRPr="00ED1CD4" w:rsidRDefault="00692A44" w:rsidP="00692A44">
            <w:pPr>
              <w:pStyle w:val="TableText"/>
              <w:jc w:val="center"/>
            </w:pPr>
            <w:r w:rsidRPr="00BE1EB3">
              <w:t>2</w:t>
            </w:r>
          </w:p>
        </w:tc>
      </w:tr>
      <w:tr w:rsidR="00692A44" w14:paraId="27D2C8F4" w14:textId="77777777" w:rsidTr="00692A44">
        <w:trPr>
          <w:cantSplit/>
        </w:trPr>
        <w:tc>
          <w:tcPr>
            <w:tcW w:w="2250" w:type="dxa"/>
          </w:tcPr>
          <w:p w14:paraId="02A07ACE" w14:textId="377ED3FC" w:rsidR="00692A44" w:rsidRPr="00B149EA" w:rsidRDefault="00692A44" w:rsidP="00692A44">
            <w:pPr>
              <w:pStyle w:val="TableText"/>
              <w:jc w:val="center"/>
              <w:rPr>
                <w:rFonts w:cs="Calibri"/>
                <w:color w:val="000000"/>
                <w:szCs w:val="16"/>
              </w:rPr>
            </w:pPr>
            <w:r>
              <w:rPr>
                <w:rFonts w:cs="Calibri"/>
                <w:color w:val="000000"/>
                <w:szCs w:val="16"/>
              </w:rPr>
              <w:t>14</w:t>
            </w:r>
          </w:p>
        </w:tc>
        <w:tc>
          <w:tcPr>
            <w:tcW w:w="8820" w:type="dxa"/>
            <w:tcBorders>
              <w:top w:val="single" w:sz="4" w:space="0" w:color="auto"/>
              <w:left w:val="nil"/>
              <w:bottom w:val="single" w:sz="4" w:space="0" w:color="auto"/>
              <w:right w:val="nil"/>
            </w:tcBorders>
            <w:shd w:val="clear" w:color="auto" w:fill="auto"/>
            <w:vAlign w:val="center"/>
          </w:tcPr>
          <w:p w14:paraId="213FC91E" w14:textId="3B2AE55F" w:rsidR="00692A44" w:rsidRPr="00B149EA" w:rsidRDefault="00692A44" w:rsidP="00692A44">
            <w:pPr>
              <w:pStyle w:val="TableText"/>
              <w:rPr>
                <w:rFonts w:cs="Calibri"/>
                <w:color w:val="000000"/>
                <w:szCs w:val="16"/>
              </w:rPr>
            </w:pPr>
            <w:r>
              <w:rPr>
                <w:rFonts w:cs="Calibri"/>
                <w:color w:val="000000"/>
                <w:szCs w:val="16"/>
              </w:rPr>
              <w:t>URM-CCS-5631-014-Create-Item-Asset-InStore-Status</w:t>
            </w:r>
          </w:p>
        </w:tc>
        <w:tc>
          <w:tcPr>
            <w:tcW w:w="2070" w:type="dxa"/>
            <w:tcBorders>
              <w:top w:val="single" w:sz="4" w:space="0" w:color="auto"/>
              <w:bottom w:val="single" w:sz="4" w:space="0" w:color="auto"/>
            </w:tcBorders>
          </w:tcPr>
          <w:p w14:paraId="27133B33" w14:textId="29264AC6" w:rsidR="00692A44" w:rsidRPr="00ED1CD4" w:rsidRDefault="00692A44" w:rsidP="00692A44">
            <w:pPr>
              <w:pStyle w:val="TableText"/>
              <w:jc w:val="center"/>
            </w:pPr>
            <w:r w:rsidRPr="00BE1EB3">
              <w:t>2</w:t>
            </w:r>
          </w:p>
        </w:tc>
      </w:tr>
      <w:tr w:rsidR="00692A44" w14:paraId="72BB5F7C" w14:textId="77777777" w:rsidTr="00692A44">
        <w:trPr>
          <w:cantSplit/>
        </w:trPr>
        <w:tc>
          <w:tcPr>
            <w:tcW w:w="2250" w:type="dxa"/>
          </w:tcPr>
          <w:p w14:paraId="00D5EC50" w14:textId="1EF1151E" w:rsidR="00692A44" w:rsidRPr="00B149EA" w:rsidRDefault="00692A44" w:rsidP="00692A44">
            <w:pPr>
              <w:pStyle w:val="TableText"/>
              <w:jc w:val="center"/>
              <w:rPr>
                <w:rFonts w:cs="Calibri"/>
                <w:color w:val="000000"/>
                <w:szCs w:val="16"/>
              </w:rPr>
            </w:pPr>
            <w:r>
              <w:rPr>
                <w:rFonts w:cs="Calibri"/>
                <w:color w:val="000000"/>
                <w:szCs w:val="16"/>
              </w:rPr>
              <w:t>15</w:t>
            </w:r>
          </w:p>
        </w:tc>
        <w:tc>
          <w:tcPr>
            <w:tcW w:w="8820" w:type="dxa"/>
            <w:tcBorders>
              <w:top w:val="single" w:sz="4" w:space="0" w:color="auto"/>
              <w:left w:val="nil"/>
              <w:bottom w:val="single" w:sz="4" w:space="0" w:color="auto"/>
              <w:right w:val="nil"/>
            </w:tcBorders>
            <w:shd w:val="clear" w:color="auto" w:fill="auto"/>
            <w:vAlign w:val="center"/>
          </w:tcPr>
          <w:p w14:paraId="63B3B87F" w14:textId="77AE537C" w:rsidR="00692A44" w:rsidRPr="00B149EA" w:rsidRDefault="00692A44" w:rsidP="00692A44">
            <w:pPr>
              <w:pStyle w:val="TableText"/>
              <w:rPr>
                <w:rFonts w:cs="Calibri"/>
                <w:color w:val="000000"/>
                <w:szCs w:val="16"/>
              </w:rPr>
            </w:pPr>
            <w:r>
              <w:rPr>
                <w:rFonts w:cs="Calibri"/>
                <w:color w:val="000000"/>
                <w:szCs w:val="16"/>
              </w:rPr>
              <w:t>URM-CCS-5631-015-Create-Item-Asset-InRejected-Status</w:t>
            </w:r>
          </w:p>
        </w:tc>
        <w:tc>
          <w:tcPr>
            <w:tcW w:w="2070" w:type="dxa"/>
            <w:tcBorders>
              <w:top w:val="single" w:sz="4" w:space="0" w:color="auto"/>
              <w:bottom w:val="single" w:sz="4" w:space="0" w:color="auto"/>
            </w:tcBorders>
          </w:tcPr>
          <w:p w14:paraId="00B9CB5D" w14:textId="3D0F5A82" w:rsidR="00692A44" w:rsidRPr="00ED1CD4" w:rsidRDefault="00692A44" w:rsidP="00692A44">
            <w:pPr>
              <w:pStyle w:val="TableText"/>
              <w:jc w:val="center"/>
            </w:pPr>
            <w:r w:rsidRPr="00BE1EB3">
              <w:t>2</w:t>
            </w:r>
          </w:p>
        </w:tc>
      </w:tr>
      <w:tr w:rsidR="00692A44" w14:paraId="76610EA6" w14:textId="77777777" w:rsidTr="00692A44">
        <w:trPr>
          <w:cantSplit/>
        </w:trPr>
        <w:tc>
          <w:tcPr>
            <w:tcW w:w="2250" w:type="dxa"/>
          </w:tcPr>
          <w:p w14:paraId="45C27A75" w14:textId="716E3196" w:rsidR="00692A44" w:rsidRPr="00B149EA" w:rsidRDefault="00692A44" w:rsidP="00692A44">
            <w:pPr>
              <w:pStyle w:val="TableText"/>
              <w:jc w:val="center"/>
              <w:rPr>
                <w:rFonts w:cs="Calibri"/>
                <w:color w:val="000000"/>
                <w:szCs w:val="16"/>
              </w:rPr>
            </w:pPr>
            <w:r>
              <w:rPr>
                <w:rFonts w:cs="Calibri"/>
                <w:color w:val="000000"/>
                <w:szCs w:val="16"/>
              </w:rPr>
              <w:t>16</w:t>
            </w:r>
          </w:p>
        </w:tc>
        <w:tc>
          <w:tcPr>
            <w:tcW w:w="8820" w:type="dxa"/>
            <w:tcBorders>
              <w:top w:val="single" w:sz="4" w:space="0" w:color="auto"/>
              <w:left w:val="nil"/>
              <w:bottom w:val="single" w:sz="4" w:space="0" w:color="auto"/>
              <w:right w:val="nil"/>
            </w:tcBorders>
            <w:shd w:val="clear" w:color="auto" w:fill="auto"/>
            <w:vAlign w:val="center"/>
          </w:tcPr>
          <w:p w14:paraId="05FBC4AB" w14:textId="75C5C46A" w:rsidR="00692A44" w:rsidRPr="00B149EA" w:rsidRDefault="00692A44" w:rsidP="00692A44">
            <w:pPr>
              <w:pStyle w:val="TableText"/>
              <w:rPr>
                <w:rFonts w:cs="Calibri"/>
                <w:color w:val="000000"/>
                <w:szCs w:val="16"/>
              </w:rPr>
            </w:pPr>
            <w:r>
              <w:rPr>
                <w:rFonts w:cs="Calibri"/>
                <w:color w:val="000000"/>
                <w:szCs w:val="16"/>
              </w:rPr>
              <w:t>URM-CCS-5631-016-Update-Item-Asset-DevConfig-And-MCUpdate-Not-Applicable</w:t>
            </w:r>
          </w:p>
        </w:tc>
        <w:tc>
          <w:tcPr>
            <w:tcW w:w="2070" w:type="dxa"/>
            <w:tcBorders>
              <w:top w:val="single" w:sz="4" w:space="0" w:color="auto"/>
              <w:bottom w:val="single" w:sz="4" w:space="0" w:color="auto"/>
            </w:tcBorders>
          </w:tcPr>
          <w:p w14:paraId="26B4850D" w14:textId="4A9429DA" w:rsidR="00692A44" w:rsidRPr="00ED1CD4" w:rsidRDefault="00692A44" w:rsidP="00692A44">
            <w:pPr>
              <w:pStyle w:val="TableText"/>
              <w:jc w:val="center"/>
            </w:pPr>
            <w:r>
              <w:t>2</w:t>
            </w:r>
          </w:p>
        </w:tc>
      </w:tr>
      <w:tr w:rsidR="00692A44" w14:paraId="4F3DE16D" w14:textId="77777777" w:rsidTr="00692A44">
        <w:trPr>
          <w:cantSplit/>
        </w:trPr>
        <w:tc>
          <w:tcPr>
            <w:tcW w:w="2250" w:type="dxa"/>
          </w:tcPr>
          <w:p w14:paraId="55FF265A" w14:textId="32377C3D" w:rsidR="00692A44" w:rsidRPr="00B149EA" w:rsidRDefault="00692A44" w:rsidP="00692A44">
            <w:pPr>
              <w:pStyle w:val="TableText"/>
              <w:jc w:val="center"/>
              <w:rPr>
                <w:rFonts w:cs="Calibri"/>
                <w:color w:val="000000"/>
                <w:szCs w:val="16"/>
              </w:rPr>
            </w:pPr>
            <w:r>
              <w:rPr>
                <w:rFonts w:cs="Calibri"/>
                <w:color w:val="000000"/>
                <w:szCs w:val="16"/>
              </w:rPr>
              <w:t>17</w:t>
            </w:r>
          </w:p>
        </w:tc>
        <w:tc>
          <w:tcPr>
            <w:tcW w:w="8820" w:type="dxa"/>
            <w:tcBorders>
              <w:top w:val="single" w:sz="4" w:space="0" w:color="auto"/>
              <w:left w:val="nil"/>
              <w:bottom w:val="single" w:sz="4" w:space="0" w:color="auto"/>
              <w:right w:val="nil"/>
            </w:tcBorders>
            <w:shd w:val="clear" w:color="auto" w:fill="auto"/>
            <w:vAlign w:val="center"/>
          </w:tcPr>
          <w:p w14:paraId="2AA86124" w14:textId="3F0D06D3" w:rsidR="00692A44" w:rsidRPr="00B149EA" w:rsidRDefault="00692A44" w:rsidP="00692A44">
            <w:pPr>
              <w:pStyle w:val="TableText"/>
              <w:rPr>
                <w:rFonts w:cs="Calibri"/>
                <w:color w:val="000000"/>
                <w:szCs w:val="16"/>
              </w:rPr>
            </w:pPr>
            <w:r>
              <w:rPr>
                <w:rFonts w:cs="Calibri"/>
                <w:color w:val="000000"/>
                <w:szCs w:val="16"/>
              </w:rPr>
              <w:t>URM-CCS-5631-017-Create-Component-Asset-InReceipt-Status</w:t>
            </w:r>
          </w:p>
        </w:tc>
        <w:tc>
          <w:tcPr>
            <w:tcW w:w="2070" w:type="dxa"/>
            <w:tcBorders>
              <w:top w:val="single" w:sz="4" w:space="0" w:color="auto"/>
              <w:bottom w:val="single" w:sz="4" w:space="0" w:color="auto"/>
            </w:tcBorders>
          </w:tcPr>
          <w:p w14:paraId="18A363F1" w14:textId="2A526930" w:rsidR="00692A44" w:rsidRPr="00ED1CD4" w:rsidRDefault="00692A44" w:rsidP="00692A44">
            <w:pPr>
              <w:pStyle w:val="TableText"/>
              <w:jc w:val="center"/>
            </w:pPr>
            <w:r>
              <w:t>3</w:t>
            </w:r>
          </w:p>
        </w:tc>
      </w:tr>
      <w:tr w:rsidR="00692A44" w14:paraId="72FDBBE9" w14:textId="77777777" w:rsidTr="00692A44">
        <w:trPr>
          <w:cantSplit/>
        </w:trPr>
        <w:tc>
          <w:tcPr>
            <w:tcW w:w="2250" w:type="dxa"/>
          </w:tcPr>
          <w:p w14:paraId="19BFBA1E" w14:textId="1D701876" w:rsidR="00692A44" w:rsidRPr="00B149EA" w:rsidRDefault="00692A44" w:rsidP="00692A44">
            <w:pPr>
              <w:pStyle w:val="TableText"/>
              <w:jc w:val="center"/>
              <w:rPr>
                <w:rFonts w:cs="Calibri"/>
                <w:color w:val="000000"/>
                <w:szCs w:val="16"/>
              </w:rPr>
            </w:pPr>
            <w:r>
              <w:rPr>
                <w:rFonts w:cs="Calibri"/>
                <w:color w:val="000000"/>
                <w:szCs w:val="16"/>
              </w:rPr>
              <w:t>18</w:t>
            </w:r>
          </w:p>
        </w:tc>
        <w:tc>
          <w:tcPr>
            <w:tcW w:w="8820" w:type="dxa"/>
            <w:tcBorders>
              <w:top w:val="single" w:sz="4" w:space="0" w:color="auto"/>
              <w:left w:val="nil"/>
              <w:bottom w:val="single" w:sz="4" w:space="0" w:color="auto"/>
              <w:right w:val="nil"/>
            </w:tcBorders>
            <w:shd w:val="clear" w:color="auto" w:fill="auto"/>
            <w:vAlign w:val="center"/>
          </w:tcPr>
          <w:p w14:paraId="339FE0C5" w14:textId="71CBB147" w:rsidR="00692A44" w:rsidRPr="00B149EA" w:rsidRDefault="00692A44" w:rsidP="00692A44">
            <w:pPr>
              <w:pStyle w:val="TableText"/>
              <w:rPr>
                <w:rFonts w:cs="Calibri"/>
                <w:color w:val="000000"/>
                <w:szCs w:val="16"/>
              </w:rPr>
            </w:pPr>
            <w:r>
              <w:rPr>
                <w:rFonts w:cs="Calibri"/>
                <w:color w:val="000000"/>
                <w:szCs w:val="16"/>
              </w:rPr>
              <w:t>URM-CCS-5631-018-Create-Component-Asset-InStore-Status</w:t>
            </w:r>
          </w:p>
        </w:tc>
        <w:tc>
          <w:tcPr>
            <w:tcW w:w="2070" w:type="dxa"/>
            <w:tcBorders>
              <w:top w:val="single" w:sz="4" w:space="0" w:color="auto"/>
              <w:bottom w:val="single" w:sz="4" w:space="0" w:color="auto"/>
            </w:tcBorders>
          </w:tcPr>
          <w:p w14:paraId="177EB54B" w14:textId="369A3213" w:rsidR="00692A44" w:rsidRPr="00ED1CD4" w:rsidRDefault="00692A44" w:rsidP="00692A44">
            <w:pPr>
              <w:pStyle w:val="TableText"/>
              <w:jc w:val="center"/>
            </w:pPr>
            <w:r>
              <w:t>3</w:t>
            </w:r>
          </w:p>
        </w:tc>
      </w:tr>
      <w:tr w:rsidR="00692A44" w14:paraId="01383BF1" w14:textId="77777777" w:rsidTr="00692A44">
        <w:trPr>
          <w:cantSplit/>
        </w:trPr>
        <w:tc>
          <w:tcPr>
            <w:tcW w:w="2250" w:type="dxa"/>
          </w:tcPr>
          <w:p w14:paraId="0A984669" w14:textId="3E33D619" w:rsidR="00692A44" w:rsidRPr="00B149EA" w:rsidRDefault="00692A44" w:rsidP="00692A44">
            <w:pPr>
              <w:pStyle w:val="TableText"/>
              <w:jc w:val="center"/>
              <w:rPr>
                <w:rFonts w:cs="Calibri"/>
                <w:color w:val="000000"/>
                <w:szCs w:val="16"/>
              </w:rPr>
            </w:pPr>
            <w:r>
              <w:rPr>
                <w:rFonts w:cs="Calibri"/>
                <w:color w:val="000000"/>
                <w:szCs w:val="16"/>
              </w:rPr>
              <w:t>19</w:t>
            </w:r>
          </w:p>
        </w:tc>
        <w:tc>
          <w:tcPr>
            <w:tcW w:w="8820" w:type="dxa"/>
            <w:tcBorders>
              <w:top w:val="single" w:sz="4" w:space="0" w:color="auto"/>
              <w:left w:val="nil"/>
              <w:bottom w:val="single" w:sz="4" w:space="0" w:color="auto"/>
              <w:right w:val="nil"/>
            </w:tcBorders>
            <w:shd w:val="clear" w:color="auto" w:fill="auto"/>
            <w:vAlign w:val="center"/>
          </w:tcPr>
          <w:p w14:paraId="626784F4" w14:textId="2E5CEED3" w:rsidR="00692A44" w:rsidRPr="00B149EA" w:rsidRDefault="00692A44" w:rsidP="00692A44">
            <w:pPr>
              <w:pStyle w:val="TableText"/>
              <w:rPr>
                <w:rFonts w:cs="Calibri"/>
                <w:color w:val="000000"/>
                <w:szCs w:val="16"/>
              </w:rPr>
            </w:pPr>
            <w:r>
              <w:rPr>
                <w:rFonts w:cs="Calibri"/>
                <w:color w:val="000000"/>
                <w:szCs w:val="16"/>
              </w:rPr>
              <w:t>URM-CCS-5631-019-Create-Component-Asset-InRejected-Status</w:t>
            </w:r>
          </w:p>
        </w:tc>
        <w:tc>
          <w:tcPr>
            <w:tcW w:w="2070" w:type="dxa"/>
            <w:tcBorders>
              <w:top w:val="single" w:sz="4" w:space="0" w:color="auto"/>
              <w:bottom w:val="single" w:sz="4" w:space="0" w:color="auto"/>
            </w:tcBorders>
          </w:tcPr>
          <w:p w14:paraId="3864770F" w14:textId="547FE25C" w:rsidR="00692A44" w:rsidRPr="00ED1CD4" w:rsidRDefault="00692A44" w:rsidP="00692A44">
            <w:pPr>
              <w:pStyle w:val="TableText"/>
              <w:jc w:val="center"/>
            </w:pPr>
            <w:r>
              <w:t>3</w:t>
            </w:r>
          </w:p>
        </w:tc>
      </w:tr>
      <w:tr w:rsidR="00692A44" w14:paraId="7FD1DCBD" w14:textId="77777777" w:rsidTr="00692A44">
        <w:trPr>
          <w:cantSplit/>
        </w:trPr>
        <w:tc>
          <w:tcPr>
            <w:tcW w:w="2250" w:type="dxa"/>
            <w:tcBorders>
              <w:bottom w:val="single" w:sz="4" w:space="0" w:color="auto"/>
            </w:tcBorders>
          </w:tcPr>
          <w:p w14:paraId="221386C0" w14:textId="2CA66B57" w:rsidR="00692A44" w:rsidRPr="00B149EA" w:rsidRDefault="00692A44" w:rsidP="00692A44">
            <w:pPr>
              <w:pStyle w:val="TableText"/>
              <w:jc w:val="center"/>
              <w:rPr>
                <w:rFonts w:cs="Calibri"/>
                <w:color w:val="000000"/>
                <w:szCs w:val="16"/>
              </w:rPr>
            </w:pPr>
            <w:r>
              <w:rPr>
                <w:rFonts w:cs="Calibri"/>
                <w:color w:val="000000"/>
                <w:szCs w:val="16"/>
              </w:rPr>
              <w:t>20</w:t>
            </w:r>
          </w:p>
        </w:tc>
        <w:tc>
          <w:tcPr>
            <w:tcW w:w="8820" w:type="dxa"/>
            <w:tcBorders>
              <w:top w:val="single" w:sz="4" w:space="0" w:color="auto"/>
              <w:left w:val="nil"/>
              <w:bottom w:val="single" w:sz="4" w:space="0" w:color="auto"/>
              <w:right w:val="nil"/>
            </w:tcBorders>
            <w:shd w:val="clear" w:color="auto" w:fill="auto"/>
            <w:vAlign w:val="center"/>
          </w:tcPr>
          <w:p w14:paraId="6EF6AE30" w14:textId="3E42DC36" w:rsidR="00692A44" w:rsidRPr="00B149EA" w:rsidRDefault="00692A44" w:rsidP="00692A44">
            <w:pPr>
              <w:pStyle w:val="TableText"/>
              <w:rPr>
                <w:rFonts w:cs="Calibri"/>
                <w:color w:val="000000"/>
                <w:szCs w:val="16"/>
              </w:rPr>
            </w:pPr>
            <w:r>
              <w:rPr>
                <w:rFonts w:cs="Calibri"/>
                <w:color w:val="000000"/>
                <w:szCs w:val="16"/>
              </w:rPr>
              <w:t>URM-CCS-5631-020-Update-Component-Asset-DevConfig-And-MCUpdate-Not-Applicable</w:t>
            </w:r>
          </w:p>
        </w:tc>
        <w:tc>
          <w:tcPr>
            <w:tcW w:w="2070" w:type="dxa"/>
            <w:tcBorders>
              <w:top w:val="single" w:sz="4" w:space="0" w:color="auto"/>
              <w:bottom w:val="single" w:sz="4" w:space="0" w:color="auto"/>
            </w:tcBorders>
          </w:tcPr>
          <w:p w14:paraId="08856073" w14:textId="1452CB7D" w:rsidR="00692A44" w:rsidRPr="00ED1CD4" w:rsidRDefault="00692A44" w:rsidP="00692A44">
            <w:pPr>
              <w:pStyle w:val="TableText"/>
              <w:jc w:val="center"/>
            </w:pPr>
            <w:r>
              <w:t>2</w:t>
            </w:r>
          </w:p>
        </w:tc>
      </w:tr>
    </w:tbl>
    <w:p w14:paraId="387BB5E0" w14:textId="77777777" w:rsidR="004556AA" w:rsidRDefault="004556AA" w:rsidP="004556AA">
      <w:pPr>
        <w:rPr>
          <w:rFonts w:ascii="Arial" w:hAnsi="Arial" w:cs="Arial"/>
          <w:b/>
          <w:u w:val="single"/>
          <w:lang w:eastAsia="en-US"/>
        </w:rPr>
      </w:pPr>
    </w:p>
    <w:p w14:paraId="7CFD35CD" w14:textId="77777777" w:rsidR="004556AA" w:rsidRDefault="004556AA" w:rsidP="004556AA">
      <w:pPr>
        <w:keepNext/>
        <w:keepLines/>
        <w:spacing w:before="120" w:after="120"/>
        <w:rPr>
          <w:b/>
        </w:rPr>
      </w:pPr>
    </w:p>
    <w:bookmarkEnd w:id="39"/>
    <w:p w14:paraId="7C9B699A" w14:textId="77777777" w:rsidR="00F4348E" w:rsidRPr="00274967" w:rsidRDefault="00F4348E" w:rsidP="00F4348E">
      <w:pPr>
        <w:rPr>
          <w:rFonts w:ascii="Arial" w:hAnsi="Arial" w:cs="Arial"/>
          <w:b/>
          <w:u w:val="single"/>
          <w:lang w:eastAsia="en-US"/>
        </w:rPr>
      </w:pPr>
    </w:p>
    <w:p w14:paraId="712F42BC" w14:textId="77777777" w:rsidR="00F4348E" w:rsidRPr="00274967" w:rsidRDefault="00F4348E" w:rsidP="00F4348E">
      <w:pPr>
        <w:rPr>
          <w:rFonts w:ascii="Arial" w:hAnsi="Arial" w:cs="Arial"/>
          <w:b/>
          <w:u w:val="single"/>
          <w:lang w:eastAsia="en-US"/>
        </w:rPr>
      </w:pPr>
    </w:p>
    <w:p w14:paraId="3D202800" w14:textId="77777777" w:rsidR="00F4348E" w:rsidRPr="00274967" w:rsidRDefault="00F4348E" w:rsidP="00F4348E">
      <w:pPr>
        <w:pStyle w:val="Heading2"/>
      </w:pPr>
      <w:bookmarkStart w:id="40" w:name="_Toc496281698"/>
      <w:bookmarkStart w:id="41" w:name="_Toc152196087"/>
      <w:r w:rsidRPr="00274967">
        <w:lastRenderedPageBreak/>
        <w:t>Document Control</w:t>
      </w:r>
      <w:bookmarkEnd w:id="40"/>
      <w:bookmarkEnd w:id="41"/>
    </w:p>
    <w:p w14:paraId="15AB4BAA" w14:textId="77777777" w:rsidR="00F4348E" w:rsidRPr="00274967" w:rsidRDefault="00F4348E" w:rsidP="00F4348E">
      <w:pPr>
        <w:keepNext/>
        <w:keepLines/>
        <w:spacing w:before="120" w:after="120"/>
        <w:rPr>
          <w:b/>
        </w:rPr>
      </w:pPr>
      <w:r w:rsidRPr="00274967">
        <w:rPr>
          <w:b/>
        </w:rPr>
        <w:t>Change Record</w:t>
      </w:r>
    </w:p>
    <w:p w14:paraId="67826D0E" w14:textId="38EC2AC9" w:rsidR="00F4348E" w:rsidRPr="00274967" w:rsidRDefault="00F4348E" w:rsidP="00F4348E">
      <w:pPr>
        <w:pStyle w:val="BodyText"/>
        <w:ind w:left="8640" w:firstLine="720"/>
      </w:pPr>
      <w:r w:rsidRPr="00450C5F">
        <w:fldChar w:fldCharType="begin"/>
      </w:r>
      <w:r w:rsidRPr="00274967">
        <w:instrText xml:space="preserve"> SECTIONPAGES  \* MERGEFORMAT </w:instrText>
      </w:r>
      <w:r w:rsidRPr="00450C5F">
        <w:fldChar w:fldCharType="separate"/>
      </w:r>
      <w:r w:rsidR="003B4A1E" w:rsidRPr="003B4A1E">
        <w:rPr>
          <w:noProof/>
          <w:color w:val="FFFFFF"/>
          <w:sz w:val="10"/>
        </w:rPr>
        <w:t>65</w:t>
      </w:r>
      <w:r w:rsidRPr="00450C5F">
        <w:rPr>
          <w:noProof/>
          <w:color w:val="FFFFFF"/>
          <w:sz w:val="10"/>
        </w:rPr>
        <w:fldChar w:fldCharType="end"/>
      </w:r>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F4348E" w:rsidRPr="00274967" w14:paraId="61C31885" w14:textId="77777777" w:rsidTr="005C0C8E">
        <w:trPr>
          <w:cantSplit/>
          <w:tblHeader/>
        </w:trPr>
        <w:tc>
          <w:tcPr>
            <w:tcW w:w="1086" w:type="dxa"/>
            <w:tcBorders>
              <w:top w:val="single" w:sz="12" w:space="0" w:color="auto"/>
              <w:left w:val="single" w:sz="12" w:space="0" w:color="auto"/>
              <w:bottom w:val="nil"/>
              <w:right w:val="nil"/>
            </w:tcBorders>
            <w:shd w:val="pct10" w:color="auto" w:fill="auto"/>
          </w:tcPr>
          <w:p w14:paraId="119EAA0D" w14:textId="77777777" w:rsidR="00F4348E" w:rsidRPr="00274967" w:rsidRDefault="00F4348E" w:rsidP="005C0C8E">
            <w:pPr>
              <w:pStyle w:val="TableHeading"/>
            </w:pPr>
            <w:r w:rsidRPr="00274967">
              <w:t>Date</w:t>
            </w:r>
          </w:p>
        </w:tc>
        <w:tc>
          <w:tcPr>
            <w:tcW w:w="1794" w:type="dxa"/>
            <w:tcBorders>
              <w:top w:val="single" w:sz="12" w:space="0" w:color="auto"/>
              <w:left w:val="nil"/>
              <w:bottom w:val="nil"/>
              <w:right w:val="nil"/>
            </w:tcBorders>
            <w:shd w:val="pct10" w:color="auto" w:fill="auto"/>
          </w:tcPr>
          <w:p w14:paraId="0EEE60C9" w14:textId="77777777" w:rsidR="00F4348E" w:rsidRPr="00274967" w:rsidRDefault="00F4348E" w:rsidP="005C0C8E">
            <w:pPr>
              <w:pStyle w:val="TableHeading"/>
            </w:pPr>
            <w:r w:rsidRPr="00274967">
              <w:t>Author</w:t>
            </w:r>
          </w:p>
        </w:tc>
        <w:tc>
          <w:tcPr>
            <w:tcW w:w="906" w:type="dxa"/>
            <w:tcBorders>
              <w:top w:val="single" w:sz="12" w:space="0" w:color="auto"/>
              <w:left w:val="nil"/>
              <w:bottom w:val="nil"/>
              <w:right w:val="nil"/>
            </w:tcBorders>
            <w:shd w:val="pct10" w:color="auto" w:fill="auto"/>
          </w:tcPr>
          <w:p w14:paraId="6A03AB00" w14:textId="77777777" w:rsidR="00F4348E" w:rsidRPr="00274967" w:rsidRDefault="00F4348E" w:rsidP="005C0C8E">
            <w:pPr>
              <w:pStyle w:val="TableHeading"/>
            </w:pPr>
            <w:r w:rsidRPr="00274967">
              <w:t>Version</w:t>
            </w:r>
          </w:p>
        </w:tc>
        <w:tc>
          <w:tcPr>
            <w:tcW w:w="3870" w:type="dxa"/>
            <w:tcBorders>
              <w:top w:val="single" w:sz="12" w:space="0" w:color="auto"/>
              <w:left w:val="nil"/>
              <w:bottom w:val="nil"/>
              <w:right w:val="single" w:sz="12" w:space="0" w:color="auto"/>
            </w:tcBorders>
            <w:shd w:val="pct10" w:color="auto" w:fill="auto"/>
          </w:tcPr>
          <w:p w14:paraId="29C410BE" w14:textId="77777777" w:rsidR="00F4348E" w:rsidRPr="00274967" w:rsidRDefault="00F4348E" w:rsidP="005C0C8E">
            <w:pPr>
              <w:pStyle w:val="TableHeading"/>
            </w:pPr>
            <w:r w:rsidRPr="00274967">
              <w:t>Change Reference</w:t>
            </w:r>
          </w:p>
        </w:tc>
      </w:tr>
      <w:tr w:rsidR="00F4348E" w:rsidRPr="00274967" w14:paraId="74B37683" w14:textId="77777777" w:rsidTr="005C0C8E">
        <w:trPr>
          <w:cantSplit/>
          <w:trHeight w:hRule="exact" w:val="60"/>
          <w:tblHeader/>
        </w:trPr>
        <w:tc>
          <w:tcPr>
            <w:tcW w:w="1086" w:type="dxa"/>
            <w:tcBorders>
              <w:top w:val="single" w:sz="6" w:space="0" w:color="auto"/>
              <w:left w:val="nil"/>
              <w:bottom w:val="single" w:sz="6" w:space="0" w:color="auto"/>
              <w:right w:val="nil"/>
            </w:tcBorders>
            <w:shd w:val="pct50" w:color="auto" w:fill="auto"/>
          </w:tcPr>
          <w:p w14:paraId="14909BCF" w14:textId="77777777" w:rsidR="00F4348E" w:rsidRPr="00274967" w:rsidRDefault="00F4348E" w:rsidP="005C0C8E">
            <w:pPr>
              <w:pStyle w:val="TableText"/>
              <w:rPr>
                <w:sz w:val="8"/>
              </w:rPr>
            </w:pPr>
          </w:p>
        </w:tc>
        <w:tc>
          <w:tcPr>
            <w:tcW w:w="1794" w:type="dxa"/>
            <w:tcBorders>
              <w:top w:val="single" w:sz="6" w:space="0" w:color="auto"/>
              <w:left w:val="nil"/>
              <w:bottom w:val="single" w:sz="6" w:space="0" w:color="auto"/>
              <w:right w:val="nil"/>
            </w:tcBorders>
            <w:shd w:val="pct50" w:color="auto" w:fill="auto"/>
          </w:tcPr>
          <w:p w14:paraId="0AB6007C" w14:textId="77777777" w:rsidR="00F4348E" w:rsidRPr="00274967" w:rsidRDefault="00F4348E" w:rsidP="005C0C8E">
            <w:pPr>
              <w:pStyle w:val="TableText"/>
              <w:rPr>
                <w:sz w:val="8"/>
              </w:rPr>
            </w:pPr>
          </w:p>
        </w:tc>
        <w:tc>
          <w:tcPr>
            <w:tcW w:w="906" w:type="dxa"/>
            <w:tcBorders>
              <w:top w:val="single" w:sz="6" w:space="0" w:color="auto"/>
              <w:left w:val="nil"/>
              <w:bottom w:val="single" w:sz="6" w:space="0" w:color="auto"/>
              <w:right w:val="nil"/>
            </w:tcBorders>
            <w:shd w:val="pct50" w:color="auto" w:fill="auto"/>
          </w:tcPr>
          <w:p w14:paraId="033D55F0" w14:textId="77777777" w:rsidR="00F4348E" w:rsidRPr="00274967" w:rsidRDefault="00F4348E" w:rsidP="005C0C8E">
            <w:pPr>
              <w:pStyle w:val="TableText"/>
              <w:rPr>
                <w:sz w:val="8"/>
              </w:rPr>
            </w:pPr>
          </w:p>
        </w:tc>
        <w:tc>
          <w:tcPr>
            <w:tcW w:w="3870" w:type="dxa"/>
            <w:tcBorders>
              <w:top w:val="single" w:sz="6" w:space="0" w:color="auto"/>
              <w:left w:val="nil"/>
              <w:bottom w:val="single" w:sz="6" w:space="0" w:color="auto"/>
              <w:right w:val="nil"/>
            </w:tcBorders>
            <w:shd w:val="pct50" w:color="auto" w:fill="auto"/>
          </w:tcPr>
          <w:p w14:paraId="63169733" w14:textId="77777777" w:rsidR="00F4348E" w:rsidRPr="00274967" w:rsidRDefault="00F4348E" w:rsidP="005C0C8E">
            <w:pPr>
              <w:pStyle w:val="TableText"/>
              <w:rPr>
                <w:sz w:val="8"/>
              </w:rPr>
            </w:pPr>
          </w:p>
        </w:tc>
      </w:tr>
      <w:tr w:rsidR="00F4348E" w:rsidRPr="00274967" w14:paraId="35CF0A10" w14:textId="77777777" w:rsidTr="005C0C8E">
        <w:trPr>
          <w:cantSplit/>
        </w:trPr>
        <w:tc>
          <w:tcPr>
            <w:tcW w:w="1086" w:type="dxa"/>
            <w:tcBorders>
              <w:top w:val="nil"/>
              <w:left w:val="single" w:sz="12" w:space="0" w:color="auto"/>
              <w:bottom w:val="single" w:sz="6" w:space="0" w:color="auto"/>
              <w:right w:val="single" w:sz="6" w:space="0" w:color="auto"/>
            </w:tcBorders>
          </w:tcPr>
          <w:p w14:paraId="23D68184" w14:textId="76B384ED" w:rsidR="00F4348E" w:rsidRPr="00274967" w:rsidRDefault="00F4348E" w:rsidP="00F4348E">
            <w:pPr>
              <w:pStyle w:val="TableText"/>
            </w:pPr>
            <w:r>
              <w:t>7/26/2019</w:t>
            </w:r>
          </w:p>
        </w:tc>
        <w:tc>
          <w:tcPr>
            <w:tcW w:w="1794" w:type="dxa"/>
            <w:tcBorders>
              <w:top w:val="nil"/>
              <w:left w:val="single" w:sz="6" w:space="0" w:color="auto"/>
              <w:bottom w:val="single" w:sz="6" w:space="0" w:color="auto"/>
              <w:right w:val="single" w:sz="6" w:space="0" w:color="auto"/>
            </w:tcBorders>
          </w:tcPr>
          <w:p w14:paraId="77337D97" w14:textId="62E2BFE5" w:rsidR="00F4348E" w:rsidRPr="00274967" w:rsidRDefault="00F4348E" w:rsidP="00F4348E">
            <w:pPr>
              <w:pStyle w:val="TableText"/>
            </w:pPr>
            <w:r>
              <w:t>Don Lee</w:t>
            </w:r>
          </w:p>
        </w:tc>
        <w:tc>
          <w:tcPr>
            <w:tcW w:w="906" w:type="dxa"/>
            <w:tcBorders>
              <w:top w:val="nil"/>
              <w:left w:val="single" w:sz="6" w:space="0" w:color="auto"/>
              <w:bottom w:val="single" w:sz="6" w:space="0" w:color="auto"/>
              <w:right w:val="single" w:sz="6" w:space="0" w:color="auto"/>
            </w:tcBorders>
          </w:tcPr>
          <w:p w14:paraId="0D66057E" w14:textId="77777777" w:rsidR="00F4348E" w:rsidRPr="00274967" w:rsidRDefault="00F4348E" w:rsidP="00F4348E">
            <w:pPr>
              <w:pStyle w:val="TableText"/>
            </w:pPr>
            <w:r w:rsidRPr="00274967">
              <w:t>1</w:t>
            </w:r>
          </w:p>
        </w:tc>
        <w:tc>
          <w:tcPr>
            <w:tcW w:w="3870" w:type="dxa"/>
            <w:tcBorders>
              <w:top w:val="nil"/>
              <w:left w:val="single" w:sz="6" w:space="0" w:color="auto"/>
              <w:bottom w:val="single" w:sz="6" w:space="0" w:color="auto"/>
              <w:right w:val="single" w:sz="12" w:space="0" w:color="auto"/>
            </w:tcBorders>
          </w:tcPr>
          <w:p w14:paraId="1DED5B2A" w14:textId="77777777" w:rsidR="00F4348E" w:rsidRPr="00274967" w:rsidRDefault="00F4348E" w:rsidP="00F4348E">
            <w:pPr>
              <w:pStyle w:val="TableText"/>
            </w:pPr>
            <w:r w:rsidRPr="00274967">
              <w:t>Initial draft</w:t>
            </w:r>
          </w:p>
        </w:tc>
      </w:tr>
      <w:tr w:rsidR="00F4348E" w:rsidRPr="00274967" w14:paraId="7256EDA2" w14:textId="77777777" w:rsidTr="005C0C8E">
        <w:trPr>
          <w:cantSplit/>
        </w:trPr>
        <w:tc>
          <w:tcPr>
            <w:tcW w:w="1086" w:type="dxa"/>
            <w:tcBorders>
              <w:top w:val="single" w:sz="6" w:space="0" w:color="auto"/>
              <w:left w:val="single" w:sz="12" w:space="0" w:color="auto"/>
              <w:bottom w:val="single" w:sz="6" w:space="0" w:color="auto"/>
              <w:right w:val="single" w:sz="6" w:space="0" w:color="auto"/>
            </w:tcBorders>
          </w:tcPr>
          <w:p w14:paraId="62C1DD4E" w14:textId="5744802B" w:rsidR="00F4348E" w:rsidRPr="00274967" w:rsidRDefault="00F4348E" w:rsidP="005C0C8E">
            <w:pPr>
              <w:pStyle w:val="TableText"/>
            </w:pPr>
            <w:r w:rsidRPr="00274967">
              <w:t>9/1</w:t>
            </w:r>
            <w:r>
              <w:t>8/2019</w:t>
            </w:r>
          </w:p>
        </w:tc>
        <w:tc>
          <w:tcPr>
            <w:tcW w:w="1794" w:type="dxa"/>
            <w:tcBorders>
              <w:top w:val="single" w:sz="6" w:space="0" w:color="auto"/>
              <w:left w:val="single" w:sz="6" w:space="0" w:color="auto"/>
              <w:bottom w:val="single" w:sz="6" w:space="0" w:color="auto"/>
              <w:right w:val="single" w:sz="6" w:space="0" w:color="auto"/>
            </w:tcBorders>
          </w:tcPr>
          <w:p w14:paraId="4253DCD7" w14:textId="1C0555F6" w:rsidR="00F4348E" w:rsidRPr="00274967" w:rsidRDefault="00F4348E" w:rsidP="005C0C8E">
            <w:pPr>
              <w:pStyle w:val="TableText"/>
            </w:pPr>
            <w:r>
              <w:t xml:space="preserve">Satya </w:t>
            </w:r>
            <w:proofErr w:type="spellStart"/>
            <w:r>
              <w:t>Kalavala</w:t>
            </w:r>
            <w:proofErr w:type="spellEnd"/>
          </w:p>
        </w:tc>
        <w:tc>
          <w:tcPr>
            <w:tcW w:w="906" w:type="dxa"/>
            <w:tcBorders>
              <w:top w:val="single" w:sz="6" w:space="0" w:color="auto"/>
              <w:left w:val="single" w:sz="6" w:space="0" w:color="auto"/>
              <w:bottom w:val="single" w:sz="6" w:space="0" w:color="auto"/>
              <w:right w:val="single" w:sz="6" w:space="0" w:color="auto"/>
            </w:tcBorders>
          </w:tcPr>
          <w:p w14:paraId="264C0657" w14:textId="050B90CD" w:rsidR="00F4348E" w:rsidRPr="00274967" w:rsidRDefault="00F4348E" w:rsidP="005C0C8E">
            <w:pPr>
              <w:pStyle w:val="TableText"/>
            </w:pPr>
            <w:r>
              <w:t>2</w:t>
            </w:r>
          </w:p>
        </w:tc>
        <w:tc>
          <w:tcPr>
            <w:tcW w:w="3870" w:type="dxa"/>
            <w:tcBorders>
              <w:top w:val="single" w:sz="6" w:space="0" w:color="auto"/>
              <w:left w:val="single" w:sz="6" w:space="0" w:color="auto"/>
              <w:bottom w:val="single" w:sz="6" w:space="0" w:color="auto"/>
              <w:right w:val="single" w:sz="12" w:space="0" w:color="auto"/>
            </w:tcBorders>
          </w:tcPr>
          <w:p w14:paraId="4D9BF01A" w14:textId="712EF547" w:rsidR="00F4348E" w:rsidRPr="00274967" w:rsidRDefault="00F4348E" w:rsidP="005C0C8E">
            <w:pPr>
              <w:pStyle w:val="TableText"/>
            </w:pPr>
            <w:r>
              <w:t>Initial draft updated</w:t>
            </w:r>
          </w:p>
        </w:tc>
      </w:tr>
      <w:tr w:rsidR="00F4348E" w:rsidRPr="00274967" w14:paraId="036557A6" w14:textId="77777777" w:rsidTr="005C0C8E">
        <w:trPr>
          <w:cantSplit/>
        </w:trPr>
        <w:tc>
          <w:tcPr>
            <w:tcW w:w="1086" w:type="dxa"/>
            <w:tcBorders>
              <w:top w:val="single" w:sz="6" w:space="0" w:color="auto"/>
              <w:left w:val="single" w:sz="12" w:space="0" w:color="auto"/>
              <w:bottom w:val="single" w:sz="6" w:space="0" w:color="auto"/>
              <w:right w:val="single" w:sz="6" w:space="0" w:color="auto"/>
            </w:tcBorders>
          </w:tcPr>
          <w:p w14:paraId="0BE7580A" w14:textId="31D13DAB" w:rsidR="00F4348E" w:rsidRPr="00274967" w:rsidRDefault="00FB7C92" w:rsidP="005C0C8E">
            <w:pPr>
              <w:pStyle w:val="TableText"/>
            </w:pPr>
            <w:r>
              <w:t>9/24/2019</w:t>
            </w:r>
          </w:p>
        </w:tc>
        <w:tc>
          <w:tcPr>
            <w:tcW w:w="1794" w:type="dxa"/>
            <w:tcBorders>
              <w:top w:val="single" w:sz="6" w:space="0" w:color="auto"/>
              <w:left w:val="single" w:sz="6" w:space="0" w:color="auto"/>
              <w:bottom w:val="single" w:sz="6" w:space="0" w:color="auto"/>
              <w:right w:val="single" w:sz="6" w:space="0" w:color="auto"/>
            </w:tcBorders>
          </w:tcPr>
          <w:p w14:paraId="45293898" w14:textId="7DC498D9" w:rsidR="00F4348E" w:rsidRPr="00274967" w:rsidRDefault="00FB7C92" w:rsidP="005C0C8E">
            <w:pPr>
              <w:pStyle w:val="TableText"/>
            </w:pPr>
            <w:r>
              <w:t xml:space="preserve">Satya </w:t>
            </w:r>
            <w:proofErr w:type="spellStart"/>
            <w:r>
              <w:t>Kalavala</w:t>
            </w:r>
            <w:proofErr w:type="spellEnd"/>
          </w:p>
        </w:tc>
        <w:tc>
          <w:tcPr>
            <w:tcW w:w="906" w:type="dxa"/>
            <w:tcBorders>
              <w:top w:val="single" w:sz="6" w:space="0" w:color="auto"/>
              <w:left w:val="single" w:sz="6" w:space="0" w:color="auto"/>
              <w:bottom w:val="single" w:sz="6" w:space="0" w:color="auto"/>
              <w:right w:val="single" w:sz="6" w:space="0" w:color="auto"/>
            </w:tcBorders>
          </w:tcPr>
          <w:p w14:paraId="596D0B90" w14:textId="4857E735" w:rsidR="00F4348E" w:rsidRPr="00274967" w:rsidRDefault="00FB7C92" w:rsidP="005C0C8E">
            <w:pPr>
              <w:pStyle w:val="TableText"/>
            </w:pPr>
            <w:r>
              <w:t>3</w:t>
            </w:r>
          </w:p>
        </w:tc>
        <w:tc>
          <w:tcPr>
            <w:tcW w:w="3870" w:type="dxa"/>
            <w:tcBorders>
              <w:top w:val="single" w:sz="6" w:space="0" w:color="auto"/>
              <w:left w:val="single" w:sz="6" w:space="0" w:color="auto"/>
              <w:bottom w:val="single" w:sz="6" w:space="0" w:color="auto"/>
              <w:right w:val="single" w:sz="12" w:space="0" w:color="auto"/>
            </w:tcBorders>
          </w:tcPr>
          <w:p w14:paraId="4761862D" w14:textId="5563A693" w:rsidR="00F4348E" w:rsidRPr="00274967" w:rsidRDefault="00FB7C92" w:rsidP="005C0C8E">
            <w:pPr>
              <w:pStyle w:val="TableText"/>
            </w:pPr>
            <w:r>
              <w:t>Updates to previous version</w:t>
            </w:r>
          </w:p>
        </w:tc>
      </w:tr>
      <w:tr w:rsidR="00F4348E" w:rsidRPr="00274967" w14:paraId="2B5EF484" w14:textId="77777777" w:rsidTr="005C0C8E">
        <w:trPr>
          <w:cantSplit/>
        </w:trPr>
        <w:tc>
          <w:tcPr>
            <w:tcW w:w="1086" w:type="dxa"/>
            <w:tcBorders>
              <w:top w:val="single" w:sz="6" w:space="0" w:color="auto"/>
              <w:left w:val="single" w:sz="12" w:space="0" w:color="auto"/>
              <w:bottom w:val="single" w:sz="6" w:space="0" w:color="auto"/>
              <w:right w:val="single" w:sz="6" w:space="0" w:color="auto"/>
            </w:tcBorders>
          </w:tcPr>
          <w:p w14:paraId="61E032FA" w14:textId="086F4291" w:rsidR="00F4348E" w:rsidRPr="00274967" w:rsidRDefault="00FB7C92" w:rsidP="005C0C8E">
            <w:pPr>
              <w:pStyle w:val="TableText"/>
            </w:pPr>
            <w:r>
              <w:t>9/25/2019</w:t>
            </w:r>
          </w:p>
        </w:tc>
        <w:tc>
          <w:tcPr>
            <w:tcW w:w="1794" w:type="dxa"/>
            <w:tcBorders>
              <w:top w:val="single" w:sz="6" w:space="0" w:color="auto"/>
              <w:left w:val="single" w:sz="6" w:space="0" w:color="auto"/>
              <w:bottom w:val="single" w:sz="6" w:space="0" w:color="auto"/>
              <w:right w:val="single" w:sz="6" w:space="0" w:color="auto"/>
            </w:tcBorders>
          </w:tcPr>
          <w:p w14:paraId="71107915" w14:textId="49BCAF34" w:rsidR="00F4348E" w:rsidRPr="00274967" w:rsidRDefault="00FB7C92" w:rsidP="005C0C8E">
            <w:pPr>
              <w:pStyle w:val="TableText"/>
            </w:pPr>
            <w:r>
              <w:t>Jerry Chick</w:t>
            </w:r>
          </w:p>
        </w:tc>
        <w:tc>
          <w:tcPr>
            <w:tcW w:w="906" w:type="dxa"/>
            <w:tcBorders>
              <w:top w:val="single" w:sz="6" w:space="0" w:color="auto"/>
              <w:left w:val="single" w:sz="6" w:space="0" w:color="auto"/>
              <w:bottom w:val="single" w:sz="6" w:space="0" w:color="auto"/>
              <w:right w:val="single" w:sz="6" w:space="0" w:color="auto"/>
            </w:tcBorders>
          </w:tcPr>
          <w:p w14:paraId="200219C9" w14:textId="524E7760" w:rsidR="00F4348E" w:rsidRPr="00274967" w:rsidRDefault="00FB7C92" w:rsidP="005C0C8E">
            <w:pPr>
              <w:pStyle w:val="TableText"/>
            </w:pPr>
            <w:r>
              <w:t>4</w:t>
            </w:r>
          </w:p>
        </w:tc>
        <w:tc>
          <w:tcPr>
            <w:tcW w:w="3870" w:type="dxa"/>
            <w:tcBorders>
              <w:top w:val="single" w:sz="6" w:space="0" w:color="auto"/>
              <w:left w:val="single" w:sz="6" w:space="0" w:color="auto"/>
              <w:bottom w:val="single" w:sz="6" w:space="0" w:color="auto"/>
              <w:right w:val="single" w:sz="12" w:space="0" w:color="auto"/>
            </w:tcBorders>
          </w:tcPr>
          <w:p w14:paraId="0BA3F0F1" w14:textId="2585C992" w:rsidR="00F4348E" w:rsidRPr="00274967" w:rsidRDefault="00FB7C92" w:rsidP="005C0C8E">
            <w:pPr>
              <w:pStyle w:val="TableText"/>
            </w:pPr>
            <w:r>
              <w:t>Various grammatical and syntax corrections</w:t>
            </w:r>
          </w:p>
        </w:tc>
      </w:tr>
      <w:tr w:rsidR="00F4348E" w:rsidRPr="00274967" w14:paraId="64AD1AD6" w14:textId="77777777" w:rsidTr="005C0C8E">
        <w:trPr>
          <w:cantSplit/>
        </w:trPr>
        <w:tc>
          <w:tcPr>
            <w:tcW w:w="1086" w:type="dxa"/>
            <w:tcBorders>
              <w:top w:val="single" w:sz="6" w:space="0" w:color="auto"/>
              <w:left w:val="single" w:sz="12" w:space="0" w:color="auto"/>
              <w:bottom w:val="single" w:sz="6" w:space="0" w:color="auto"/>
              <w:right w:val="single" w:sz="6" w:space="0" w:color="auto"/>
            </w:tcBorders>
          </w:tcPr>
          <w:p w14:paraId="74D730CF" w14:textId="4D4BC11B" w:rsidR="00F4348E" w:rsidRPr="00274967" w:rsidRDefault="00DD7491" w:rsidP="005C0C8E">
            <w:pPr>
              <w:pStyle w:val="TableText"/>
            </w:pPr>
            <w:r>
              <w:t>10/10/2019</w:t>
            </w:r>
          </w:p>
        </w:tc>
        <w:tc>
          <w:tcPr>
            <w:tcW w:w="1794" w:type="dxa"/>
            <w:tcBorders>
              <w:top w:val="single" w:sz="6" w:space="0" w:color="auto"/>
              <w:left w:val="single" w:sz="6" w:space="0" w:color="auto"/>
              <w:bottom w:val="single" w:sz="6" w:space="0" w:color="auto"/>
              <w:right w:val="single" w:sz="6" w:space="0" w:color="auto"/>
            </w:tcBorders>
          </w:tcPr>
          <w:p w14:paraId="7E7872A0" w14:textId="345DBE7E" w:rsidR="00F4348E" w:rsidRPr="00274967" w:rsidRDefault="00DD7491" w:rsidP="005C0C8E">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6DD26706" w14:textId="4AC03325" w:rsidR="00F4348E" w:rsidRPr="00274967" w:rsidRDefault="00F4348E" w:rsidP="005C0C8E">
            <w:pPr>
              <w:pStyle w:val="TableText"/>
            </w:pPr>
          </w:p>
        </w:tc>
        <w:tc>
          <w:tcPr>
            <w:tcW w:w="3870" w:type="dxa"/>
            <w:tcBorders>
              <w:top w:val="single" w:sz="6" w:space="0" w:color="auto"/>
              <w:left w:val="single" w:sz="6" w:space="0" w:color="auto"/>
              <w:bottom w:val="single" w:sz="6" w:space="0" w:color="auto"/>
              <w:right w:val="single" w:sz="12" w:space="0" w:color="auto"/>
            </w:tcBorders>
          </w:tcPr>
          <w:p w14:paraId="3BC7379B" w14:textId="1E3FBC27" w:rsidR="00F4348E" w:rsidRPr="00274967" w:rsidRDefault="00DD7491" w:rsidP="005C0C8E">
            <w:pPr>
              <w:pStyle w:val="TableText"/>
            </w:pPr>
            <w:r>
              <w:t>Reviewed, approved</w:t>
            </w:r>
          </w:p>
        </w:tc>
      </w:tr>
      <w:tr w:rsidR="00F4348E" w:rsidRPr="00274967" w14:paraId="38D7A897" w14:textId="77777777" w:rsidTr="005C0C8E">
        <w:trPr>
          <w:cantSplit/>
        </w:trPr>
        <w:tc>
          <w:tcPr>
            <w:tcW w:w="1086" w:type="dxa"/>
            <w:tcBorders>
              <w:top w:val="single" w:sz="6" w:space="0" w:color="auto"/>
              <w:left w:val="single" w:sz="12" w:space="0" w:color="auto"/>
              <w:bottom w:val="single" w:sz="6" w:space="0" w:color="auto"/>
              <w:right w:val="single" w:sz="6" w:space="0" w:color="auto"/>
            </w:tcBorders>
          </w:tcPr>
          <w:p w14:paraId="5FEB624D" w14:textId="130867B0" w:rsidR="00F4348E" w:rsidRPr="00274967" w:rsidRDefault="00FE707F" w:rsidP="005C0C8E">
            <w:pPr>
              <w:pStyle w:val="TableText"/>
            </w:pPr>
            <w:r>
              <w:t>10/05/2020</w:t>
            </w:r>
          </w:p>
        </w:tc>
        <w:tc>
          <w:tcPr>
            <w:tcW w:w="1794" w:type="dxa"/>
            <w:tcBorders>
              <w:top w:val="single" w:sz="6" w:space="0" w:color="auto"/>
              <w:left w:val="single" w:sz="6" w:space="0" w:color="auto"/>
              <w:bottom w:val="single" w:sz="6" w:space="0" w:color="auto"/>
              <w:right w:val="single" w:sz="6" w:space="0" w:color="auto"/>
            </w:tcBorders>
          </w:tcPr>
          <w:p w14:paraId="642706A7" w14:textId="7EF8CF70" w:rsidR="00F4348E" w:rsidRPr="00274967" w:rsidRDefault="00FE707F" w:rsidP="005C0C8E">
            <w:pPr>
              <w:pStyle w:val="TableText"/>
            </w:pPr>
            <w:r>
              <w:t>Anosh Mehdi</w:t>
            </w:r>
          </w:p>
        </w:tc>
        <w:tc>
          <w:tcPr>
            <w:tcW w:w="906" w:type="dxa"/>
            <w:tcBorders>
              <w:top w:val="single" w:sz="6" w:space="0" w:color="auto"/>
              <w:left w:val="single" w:sz="6" w:space="0" w:color="auto"/>
              <w:bottom w:val="single" w:sz="6" w:space="0" w:color="auto"/>
              <w:right w:val="single" w:sz="6" w:space="0" w:color="auto"/>
            </w:tcBorders>
          </w:tcPr>
          <w:p w14:paraId="483716F9" w14:textId="4A76EF6E" w:rsidR="00F4348E" w:rsidRPr="00274967" w:rsidRDefault="00571CE7" w:rsidP="005C0C8E">
            <w:pPr>
              <w:pStyle w:val="TableText"/>
            </w:pPr>
            <w:r>
              <w:t>5</w:t>
            </w:r>
          </w:p>
        </w:tc>
        <w:tc>
          <w:tcPr>
            <w:tcW w:w="3870" w:type="dxa"/>
            <w:tcBorders>
              <w:top w:val="single" w:sz="6" w:space="0" w:color="auto"/>
              <w:left w:val="single" w:sz="6" w:space="0" w:color="auto"/>
              <w:bottom w:val="single" w:sz="6" w:space="0" w:color="auto"/>
              <w:right w:val="single" w:sz="12" w:space="0" w:color="auto"/>
            </w:tcBorders>
          </w:tcPr>
          <w:p w14:paraId="0479344A" w14:textId="13A155BA" w:rsidR="00F4348E" w:rsidRPr="00274967" w:rsidRDefault="00FE707F" w:rsidP="005C0C8E">
            <w:pPr>
              <w:pStyle w:val="TableText"/>
            </w:pPr>
            <w:r>
              <w:t>Updates to previous version</w:t>
            </w:r>
          </w:p>
        </w:tc>
      </w:tr>
      <w:tr w:rsidR="00F4348E" w:rsidRPr="00274967" w14:paraId="78D9D087" w14:textId="77777777" w:rsidTr="005C0C8E">
        <w:trPr>
          <w:cantSplit/>
        </w:trPr>
        <w:tc>
          <w:tcPr>
            <w:tcW w:w="1086" w:type="dxa"/>
            <w:tcBorders>
              <w:top w:val="single" w:sz="6" w:space="0" w:color="auto"/>
              <w:left w:val="single" w:sz="12" w:space="0" w:color="auto"/>
              <w:bottom w:val="single" w:sz="6" w:space="0" w:color="auto"/>
              <w:right w:val="single" w:sz="6" w:space="0" w:color="auto"/>
            </w:tcBorders>
          </w:tcPr>
          <w:p w14:paraId="446B7B0D" w14:textId="391A343D" w:rsidR="00F4348E" w:rsidRPr="00274967" w:rsidRDefault="00FC7672" w:rsidP="005C0C8E">
            <w:pPr>
              <w:pStyle w:val="TableText"/>
            </w:pPr>
            <w:r>
              <w:t>30/05/2020</w:t>
            </w:r>
          </w:p>
        </w:tc>
        <w:tc>
          <w:tcPr>
            <w:tcW w:w="1794" w:type="dxa"/>
            <w:tcBorders>
              <w:top w:val="single" w:sz="6" w:space="0" w:color="auto"/>
              <w:left w:val="single" w:sz="6" w:space="0" w:color="auto"/>
              <w:bottom w:val="single" w:sz="6" w:space="0" w:color="auto"/>
              <w:right w:val="single" w:sz="6" w:space="0" w:color="auto"/>
            </w:tcBorders>
          </w:tcPr>
          <w:p w14:paraId="6A5C8586" w14:textId="3E156470" w:rsidR="00F4348E" w:rsidRPr="00274967" w:rsidRDefault="00FC7672" w:rsidP="005C0C8E">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7A7B63C8" w14:textId="51380858" w:rsidR="00F4348E" w:rsidRPr="00274967" w:rsidRDefault="00F4348E" w:rsidP="005C0C8E">
            <w:pPr>
              <w:pStyle w:val="TableText"/>
            </w:pPr>
          </w:p>
        </w:tc>
        <w:tc>
          <w:tcPr>
            <w:tcW w:w="3870" w:type="dxa"/>
            <w:tcBorders>
              <w:top w:val="single" w:sz="6" w:space="0" w:color="auto"/>
              <w:left w:val="single" w:sz="6" w:space="0" w:color="auto"/>
              <w:bottom w:val="single" w:sz="6" w:space="0" w:color="auto"/>
              <w:right w:val="single" w:sz="12" w:space="0" w:color="auto"/>
            </w:tcBorders>
          </w:tcPr>
          <w:p w14:paraId="6AAFE464" w14:textId="7F0A0A78" w:rsidR="00F4348E" w:rsidRPr="00274967" w:rsidRDefault="00FC7672" w:rsidP="005C0C8E">
            <w:pPr>
              <w:pStyle w:val="TableText"/>
            </w:pPr>
            <w:r>
              <w:t>Reviewed, approved</w:t>
            </w:r>
          </w:p>
        </w:tc>
      </w:tr>
      <w:tr w:rsidR="00F4348E" w:rsidRPr="00274967" w14:paraId="7F2E8350" w14:textId="77777777" w:rsidTr="005C0C8E">
        <w:trPr>
          <w:cantSplit/>
        </w:trPr>
        <w:tc>
          <w:tcPr>
            <w:tcW w:w="1086" w:type="dxa"/>
            <w:tcBorders>
              <w:top w:val="single" w:sz="6" w:space="0" w:color="auto"/>
              <w:left w:val="single" w:sz="12" w:space="0" w:color="auto"/>
              <w:bottom w:val="single" w:sz="6" w:space="0" w:color="auto"/>
              <w:right w:val="single" w:sz="6" w:space="0" w:color="auto"/>
            </w:tcBorders>
          </w:tcPr>
          <w:p w14:paraId="5721C314" w14:textId="520F885D" w:rsidR="00F4348E" w:rsidRPr="00274967" w:rsidRDefault="0013411F" w:rsidP="005C0C8E">
            <w:pPr>
              <w:pStyle w:val="TableText"/>
            </w:pPr>
            <w:r>
              <w:t>10/20/202</w:t>
            </w:r>
            <w:r w:rsidR="00DE0A37">
              <w:t>4</w:t>
            </w:r>
          </w:p>
        </w:tc>
        <w:tc>
          <w:tcPr>
            <w:tcW w:w="1794" w:type="dxa"/>
            <w:tcBorders>
              <w:top w:val="single" w:sz="6" w:space="0" w:color="auto"/>
              <w:left w:val="single" w:sz="6" w:space="0" w:color="auto"/>
              <w:bottom w:val="single" w:sz="6" w:space="0" w:color="auto"/>
              <w:right w:val="single" w:sz="6" w:space="0" w:color="auto"/>
            </w:tcBorders>
          </w:tcPr>
          <w:p w14:paraId="4545AFCE" w14:textId="63AC28D1" w:rsidR="00F4348E" w:rsidRPr="00274967" w:rsidRDefault="0013411F" w:rsidP="005C0C8E">
            <w:pPr>
              <w:pStyle w:val="TableText"/>
            </w:pPr>
            <w:r>
              <w:t>Kunal Nerkar</w:t>
            </w:r>
          </w:p>
        </w:tc>
        <w:tc>
          <w:tcPr>
            <w:tcW w:w="906" w:type="dxa"/>
            <w:tcBorders>
              <w:top w:val="single" w:sz="6" w:space="0" w:color="auto"/>
              <w:left w:val="single" w:sz="6" w:space="0" w:color="auto"/>
              <w:bottom w:val="single" w:sz="6" w:space="0" w:color="auto"/>
              <w:right w:val="single" w:sz="6" w:space="0" w:color="auto"/>
            </w:tcBorders>
          </w:tcPr>
          <w:p w14:paraId="1D764E00" w14:textId="77777777" w:rsidR="00F4348E" w:rsidRPr="00274967" w:rsidRDefault="00F4348E" w:rsidP="005C0C8E">
            <w:pPr>
              <w:pStyle w:val="TableText"/>
            </w:pPr>
          </w:p>
        </w:tc>
        <w:tc>
          <w:tcPr>
            <w:tcW w:w="3870" w:type="dxa"/>
            <w:tcBorders>
              <w:top w:val="single" w:sz="6" w:space="0" w:color="auto"/>
              <w:left w:val="single" w:sz="6" w:space="0" w:color="auto"/>
              <w:bottom w:val="single" w:sz="6" w:space="0" w:color="auto"/>
              <w:right w:val="single" w:sz="12" w:space="0" w:color="auto"/>
            </w:tcBorders>
          </w:tcPr>
          <w:p w14:paraId="5E9B1982" w14:textId="109F9B87" w:rsidR="00F4348E" w:rsidRPr="00274967" w:rsidRDefault="0013411F" w:rsidP="005C0C8E">
            <w:pPr>
              <w:pStyle w:val="TableText"/>
            </w:pPr>
            <w:r>
              <w:t>Revised for CCS</w:t>
            </w:r>
            <w:r w:rsidR="007B1DAE">
              <w:t xml:space="preserve"> 24B</w:t>
            </w:r>
          </w:p>
        </w:tc>
      </w:tr>
      <w:tr w:rsidR="007E1054" w:rsidRPr="00274967" w14:paraId="0FE39DBF" w14:textId="77777777" w:rsidTr="005C0C8E">
        <w:trPr>
          <w:cantSplit/>
        </w:trPr>
        <w:tc>
          <w:tcPr>
            <w:tcW w:w="1086" w:type="dxa"/>
            <w:tcBorders>
              <w:top w:val="single" w:sz="6" w:space="0" w:color="auto"/>
              <w:left w:val="single" w:sz="12" w:space="0" w:color="auto"/>
              <w:bottom w:val="single" w:sz="6" w:space="0" w:color="auto"/>
              <w:right w:val="single" w:sz="6" w:space="0" w:color="auto"/>
            </w:tcBorders>
          </w:tcPr>
          <w:p w14:paraId="26EECD49" w14:textId="07BAA4BC" w:rsidR="007E1054" w:rsidRDefault="00DE0A37" w:rsidP="007E1054">
            <w:pPr>
              <w:pStyle w:val="TableText"/>
            </w:pPr>
            <w:r>
              <w:t>10</w:t>
            </w:r>
            <w:r w:rsidR="007E1054">
              <w:t>/20/202</w:t>
            </w:r>
            <w:r>
              <w:t>4</w:t>
            </w:r>
          </w:p>
        </w:tc>
        <w:tc>
          <w:tcPr>
            <w:tcW w:w="1794" w:type="dxa"/>
            <w:tcBorders>
              <w:top w:val="single" w:sz="6" w:space="0" w:color="auto"/>
              <w:left w:val="single" w:sz="6" w:space="0" w:color="auto"/>
              <w:bottom w:val="single" w:sz="6" w:space="0" w:color="auto"/>
              <w:right w:val="single" w:sz="6" w:space="0" w:color="auto"/>
            </w:tcBorders>
          </w:tcPr>
          <w:p w14:paraId="32462C35" w14:textId="37A0B3E1" w:rsidR="007E1054" w:rsidRDefault="007E1054" w:rsidP="007E1054">
            <w:pPr>
              <w:pStyle w:val="TableText"/>
            </w:pPr>
            <w:r>
              <w:t>Ashish Shukla</w:t>
            </w:r>
          </w:p>
        </w:tc>
        <w:tc>
          <w:tcPr>
            <w:tcW w:w="906" w:type="dxa"/>
            <w:tcBorders>
              <w:top w:val="single" w:sz="6" w:space="0" w:color="auto"/>
              <w:left w:val="single" w:sz="6" w:space="0" w:color="auto"/>
              <w:bottom w:val="single" w:sz="6" w:space="0" w:color="auto"/>
              <w:right w:val="single" w:sz="6" w:space="0" w:color="auto"/>
            </w:tcBorders>
          </w:tcPr>
          <w:p w14:paraId="491ABA0E" w14:textId="77777777" w:rsidR="007E1054" w:rsidRPr="00274967" w:rsidRDefault="007E1054" w:rsidP="007E1054">
            <w:pPr>
              <w:pStyle w:val="TableText"/>
            </w:pPr>
          </w:p>
        </w:tc>
        <w:tc>
          <w:tcPr>
            <w:tcW w:w="3870" w:type="dxa"/>
            <w:tcBorders>
              <w:top w:val="single" w:sz="6" w:space="0" w:color="auto"/>
              <w:left w:val="single" w:sz="6" w:space="0" w:color="auto"/>
              <w:bottom w:val="single" w:sz="6" w:space="0" w:color="auto"/>
              <w:right w:val="single" w:sz="12" w:space="0" w:color="auto"/>
            </w:tcBorders>
          </w:tcPr>
          <w:p w14:paraId="21608BE5" w14:textId="19DA779C" w:rsidR="007E1054" w:rsidRDefault="007E1054" w:rsidP="007E1054">
            <w:pPr>
              <w:pStyle w:val="TableText"/>
            </w:pPr>
            <w:r>
              <w:t>Reviewed</w:t>
            </w:r>
          </w:p>
        </w:tc>
      </w:tr>
      <w:tr w:rsidR="00DE0A37" w:rsidRPr="00274967" w14:paraId="069BF91F" w14:textId="77777777" w:rsidTr="005C0C8E">
        <w:trPr>
          <w:cantSplit/>
        </w:trPr>
        <w:tc>
          <w:tcPr>
            <w:tcW w:w="1086" w:type="dxa"/>
            <w:tcBorders>
              <w:top w:val="single" w:sz="6" w:space="0" w:color="auto"/>
              <w:left w:val="single" w:sz="12" w:space="0" w:color="auto"/>
              <w:bottom w:val="single" w:sz="6" w:space="0" w:color="auto"/>
              <w:right w:val="single" w:sz="6" w:space="0" w:color="auto"/>
            </w:tcBorders>
          </w:tcPr>
          <w:p w14:paraId="077C2858" w14:textId="2786F69A" w:rsidR="00DE0A37" w:rsidRDefault="00DE0A37" w:rsidP="00DE0A37">
            <w:pPr>
              <w:pStyle w:val="TableText"/>
            </w:pPr>
            <w:r>
              <w:t>12/17/2024</w:t>
            </w:r>
          </w:p>
        </w:tc>
        <w:tc>
          <w:tcPr>
            <w:tcW w:w="1794" w:type="dxa"/>
            <w:tcBorders>
              <w:top w:val="single" w:sz="6" w:space="0" w:color="auto"/>
              <w:left w:val="single" w:sz="6" w:space="0" w:color="auto"/>
              <w:bottom w:val="single" w:sz="6" w:space="0" w:color="auto"/>
              <w:right w:val="single" w:sz="6" w:space="0" w:color="auto"/>
            </w:tcBorders>
          </w:tcPr>
          <w:p w14:paraId="41247F74" w14:textId="22F33B40" w:rsidR="00DE0A37" w:rsidRDefault="00DE0A37" w:rsidP="00DE0A37">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303A4F0F" w14:textId="77777777" w:rsidR="00DE0A37" w:rsidRPr="00274967" w:rsidRDefault="00DE0A37" w:rsidP="00DE0A37">
            <w:pPr>
              <w:pStyle w:val="TableText"/>
            </w:pPr>
          </w:p>
        </w:tc>
        <w:tc>
          <w:tcPr>
            <w:tcW w:w="3870" w:type="dxa"/>
            <w:tcBorders>
              <w:top w:val="single" w:sz="6" w:space="0" w:color="auto"/>
              <w:left w:val="single" w:sz="6" w:space="0" w:color="auto"/>
              <w:bottom w:val="single" w:sz="6" w:space="0" w:color="auto"/>
              <w:right w:val="single" w:sz="12" w:space="0" w:color="auto"/>
            </w:tcBorders>
          </w:tcPr>
          <w:p w14:paraId="47F7C060" w14:textId="6F408926" w:rsidR="00DE0A37" w:rsidRDefault="00DE0A37" w:rsidP="00DE0A37">
            <w:pPr>
              <w:pStyle w:val="TableText"/>
            </w:pPr>
            <w:r>
              <w:t xml:space="preserve">Reviewed, </w:t>
            </w:r>
            <w:r>
              <w:t>A</w:t>
            </w:r>
            <w:r>
              <w:t>pproved</w:t>
            </w:r>
          </w:p>
        </w:tc>
      </w:tr>
    </w:tbl>
    <w:p w14:paraId="014FFF55" w14:textId="77777777" w:rsidR="00F4348E" w:rsidRPr="00274967" w:rsidRDefault="00F4348E" w:rsidP="00F4348E">
      <w:pPr>
        <w:rPr>
          <w:rFonts w:ascii="Arial" w:hAnsi="Arial" w:cs="Arial"/>
          <w:b/>
          <w:u w:val="single"/>
          <w:lang w:eastAsia="en-US"/>
        </w:rPr>
      </w:pPr>
    </w:p>
    <w:p w14:paraId="5CEC5B25" w14:textId="77777777" w:rsidR="00F4348E" w:rsidRPr="00825EB0" w:rsidRDefault="00F4348E" w:rsidP="007507AD">
      <w:pPr>
        <w:rPr>
          <w:rFonts w:cs="Arial"/>
          <w:b/>
          <w:lang w:eastAsia="en-US"/>
        </w:rPr>
      </w:pPr>
    </w:p>
    <w:p w14:paraId="1384C077" w14:textId="6C03CC12" w:rsidR="00E57F11" w:rsidRDefault="00E57F11" w:rsidP="00667034">
      <w:pPr>
        <w:pStyle w:val="Heading2"/>
      </w:pPr>
      <w:bookmarkStart w:id="42" w:name="_Attachments:"/>
      <w:bookmarkStart w:id="43" w:name="_Toc274812022"/>
      <w:bookmarkStart w:id="44" w:name="_Toc152196088"/>
      <w:bookmarkEnd w:id="42"/>
      <w:r>
        <w:lastRenderedPageBreak/>
        <w:t>Attachments:</w:t>
      </w:r>
      <w:bookmarkEnd w:id="43"/>
      <w:bookmarkEnd w:id="44"/>
    </w:p>
    <w:p w14:paraId="215ADD0D" w14:textId="0957C54E" w:rsidR="0013411F" w:rsidRDefault="00796B7C" w:rsidP="00BA70BF">
      <w:pPr>
        <w:pStyle w:val="Heading3"/>
      </w:pPr>
      <w:r>
        <w:t xml:space="preserve"> </w:t>
      </w:r>
      <w:bookmarkStart w:id="45" w:name="_Hlk117723109"/>
      <w:bookmarkStart w:id="46" w:name="_Toc152196089"/>
      <w:r w:rsidR="00BA70BF" w:rsidRPr="00D53A03">
        <w:rPr>
          <w:sz w:val="20"/>
        </w:rPr>
        <w:t>Asset</w:t>
      </w:r>
      <w:r w:rsidR="00BA70BF">
        <w:t xml:space="preserve"> </w:t>
      </w:r>
      <w:r w:rsidR="00BA70BF" w:rsidRPr="00D53A03">
        <w:rPr>
          <w:sz w:val="20"/>
        </w:rPr>
        <w:t>Add</w:t>
      </w:r>
      <w:bookmarkEnd w:id="45"/>
      <w:r w:rsidR="00BA70BF" w:rsidRPr="00D53A03">
        <w:rPr>
          <w:sz w:val="20"/>
        </w:rPr>
        <w:t>/Update/Delete</w:t>
      </w:r>
      <w:bookmarkEnd w:id="46"/>
      <w:r w:rsidRPr="0018222C">
        <w:tab/>
      </w:r>
    </w:p>
    <w:p w14:paraId="01E0667D" w14:textId="77777777" w:rsidR="00A31613" w:rsidRDefault="00A31613" w:rsidP="00A31613">
      <w:r>
        <w:t>Add Asset:</w:t>
      </w:r>
    </w:p>
    <w:p w14:paraId="18C8746C" w14:textId="77777777" w:rsidR="00A31613" w:rsidRDefault="00A31613" w:rsidP="00A31613">
      <w:r w:rsidRPr="00FB1C90">
        <w:rPr>
          <w:noProof/>
        </w:rPr>
        <w:drawing>
          <wp:inline distT="0" distB="0" distL="0" distR="0" wp14:anchorId="2AEF472F" wp14:editId="74521C64">
            <wp:extent cx="5943600" cy="4354195"/>
            <wp:effectExtent l="19050" t="19050" r="19050" b="273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4354195"/>
                    </a:xfrm>
                    <a:prstGeom prst="rect">
                      <a:avLst/>
                    </a:prstGeom>
                    <a:ln>
                      <a:solidFill>
                        <a:schemeClr val="tx1"/>
                      </a:solidFill>
                    </a:ln>
                  </pic:spPr>
                </pic:pic>
              </a:graphicData>
            </a:graphic>
          </wp:inline>
        </w:drawing>
      </w:r>
    </w:p>
    <w:p w14:paraId="5D2710C0" w14:textId="77777777" w:rsidR="00A31613" w:rsidRDefault="00A31613" w:rsidP="00A31613"/>
    <w:p w14:paraId="3EBA8B76" w14:textId="77777777" w:rsidR="00A31613" w:rsidRDefault="00A31613" w:rsidP="00A31613">
      <w:r w:rsidRPr="00FB1C90">
        <w:rPr>
          <w:noProof/>
        </w:rPr>
        <w:lastRenderedPageBreak/>
        <w:drawing>
          <wp:inline distT="0" distB="0" distL="0" distR="0" wp14:anchorId="384CBB0E" wp14:editId="0C5A68B0">
            <wp:extent cx="5943600" cy="4190365"/>
            <wp:effectExtent l="19050" t="19050" r="19050" b="196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4190365"/>
                    </a:xfrm>
                    <a:prstGeom prst="rect">
                      <a:avLst/>
                    </a:prstGeom>
                    <a:ln>
                      <a:solidFill>
                        <a:schemeClr val="tx1"/>
                      </a:solidFill>
                    </a:ln>
                  </pic:spPr>
                </pic:pic>
              </a:graphicData>
            </a:graphic>
          </wp:inline>
        </w:drawing>
      </w:r>
    </w:p>
    <w:p w14:paraId="09978B76" w14:textId="77777777" w:rsidR="00A31613" w:rsidRDefault="00A31613" w:rsidP="00A31613"/>
    <w:p w14:paraId="16F17724" w14:textId="77777777" w:rsidR="00A31613" w:rsidRDefault="00A31613" w:rsidP="00A31613"/>
    <w:p w14:paraId="36118E15" w14:textId="77777777" w:rsidR="00A31613" w:rsidRDefault="00A31613" w:rsidP="00A31613"/>
    <w:p w14:paraId="276D5C0C" w14:textId="77777777" w:rsidR="00A31613" w:rsidRDefault="00A31613" w:rsidP="00A31613"/>
    <w:p w14:paraId="71EAFF29" w14:textId="77777777" w:rsidR="00A31613" w:rsidRDefault="00A31613" w:rsidP="00A31613"/>
    <w:p w14:paraId="7A05F04A" w14:textId="77777777" w:rsidR="00A31613" w:rsidRDefault="00A31613" w:rsidP="00A31613"/>
    <w:p w14:paraId="4789C35D" w14:textId="77777777" w:rsidR="00A31613" w:rsidRDefault="00A31613" w:rsidP="00A31613"/>
    <w:p w14:paraId="4872A758" w14:textId="77777777" w:rsidR="00A31613" w:rsidRDefault="00A31613" w:rsidP="00A31613"/>
    <w:p w14:paraId="7086A389" w14:textId="77777777" w:rsidR="00A31613" w:rsidRDefault="00A31613" w:rsidP="00A31613"/>
    <w:p w14:paraId="48CB5E01" w14:textId="77777777" w:rsidR="00A31613" w:rsidRDefault="00A31613" w:rsidP="00A31613"/>
    <w:p w14:paraId="4A1173E0" w14:textId="77777777" w:rsidR="00A31613" w:rsidRDefault="00A31613" w:rsidP="00A31613"/>
    <w:p w14:paraId="33D60C05" w14:textId="77777777" w:rsidR="00A31613" w:rsidRDefault="00A31613" w:rsidP="00A31613"/>
    <w:p w14:paraId="1D5CB1E2" w14:textId="77777777" w:rsidR="00A31613" w:rsidRDefault="00A31613" w:rsidP="00A31613"/>
    <w:p w14:paraId="73DEB935" w14:textId="77777777" w:rsidR="00A31613" w:rsidRDefault="00A31613" w:rsidP="00A31613"/>
    <w:p w14:paraId="78A459E9" w14:textId="77777777" w:rsidR="00A31613" w:rsidRDefault="00A31613" w:rsidP="00A31613"/>
    <w:p w14:paraId="1585156C" w14:textId="13BA2C74" w:rsidR="00A31613" w:rsidRDefault="00A31613" w:rsidP="00A31613">
      <w:r>
        <w:lastRenderedPageBreak/>
        <w:t>In Receipt Status</w:t>
      </w:r>
    </w:p>
    <w:p w14:paraId="2D9384C3" w14:textId="77777777" w:rsidR="00A31613" w:rsidRDefault="00A31613" w:rsidP="00A31613">
      <w:r w:rsidRPr="00FB1C90">
        <w:rPr>
          <w:noProof/>
        </w:rPr>
        <w:drawing>
          <wp:inline distT="0" distB="0" distL="0" distR="0" wp14:anchorId="0708F093" wp14:editId="2FF0FDD9">
            <wp:extent cx="5943600" cy="5929630"/>
            <wp:effectExtent l="19050" t="19050" r="19050" b="139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5929630"/>
                    </a:xfrm>
                    <a:prstGeom prst="rect">
                      <a:avLst/>
                    </a:prstGeom>
                    <a:ln>
                      <a:solidFill>
                        <a:schemeClr val="tx1"/>
                      </a:solidFill>
                    </a:ln>
                  </pic:spPr>
                </pic:pic>
              </a:graphicData>
            </a:graphic>
          </wp:inline>
        </w:drawing>
      </w:r>
    </w:p>
    <w:p w14:paraId="0F58ECFB" w14:textId="77777777" w:rsidR="00A31613" w:rsidRDefault="00A31613" w:rsidP="00A31613"/>
    <w:p w14:paraId="61881F3D" w14:textId="77777777" w:rsidR="00A31613" w:rsidRDefault="00A31613" w:rsidP="00A31613"/>
    <w:p w14:paraId="327C2DAE" w14:textId="77777777" w:rsidR="00A31613" w:rsidRDefault="00A31613" w:rsidP="00A31613"/>
    <w:p w14:paraId="3E2360FE" w14:textId="5BB95C62" w:rsidR="00A31613" w:rsidRDefault="00A31613" w:rsidP="00A31613">
      <w:r>
        <w:lastRenderedPageBreak/>
        <w:t>In Store Status</w:t>
      </w:r>
    </w:p>
    <w:p w14:paraId="6E4CD772" w14:textId="77777777" w:rsidR="00A31613" w:rsidRDefault="00A31613" w:rsidP="00A31613">
      <w:r w:rsidRPr="00FB1C90">
        <w:rPr>
          <w:noProof/>
        </w:rPr>
        <w:drawing>
          <wp:inline distT="0" distB="0" distL="0" distR="0" wp14:anchorId="4E8E008C" wp14:editId="6036059F">
            <wp:extent cx="5943600" cy="5939155"/>
            <wp:effectExtent l="19050" t="19050" r="19050" b="2349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5939155"/>
                    </a:xfrm>
                    <a:prstGeom prst="rect">
                      <a:avLst/>
                    </a:prstGeom>
                    <a:ln>
                      <a:solidFill>
                        <a:schemeClr val="tx1"/>
                      </a:solidFill>
                    </a:ln>
                  </pic:spPr>
                </pic:pic>
              </a:graphicData>
            </a:graphic>
          </wp:inline>
        </w:drawing>
      </w:r>
    </w:p>
    <w:p w14:paraId="14F23531" w14:textId="77777777" w:rsidR="00A31613" w:rsidRDefault="00A31613" w:rsidP="00A31613">
      <w:r w:rsidRPr="00FB1C90">
        <w:rPr>
          <w:noProof/>
        </w:rPr>
        <w:lastRenderedPageBreak/>
        <w:drawing>
          <wp:inline distT="0" distB="0" distL="0" distR="0" wp14:anchorId="7F39AAC4" wp14:editId="20B66244">
            <wp:extent cx="5943600" cy="4217035"/>
            <wp:effectExtent l="19050" t="19050" r="19050" b="120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4217035"/>
                    </a:xfrm>
                    <a:prstGeom prst="rect">
                      <a:avLst/>
                    </a:prstGeom>
                    <a:ln>
                      <a:solidFill>
                        <a:schemeClr val="tx1"/>
                      </a:solidFill>
                    </a:ln>
                  </pic:spPr>
                </pic:pic>
              </a:graphicData>
            </a:graphic>
          </wp:inline>
        </w:drawing>
      </w:r>
    </w:p>
    <w:p w14:paraId="183D472E" w14:textId="77777777" w:rsidR="00A31613" w:rsidRPr="00BA70BF" w:rsidRDefault="00A31613" w:rsidP="00BA70BF">
      <w:pPr>
        <w:pStyle w:val="BodyText"/>
        <w:ind w:left="0"/>
      </w:pPr>
    </w:p>
    <w:p w14:paraId="287130F7" w14:textId="5FAB7C74" w:rsidR="00824D14" w:rsidRDefault="00796B7C" w:rsidP="00E204F5">
      <w:pPr>
        <w:pStyle w:val="BodyText"/>
        <w:ind w:left="0"/>
        <w:rPr>
          <w:b/>
        </w:rPr>
      </w:pPr>
      <w:r>
        <w:rPr>
          <w:b/>
        </w:rPr>
        <w:tab/>
      </w:r>
    </w:p>
    <w:p w14:paraId="680F3DCE" w14:textId="77777777" w:rsidR="00A31613" w:rsidRDefault="00A31613" w:rsidP="00824D14">
      <w:pPr>
        <w:pStyle w:val="BodyText"/>
        <w:ind w:left="0"/>
      </w:pPr>
    </w:p>
    <w:p w14:paraId="72399EDF" w14:textId="77777777" w:rsidR="00A31613" w:rsidRDefault="00A31613" w:rsidP="00824D14">
      <w:pPr>
        <w:pStyle w:val="BodyText"/>
        <w:ind w:left="0"/>
      </w:pPr>
    </w:p>
    <w:p w14:paraId="79833F0D" w14:textId="77777777" w:rsidR="00A31613" w:rsidRDefault="00A31613" w:rsidP="00824D14">
      <w:pPr>
        <w:pStyle w:val="BodyText"/>
        <w:ind w:left="0"/>
      </w:pPr>
    </w:p>
    <w:p w14:paraId="76B20FEA" w14:textId="77777777" w:rsidR="00A31613" w:rsidRDefault="00A31613" w:rsidP="00824D14">
      <w:pPr>
        <w:pStyle w:val="BodyText"/>
        <w:ind w:left="0"/>
      </w:pPr>
    </w:p>
    <w:p w14:paraId="71E42C1F" w14:textId="77777777" w:rsidR="00A31613" w:rsidRDefault="00A31613" w:rsidP="00824D14">
      <w:pPr>
        <w:pStyle w:val="BodyText"/>
        <w:ind w:left="0"/>
      </w:pPr>
    </w:p>
    <w:p w14:paraId="4468BB63" w14:textId="77777777" w:rsidR="00A31613" w:rsidRDefault="00A31613" w:rsidP="00824D14">
      <w:pPr>
        <w:pStyle w:val="BodyText"/>
        <w:ind w:left="0"/>
      </w:pPr>
    </w:p>
    <w:p w14:paraId="1E612C4B" w14:textId="77777777" w:rsidR="00A31613" w:rsidRDefault="00A31613" w:rsidP="00824D14">
      <w:pPr>
        <w:pStyle w:val="BodyText"/>
        <w:ind w:left="0"/>
      </w:pPr>
    </w:p>
    <w:p w14:paraId="6F251124" w14:textId="77777777" w:rsidR="00A31613" w:rsidRDefault="00A31613" w:rsidP="00824D14">
      <w:pPr>
        <w:pStyle w:val="BodyText"/>
        <w:ind w:left="0"/>
      </w:pPr>
    </w:p>
    <w:p w14:paraId="49CF466E" w14:textId="10ECFFFC" w:rsidR="00824D14" w:rsidRDefault="00824D14" w:rsidP="00824D14">
      <w:pPr>
        <w:pStyle w:val="BodyText"/>
        <w:ind w:left="0"/>
      </w:pPr>
      <w:r w:rsidRPr="00127C60">
        <w:lastRenderedPageBreak/>
        <w:t>Asset Delete</w:t>
      </w:r>
    </w:p>
    <w:p w14:paraId="2F369454" w14:textId="77777777" w:rsidR="00A31613" w:rsidRDefault="00A31613" w:rsidP="00A31613">
      <w:r w:rsidRPr="00A63A22">
        <w:rPr>
          <w:noProof/>
        </w:rPr>
        <w:drawing>
          <wp:inline distT="0" distB="0" distL="0" distR="0" wp14:anchorId="5BE528D0" wp14:editId="11895E4B">
            <wp:extent cx="5943600" cy="2723515"/>
            <wp:effectExtent l="19050" t="19050" r="19050" b="196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2723515"/>
                    </a:xfrm>
                    <a:prstGeom prst="rect">
                      <a:avLst/>
                    </a:prstGeom>
                    <a:ln>
                      <a:solidFill>
                        <a:schemeClr val="tx1"/>
                      </a:solidFill>
                    </a:ln>
                  </pic:spPr>
                </pic:pic>
              </a:graphicData>
            </a:graphic>
          </wp:inline>
        </w:drawing>
      </w:r>
    </w:p>
    <w:p w14:paraId="2B7C04EC" w14:textId="77777777" w:rsidR="00476008" w:rsidRDefault="00476008" w:rsidP="00824D14">
      <w:pPr>
        <w:pStyle w:val="BodyText"/>
        <w:ind w:left="0"/>
      </w:pPr>
    </w:p>
    <w:p w14:paraId="2E9D1FE4" w14:textId="3D3B6AC6" w:rsidR="00824D14" w:rsidRDefault="009C229A" w:rsidP="00824D14">
      <w:pPr>
        <w:pStyle w:val="BodyText"/>
        <w:ind w:left="0"/>
      </w:pPr>
      <w:r w:rsidRPr="00127C60">
        <w:t>Asset Update</w:t>
      </w:r>
    </w:p>
    <w:p w14:paraId="0448740F" w14:textId="77777777" w:rsidR="00A31613" w:rsidRDefault="00A31613" w:rsidP="00A31613">
      <w:r w:rsidRPr="00164769">
        <w:rPr>
          <w:noProof/>
        </w:rPr>
        <w:drawing>
          <wp:inline distT="0" distB="0" distL="0" distR="0" wp14:anchorId="0CE01645" wp14:editId="7AFFCA90">
            <wp:extent cx="5943600" cy="2759710"/>
            <wp:effectExtent l="19050" t="19050" r="19050" b="215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2759710"/>
                    </a:xfrm>
                    <a:prstGeom prst="rect">
                      <a:avLst/>
                    </a:prstGeom>
                    <a:ln>
                      <a:solidFill>
                        <a:schemeClr val="tx1"/>
                      </a:solidFill>
                    </a:ln>
                  </pic:spPr>
                </pic:pic>
              </a:graphicData>
            </a:graphic>
          </wp:inline>
        </w:drawing>
      </w:r>
    </w:p>
    <w:p w14:paraId="6A99113A" w14:textId="68A6C603" w:rsidR="00A31613" w:rsidRDefault="00A31613" w:rsidP="00A31613">
      <w:r w:rsidRPr="00164769">
        <w:rPr>
          <w:noProof/>
        </w:rPr>
        <w:lastRenderedPageBreak/>
        <w:drawing>
          <wp:inline distT="0" distB="0" distL="0" distR="0" wp14:anchorId="53E97124" wp14:editId="3ECD88A9">
            <wp:extent cx="5943600" cy="2720975"/>
            <wp:effectExtent l="19050" t="19050" r="19050" b="222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2720975"/>
                    </a:xfrm>
                    <a:prstGeom prst="rect">
                      <a:avLst/>
                    </a:prstGeom>
                    <a:ln>
                      <a:solidFill>
                        <a:schemeClr val="tx1"/>
                      </a:solidFill>
                    </a:ln>
                  </pic:spPr>
                </pic:pic>
              </a:graphicData>
            </a:graphic>
          </wp:inline>
        </w:drawing>
      </w:r>
    </w:p>
    <w:p w14:paraId="61075C32" w14:textId="77777777" w:rsidR="00A31613" w:rsidRDefault="00A31613" w:rsidP="00A31613"/>
    <w:p w14:paraId="6E293088" w14:textId="77777777" w:rsidR="00A31613" w:rsidRDefault="00A31613" w:rsidP="00A31613"/>
    <w:p w14:paraId="0D36DD9A" w14:textId="77777777" w:rsidR="00A31613" w:rsidRDefault="00A31613" w:rsidP="00A31613">
      <w:r w:rsidRPr="00B602C0">
        <w:rPr>
          <w:noProof/>
        </w:rPr>
        <w:drawing>
          <wp:inline distT="0" distB="0" distL="0" distR="0" wp14:anchorId="325EC9A7" wp14:editId="222F02A5">
            <wp:extent cx="5943600" cy="2659380"/>
            <wp:effectExtent l="19050" t="19050" r="19050" b="266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2659380"/>
                    </a:xfrm>
                    <a:prstGeom prst="rect">
                      <a:avLst/>
                    </a:prstGeom>
                    <a:ln>
                      <a:solidFill>
                        <a:schemeClr val="tx1"/>
                      </a:solidFill>
                    </a:ln>
                  </pic:spPr>
                </pic:pic>
              </a:graphicData>
            </a:graphic>
          </wp:inline>
        </w:drawing>
      </w:r>
    </w:p>
    <w:p w14:paraId="114B543B" w14:textId="77777777" w:rsidR="00A31613" w:rsidRDefault="00A31613" w:rsidP="00824D14">
      <w:pPr>
        <w:pStyle w:val="BodyText"/>
        <w:ind w:left="0"/>
      </w:pPr>
    </w:p>
    <w:p w14:paraId="108D85DF" w14:textId="51865CBB" w:rsidR="00E204F5" w:rsidRDefault="00E204F5" w:rsidP="00E204F5">
      <w:pPr>
        <w:pStyle w:val="BodyText"/>
        <w:ind w:left="0"/>
        <w:rPr>
          <w:rFonts w:cs="Arial"/>
          <w:lang w:eastAsia="en-US"/>
        </w:rPr>
      </w:pPr>
    </w:p>
    <w:p w14:paraId="2AA061F4" w14:textId="77777777" w:rsidR="00A31613" w:rsidRDefault="00A31613" w:rsidP="00E204F5">
      <w:pPr>
        <w:pStyle w:val="BodyText"/>
        <w:ind w:left="0"/>
        <w:rPr>
          <w:rFonts w:cs="Arial"/>
          <w:lang w:eastAsia="en-US"/>
        </w:rPr>
      </w:pPr>
    </w:p>
    <w:p w14:paraId="5E4B8D08" w14:textId="27113A79" w:rsidR="00FD1BFE" w:rsidRDefault="00824D14" w:rsidP="00BA70BF">
      <w:pPr>
        <w:pStyle w:val="Heading3"/>
        <w:rPr>
          <w:sz w:val="20"/>
        </w:rPr>
      </w:pPr>
      <w:bookmarkStart w:id="47" w:name="_Toc152196090"/>
      <w:r w:rsidRPr="00D53A03">
        <w:rPr>
          <w:sz w:val="20"/>
        </w:rPr>
        <w:lastRenderedPageBreak/>
        <w:t>A</w:t>
      </w:r>
      <w:r w:rsidR="00FD1BFE" w:rsidRPr="00D53A03">
        <w:rPr>
          <w:sz w:val="20"/>
        </w:rPr>
        <w:t>sset Specifications</w:t>
      </w:r>
      <w:bookmarkEnd w:id="47"/>
    </w:p>
    <w:p w14:paraId="77492807" w14:textId="65DA9652" w:rsidR="00A31613" w:rsidRPr="00A31613" w:rsidRDefault="00A31613" w:rsidP="00A31613">
      <w:r w:rsidRPr="0091639B">
        <w:t>Add Specification</w:t>
      </w:r>
    </w:p>
    <w:p w14:paraId="4C9192B9" w14:textId="77777777" w:rsidR="00A31613" w:rsidRDefault="00A31613" w:rsidP="00A31613">
      <w:pPr>
        <w:rPr>
          <w:noProof/>
        </w:rPr>
      </w:pPr>
      <w:r w:rsidRPr="0091639B">
        <w:t xml:space="preserve">Choose </w:t>
      </w:r>
      <w:r>
        <w:t>Type of Specification Business Object</w:t>
      </w:r>
    </w:p>
    <w:p w14:paraId="07B6988E" w14:textId="77777777" w:rsidR="00A31613" w:rsidRDefault="00A31613" w:rsidP="00A31613">
      <w:pPr>
        <w:rPr>
          <w:b/>
          <w:sz w:val="24"/>
          <w:szCs w:val="24"/>
          <w:u w:val="single"/>
        </w:rPr>
      </w:pPr>
      <w:r>
        <w:rPr>
          <w:noProof/>
        </w:rPr>
        <w:drawing>
          <wp:inline distT="0" distB="0" distL="0" distR="0" wp14:anchorId="25396A41" wp14:editId="33715621">
            <wp:extent cx="5835650" cy="2571750"/>
            <wp:effectExtent l="19050" t="19050" r="12700" b="190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t="12346" r="1816" b="10732"/>
                    <a:stretch/>
                  </pic:blipFill>
                  <pic:spPr bwMode="auto">
                    <a:xfrm>
                      <a:off x="0" y="0"/>
                      <a:ext cx="5835650" cy="257175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03072ECB" w14:textId="77777777" w:rsidR="00A31613" w:rsidRDefault="00A31613" w:rsidP="00A31613">
      <w:pPr>
        <w:rPr>
          <w:b/>
          <w:sz w:val="24"/>
          <w:szCs w:val="24"/>
          <w:u w:val="single"/>
        </w:rPr>
      </w:pPr>
    </w:p>
    <w:p w14:paraId="459AE5DB" w14:textId="77777777" w:rsidR="00A31613" w:rsidRDefault="00A31613" w:rsidP="00A31613">
      <w:r>
        <w:t xml:space="preserve">Label and choose Configuration from device </w:t>
      </w:r>
      <w:proofErr w:type="gramStart"/>
      <w:r>
        <w:t>configuration</w:t>
      </w:r>
      <w:proofErr w:type="gramEnd"/>
    </w:p>
    <w:p w14:paraId="6270E0AB" w14:textId="77777777" w:rsidR="00A31613" w:rsidRDefault="00A31613" w:rsidP="00A31613">
      <w:pPr>
        <w:rPr>
          <w:sz w:val="24"/>
          <w:szCs w:val="24"/>
        </w:rPr>
      </w:pPr>
      <w:r w:rsidRPr="00EB560C">
        <w:rPr>
          <w:noProof/>
          <w:sz w:val="24"/>
          <w:szCs w:val="24"/>
        </w:rPr>
        <w:drawing>
          <wp:inline distT="0" distB="0" distL="0" distR="0" wp14:anchorId="7F2A7349" wp14:editId="6473CDA6">
            <wp:extent cx="5943600" cy="2762250"/>
            <wp:effectExtent l="19050" t="19050" r="19050" b="190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2762250"/>
                    </a:xfrm>
                    <a:prstGeom prst="rect">
                      <a:avLst/>
                    </a:prstGeom>
                    <a:ln>
                      <a:solidFill>
                        <a:schemeClr val="tx1"/>
                      </a:solidFill>
                    </a:ln>
                  </pic:spPr>
                </pic:pic>
              </a:graphicData>
            </a:graphic>
          </wp:inline>
        </w:drawing>
      </w:r>
    </w:p>
    <w:p w14:paraId="1F67F65C" w14:textId="77777777" w:rsidR="00A31613" w:rsidRDefault="00A31613" w:rsidP="00A31613">
      <w:pPr>
        <w:rPr>
          <w:sz w:val="24"/>
          <w:szCs w:val="24"/>
        </w:rPr>
      </w:pPr>
    </w:p>
    <w:p w14:paraId="72F0227C" w14:textId="77777777" w:rsidR="00A31613" w:rsidRDefault="00A31613" w:rsidP="00A31613"/>
    <w:p w14:paraId="7262F306" w14:textId="0DC5A8F9" w:rsidR="00A31613" w:rsidRDefault="00A31613" w:rsidP="00A31613">
      <w:r>
        <w:lastRenderedPageBreak/>
        <w:t>Specification</w:t>
      </w:r>
    </w:p>
    <w:p w14:paraId="59121195" w14:textId="77777777" w:rsidR="00A31613" w:rsidRPr="0091639B" w:rsidRDefault="00A31613" w:rsidP="00A31613">
      <w:pPr>
        <w:rPr>
          <w:sz w:val="24"/>
          <w:szCs w:val="24"/>
        </w:rPr>
      </w:pPr>
      <w:r w:rsidRPr="00EB560C">
        <w:rPr>
          <w:noProof/>
          <w:sz w:val="24"/>
          <w:szCs w:val="24"/>
        </w:rPr>
        <w:drawing>
          <wp:inline distT="0" distB="0" distL="0" distR="0" wp14:anchorId="7AECFA70" wp14:editId="3DAF5882">
            <wp:extent cx="5943600" cy="2701925"/>
            <wp:effectExtent l="19050" t="19050" r="19050" b="222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2701925"/>
                    </a:xfrm>
                    <a:prstGeom prst="rect">
                      <a:avLst/>
                    </a:prstGeom>
                    <a:ln>
                      <a:solidFill>
                        <a:schemeClr val="tx1"/>
                      </a:solidFill>
                    </a:ln>
                  </pic:spPr>
                </pic:pic>
              </a:graphicData>
            </a:graphic>
          </wp:inline>
        </w:drawing>
      </w:r>
    </w:p>
    <w:p w14:paraId="052BC53F" w14:textId="77777777" w:rsidR="00A31613" w:rsidRDefault="00A31613" w:rsidP="00E204F5">
      <w:pPr>
        <w:pStyle w:val="BodyText"/>
        <w:ind w:left="0"/>
      </w:pPr>
    </w:p>
    <w:p w14:paraId="1D599F60" w14:textId="77777777" w:rsidR="00A31613" w:rsidRDefault="00967297" w:rsidP="00E204F5">
      <w:pPr>
        <w:pStyle w:val="BodyText"/>
        <w:ind w:left="0"/>
      </w:pPr>
      <w:r w:rsidRPr="00127C60">
        <w:t>Reject Asset:</w:t>
      </w:r>
    </w:p>
    <w:p w14:paraId="52772687" w14:textId="77777777" w:rsidR="00A31613" w:rsidRDefault="00A31613" w:rsidP="00A31613">
      <w:r>
        <w:t>In Receipt</w:t>
      </w:r>
    </w:p>
    <w:p w14:paraId="400DE428" w14:textId="77777777" w:rsidR="00A31613" w:rsidRDefault="00A31613" w:rsidP="00A31613">
      <w:r w:rsidRPr="008D5EBB">
        <w:rPr>
          <w:noProof/>
        </w:rPr>
        <w:drawing>
          <wp:inline distT="0" distB="0" distL="0" distR="0" wp14:anchorId="1FC83D6D" wp14:editId="65545411">
            <wp:extent cx="5943600" cy="2690495"/>
            <wp:effectExtent l="19050" t="19050" r="19050" b="146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2690495"/>
                    </a:xfrm>
                    <a:prstGeom prst="rect">
                      <a:avLst/>
                    </a:prstGeom>
                    <a:ln>
                      <a:solidFill>
                        <a:schemeClr val="tx1"/>
                      </a:solidFill>
                    </a:ln>
                  </pic:spPr>
                </pic:pic>
              </a:graphicData>
            </a:graphic>
          </wp:inline>
        </w:drawing>
      </w:r>
    </w:p>
    <w:p w14:paraId="6FF6A792" w14:textId="77777777" w:rsidR="00A31613" w:rsidRDefault="00A31613" w:rsidP="00A31613"/>
    <w:p w14:paraId="64879275" w14:textId="77777777" w:rsidR="00A31613" w:rsidRDefault="00A31613" w:rsidP="00A31613">
      <w:r w:rsidRPr="008D5EBB">
        <w:rPr>
          <w:noProof/>
        </w:rPr>
        <w:lastRenderedPageBreak/>
        <w:drawing>
          <wp:inline distT="0" distB="0" distL="0" distR="0" wp14:anchorId="10669240" wp14:editId="501EB843">
            <wp:extent cx="5943600" cy="2712720"/>
            <wp:effectExtent l="19050" t="19050" r="19050" b="1143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2712720"/>
                    </a:xfrm>
                    <a:prstGeom prst="rect">
                      <a:avLst/>
                    </a:prstGeom>
                    <a:ln>
                      <a:solidFill>
                        <a:schemeClr val="tx1"/>
                      </a:solidFill>
                    </a:ln>
                  </pic:spPr>
                </pic:pic>
              </a:graphicData>
            </a:graphic>
          </wp:inline>
        </w:drawing>
      </w:r>
    </w:p>
    <w:p w14:paraId="6E1672BB" w14:textId="77777777" w:rsidR="00A31613" w:rsidRDefault="00A31613" w:rsidP="00A31613"/>
    <w:p w14:paraId="400A8D9D" w14:textId="0A1F4E95" w:rsidR="00A31613" w:rsidRDefault="00A31613" w:rsidP="00A31613">
      <w:r>
        <w:t>Reject:</w:t>
      </w:r>
    </w:p>
    <w:p w14:paraId="6FE78438" w14:textId="77777777" w:rsidR="00A31613" w:rsidRDefault="00A31613" w:rsidP="00A31613">
      <w:r w:rsidRPr="008D5EBB">
        <w:rPr>
          <w:noProof/>
        </w:rPr>
        <w:drawing>
          <wp:inline distT="0" distB="0" distL="0" distR="0" wp14:anchorId="49E0B19F" wp14:editId="0B0400A4">
            <wp:extent cx="5943600" cy="2723515"/>
            <wp:effectExtent l="19050" t="19050" r="19050" b="196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2723515"/>
                    </a:xfrm>
                    <a:prstGeom prst="rect">
                      <a:avLst/>
                    </a:prstGeom>
                    <a:ln>
                      <a:solidFill>
                        <a:schemeClr val="tx1"/>
                      </a:solidFill>
                    </a:ln>
                  </pic:spPr>
                </pic:pic>
              </a:graphicData>
            </a:graphic>
          </wp:inline>
        </w:drawing>
      </w:r>
    </w:p>
    <w:p w14:paraId="774FB928" w14:textId="48EBE915" w:rsidR="00967297" w:rsidRPr="00BA70BF" w:rsidRDefault="0046492F" w:rsidP="00E204F5">
      <w:pPr>
        <w:pStyle w:val="BodyText"/>
        <w:ind w:left="0"/>
        <w:rPr>
          <w:rFonts w:cs="Arial"/>
          <w:b/>
          <w:bCs/>
          <w:lang w:eastAsia="en-US"/>
        </w:rPr>
      </w:pPr>
      <w:r w:rsidRPr="00BA70BF">
        <w:rPr>
          <w:rFonts w:cs="Arial"/>
          <w:b/>
          <w:bCs/>
          <w:lang w:eastAsia="en-US"/>
        </w:rPr>
        <w:tab/>
      </w:r>
      <w:r w:rsidRPr="00BA70BF">
        <w:rPr>
          <w:rFonts w:cs="Arial"/>
          <w:b/>
          <w:bCs/>
          <w:lang w:eastAsia="en-US"/>
        </w:rPr>
        <w:tab/>
      </w:r>
      <w:r w:rsidRPr="00BA70BF">
        <w:rPr>
          <w:rFonts w:cs="Arial"/>
          <w:b/>
          <w:bCs/>
          <w:lang w:eastAsia="en-US"/>
        </w:rPr>
        <w:tab/>
      </w:r>
      <w:r w:rsidRPr="00BA70BF">
        <w:rPr>
          <w:rFonts w:cs="Arial"/>
          <w:b/>
          <w:bCs/>
          <w:lang w:eastAsia="en-US"/>
        </w:rPr>
        <w:tab/>
      </w:r>
      <w:r w:rsidRPr="00BA70BF">
        <w:rPr>
          <w:rFonts w:cs="Arial"/>
          <w:b/>
          <w:bCs/>
          <w:lang w:eastAsia="en-US"/>
        </w:rPr>
        <w:tab/>
      </w:r>
      <w:r w:rsidRPr="00BA70BF">
        <w:rPr>
          <w:rFonts w:cs="Arial"/>
          <w:b/>
          <w:bCs/>
          <w:lang w:eastAsia="en-US"/>
        </w:rPr>
        <w:tab/>
      </w:r>
      <w:r w:rsidRPr="00BA70BF">
        <w:rPr>
          <w:rFonts w:cs="Arial"/>
          <w:b/>
          <w:bCs/>
          <w:lang w:eastAsia="en-US"/>
        </w:rPr>
        <w:tab/>
      </w:r>
      <w:r w:rsidRPr="00BA70BF">
        <w:rPr>
          <w:rFonts w:cs="Arial"/>
          <w:b/>
          <w:bCs/>
          <w:lang w:eastAsia="en-US"/>
        </w:rPr>
        <w:tab/>
      </w:r>
      <w:r w:rsidRPr="00BA70BF">
        <w:rPr>
          <w:rFonts w:cs="Arial"/>
          <w:b/>
          <w:bCs/>
          <w:lang w:eastAsia="en-US"/>
        </w:rPr>
        <w:tab/>
      </w:r>
    </w:p>
    <w:p w14:paraId="74BF289A" w14:textId="6E3C7082" w:rsidR="00824D14" w:rsidRDefault="0046492F" w:rsidP="00E204F5">
      <w:pPr>
        <w:pStyle w:val="BodyText"/>
        <w:ind w:left="0"/>
        <w:rPr>
          <w:rFonts w:cs="Arial"/>
          <w:lang w:eastAsia="en-US"/>
        </w:rPr>
      </w:pPr>
      <w:r>
        <w:rPr>
          <w:rFonts w:cs="Arial"/>
          <w:lang w:eastAsia="en-US"/>
        </w:rPr>
        <w:tab/>
      </w:r>
    </w:p>
    <w:p w14:paraId="415501CC" w14:textId="6E226D3B" w:rsidR="00824D14" w:rsidRDefault="00824D14" w:rsidP="00BA70BF">
      <w:pPr>
        <w:pStyle w:val="Heading3"/>
        <w:rPr>
          <w:sz w:val="20"/>
        </w:rPr>
      </w:pPr>
      <w:bookmarkStart w:id="48" w:name="_Toc152196091"/>
      <w:r w:rsidRPr="00D53A03">
        <w:rPr>
          <w:sz w:val="20"/>
        </w:rPr>
        <w:lastRenderedPageBreak/>
        <w:t>New Device (Template)</w:t>
      </w:r>
      <w:bookmarkEnd w:id="48"/>
    </w:p>
    <w:p w14:paraId="6695F977" w14:textId="77777777" w:rsidR="00A31613" w:rsidRDefault="00A31613" w:rsidP="00A31613">
      <w:r w:rsidRPr="0086267F">
        <w:t>Template Device Creation</w:t>
      </w:r>
    </w:p>
    <w:p w14:paraId="22902EF0" w14:textId="77777777" w:rsidR="00A31613" w:rsidRDefault="00A31613" w:rsidP="00A31613">
      <w:r>
        <w:t>Device Add – Test-Add</w:t>
      </w:r>
    </w:p>
    <w:p w14:paraId="10656576" w14:textId="77777777" w:rsidR="00A31613" w:rsidRDefault="00A31613" w:rsidP="00A31613">
      <w:r w:rsidRPr="00B3703D">
        <w:rPr>
          <w:noProof/>
        </w:rPr>
        <w:drawing>
          <wp:inline distT="0" distB="0" distL="0" distR="0" wp14:anchorId="2AFB5A96" wp14:editId="5C067C04">
            <wp:extent cx="5943600" cy="3504565"/>
            <wp:effectExtent l="19050" t="19050" r="19050" b="196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3504565"/>
                    </a:xfrm>
                    <a:prstGeom prst="rect">
                      <a:avLst/>
                    </a:prstGeom>
                    <a:ln>
                      <a:solidFill>
                        <a:schemeClr val="tx1"/>
                      </a:solidFill>
                    </a:ln>
                  </pic:spPr>
                </pic:pic>
              </a:graphicData>
            </a:graphic>
          </wp:inline>
        </w:drawing>
      </w:r>
    </w:p>
    <w:p w14:paraId="7AF203D8" w14:textId="77777777" w:rsidR="00A31613" w:rsidRDefault="00A31613" w:rsidP="00A31613">
      <w:pPr>
        <w:rPr>
          <w:noProof/>
        </w:rPr>
      </w:pPr>
    </w:p>
    <w:p w14:paraId="103B6D5B" w14:textId="6294A104" w:rsidR="00A31613" w:rsidRDefault="00A31613" w:rsidP="00A31613">
      <w:r w:rsidRPr="00C55C0A">
        <w:rPr>
          <w:noProof/>
        </w:rPr>
        <w:drawing>
          <wp:inline distT="0" distB="0" distL="0" distR="0" wp14:anchorId="27B2106A" wp14:editId="33365C96">
            <wp:extent cx="5942390" cy="2152357"/>
            <wp:effectExtent l="19050" t="19050" r="20320" b="1968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b="48130"/>
                    <a:stretch/>
                  </pic:blipFill>
                  <pic:spPr bwMode="auto">
                    <a:xfrm>
                      <a:off x="0" y="0"/>
                      <a:ext cx="5943600" cy="215279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52DEFBE6" w14:textId="77777777" w:rsidR="00A31613" w:rsidRPr="0086267F" w:rsidRDefault="00A31613" w:rsidP="00A31613"/>
    <w:p w14:paraId="4A34AF00" w14:textId="77777777" w:rsidR="00A31613" w:rsidRDefault="00A31613" w:rsidP="00A31613">
      <w:pPr>
        <w:rPr>
          <w:noProof/>
        </w:rPr>
      </w:pPr>
    </w:p>
    <w:p w14:paraId="4F72771A" w14:textId="758D564D" w:rsidR="00A31613" w:rsidRDefault="00A31613" w:rsidP="00A31613">
      <w:r w:rsidRPr="00C55C0A">
        <w:rPr>
          <w:noProof/>
        </w:rPr>
        <w:drawing>
          <wp:inline distT="0" distB="0" distL="0" distR="0" wp14:anchorId="43B021F3" wp14:editId="6B44413D">
            <wp:extent cx="5943600" cy="2897944"/>
            <wp:effectExtent l="19050" t="19050" r="19050" b="1714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b="6635"/>
                    <a:stretch/>
                  </pic:blipFill>
                  <pic:spPr bwMode="auto">
                    <a:xfrm>
                      <a:off x="0" y="0"/>
                      <a:ext cx="5943600" cy="2897944"/>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0D57053A" w14:textId="77777777" w:rsidR="00A31613" w:rsidRDefault="00A31613" w:rsidP="00A31613">
      <w:pPr>
        <w:rPr>
          <w:noProof/>
        </w:rPr>
      </w:pPr>
    </w:p>
    <w:p w14:paraId="75500466" w14:textId="3EA9A621" w:rsidR="00A31613" w:rsidRDefault="00A31613" w:rsidP="00A31613">
      <w:r w:rsidRPr="00C55C0A">
        <w:rPr>
          <w:noProof/>
        </w:rPr>
        <w:lastRenderedPageBreak/>
        <w:drawing>
          <wp:inline distT="0" distB="0" distL="0" distR="0" wp14:anchorId="1B455016" wp14:editId="721A4747">
            <wp:extent cx="5943600" cy="3882683"/>
            <wp:effectExtent l="19050" t="19050" r="19050" b="2286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b="9348"/>
                    <a:stretch/>
                  </pic:blipFill>
                  <pic:spPr bwMode="auto">
                    <a:xfrm>
                      <a:off x="0" y="0"/>
                      <a:ext cx="5943600" cy="3882683"/>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19C5A2BC" w14:textId="77777777" w:rsidR="00A31613" w:rsidRDefault="00A31613" w:rsidP="00A31613"/>
    <w:p w14:paraId="4E00CC81" w14:textId="77777777" w:rsidR="00A31613" w:rsidRDefault="00A31613" w:rsidP="00A31613">
      <w:r>
        <w:t>Device Configuration Add</w:t>
      </w:r>
    </w:p>
    <w:p w14:paraId="0FB25246" w14:textId="094E50B6" w:rsidR="00A31613" w:rsidRDefault="00A31613" w:rsidP="00A31613">
      <w:pPr>
        <w:rPr>
          <w:b/>
          <w:bCs/>
        </w:rPr>
      </w:pPr>
      <w:r w:rsidRPr="00C55C0A">
        <w:rPr>
          <w:b/>
          <w:bCs/>
          <w:noProof/>
        </w:rPr>
        <w:drawing>
          <wp:inline distT="0" distB="0" distL="0" distR="0" wp14:anchorId="181E5F6B" wp14:editId="162BEC1E">
            <wp:extent cx="5474384" cy="2300357"/>
            <wp:effectExtent l="19050" t="19050" r="12065" b="2413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b="40855"/>
                    <a:stretch/>
                  </pic:blipFill>
                  <pic:spPr bwMode="auto">
                    <a:xfrm>
                      <a:off x="0" y="0"/>
                      <a:ext cx="5485259" cy="2304927"/>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470B0000" w14:textId="77777777" w:rsidR="00A31613" w:rsidRDefault="00A31613" w:rsidP="00A31613">
      <w:pPr>
        <w:rPr>
          <w:b/>
          <w:bCs/>
        </w:rPr>
      </w:pPr>
    </w:p>
    <w:p w14:paraId="721AA877" w14:textId="03BDC3E3" w:rsidR="00A31613" w:rsidRPr="00A31613" w:rsidRDefault="00A31613" w:rsidP="00A31613">
      <w:r>
        <w:t>Creates in Pending Status</w:t>
      </w:r>
    </w:p>
    <w:p w14:paraId="3E7CF598" w14:textId="2C166482" w:rsidR="00A31613" w:rsidRPr="00C55C0A" w:rsidRDefault="00A31613" w:rsidP="00A31613">
      <w:pPr>
        <w:rPr>
          <w:b/>
          <w:bCs/>
        </w:rPr>
      </w:pPr>
      <w:r w:rsidRPr="00C55C0A">
        <w:rPr>
          <w:b/>
          <w:bCs/>
          <w:noProof/>
        </w:rPr>
        <w:drawing>
          <wp:inline distT="0" distB="0" distL="0" distR="0" wp14:anchorId="7978DC72" wp14:editId="737668DE">
            <wp:extent cx="5943600" cy="2349304"/>
            <wp:effectExtent l="19050" t="19050" r="19050" b="1333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b="21417"/>
                    <a:stretch/>
                  </pic:blipFill>
                  <pic:spPr bwMode="auto">
                    <a:xfrm>
                      <a:off x="0" y="0"/>
                      <a:ext cx="5943600" cy="2349304"/>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5AE6AFEB" w14:textId="22108940" w:rsidR="00A31613" w:rsidRDefault="00A31613" w:rsidP="00A31613"/>
    <w:p w14:paraId="5EF7B332" w14:textId="77777777" w:rsidR="00A31613" w:rsidRDefault="00A31613" w:rsidP="00A31613">
      <w:r>
        <w:t xml:space="preserve">Add Measuring component and Press Activate – Configuration becomes </w:t>
      </w:r>
      <w:proofErr w:type="gramStart"/>
      <w:r>
        <w:t>Active</w:t>
      </w:r>
      <w:proofErr w:type="gramEnd"/>
    </w:p>
    <w:p w14:paraId="12080554" w14:textId="58C3BDCA" w:rsidR="00967297" w:rsidRPr="00A31613" w:rsidRDefault="00A31613" w:rsidP="00A31613">
      <w:r w:rsidRPr="00B3703D">
        <w:rPr>
          <w:noProof/>
        </w:rPr>
        <w:drawing>
          <wp:inline distT="0" distB="0" distL="0" distR="0" wp14:anchorId="2692C969" wp14:editId="3BEA9679">
            <wp:extent cx="5943600" cy="3305810"/>
            <wp:effectExtent l="19050" t="19050" r="19050" b="279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3600" cy="3305810"/>
                    </a:xfrm>
                    <a:prstGeom prst="rect">
                      <a:avLst/>
                    </a:prstGeom>
                    <a:ln>
                      <a:solidFill>
                        <a:schemeClr val="tx1"/>
                      </a:solidFill>
                    </a:ln>
                  </pic:spPr>
                </pic:pic>
              </a:graphicData>
            </a:graphic>
          </wp:inline>
        </w:drawing>
      </w:r>
      <w:r w:rsidR="0046492F">
        <w:rPr>
          <w:rFonts w:cs="Arial"/>
          <w:lang w:eastAsia="en-US"/>
        </w:rPr>
        <w:tab/>
      </w:r>
      <w:r w:rsidR="0046492F">
        <w:rPr>
          <w:rFonts w:cs="Arial"/>
          <w:lang w:eastAsia="en-US"/>
        </w:rPr>
        <w:tab/>
      </w:r>
      <w:r w:rsidR="0046492F">
        <w:rPr>
          <w:rFonts w:cs="Arial"/>
          <w:lang w:eastAsia="en-US"/>
        </w:rPr>
        <w:tab/>
      </w:r>
      <w:r w:rsidR="0046492F">
        <w:rPr>
          <w:rFonts w:cs="Arial"/>
          <w:lang w:eastAsia="en-US"/>
        </w:rPr>
        <w:tab/>
      </w:r>
      <w:r w:rsidR="0046492F">
        <w:rPr>
          <w:rFonts w:cs="Arial"/>
          <w:lang w:eastAsia="en-US"/>
        </w:rPr>
        <w:tab/>
        <w:t xml:space="preserve"> </w:t>
      </w:r>
      <w:r w:rsidR="0046492F">
        <w:rPr>
          <w:rFonts w:cs="Arial"/>
          <w:lang w:eastAsia="en-US"/>
        </w:rPr>
        <w:tab/>
      </w:r>
    </w:p>
    <w:p w14:paraId="24172914" w14:textId="1AA499C6" w:rsidR="00E32241" w:rsidRPr="00D53A03" w:rsidRDefault="00E32241" w:rsidP="00E32241">
      <w:pPr>
        <w:pStyle w:val="Heading3"/>
        <w:rPr>
          <w:sz w:val="20"/>
        </w:rPr>
      </w:pPr>
      <w:bookmarkStart w:id="49" w:name="_Device"/>
      <w:bookmarkStart w:id="50" w:name="_Toc496281700"/>
      <w:bookmarkStart w:id="51" w:name="_Toc152196092"/>
      <w:bookmarkEnd w:id="49"/>
      <w:r w:rsidRPr="00D53A03">
        <w:rPr>
          <w:sz w:val="20"/>
        </w:rPr>
        <w:lastRenderedPageBreak/>
        <w:t>Device</w:t>
      </w:r>
      <w:bookmarkEnd w:id="50"/>
      <w:bookmarkEnd w:id="51"/>
      <w:r w:rsidRPr="00D53A03">
        <w:rPr>
          <w:sz w:val="20"/>
        </w:rPr>
        <w:t xml:space="preserve"> </w:t>
      </w:r>
    </w:p>
    <w:p w14:paraId="6CC33810" w14:textId="77777777" w:rsidR="00C94A64" w:rsidRPr="00C21E22" w:rsidRDefault="00C94A64" w:rsidP="00C94A64">
      <w:pPr>
        <w:rPr>
          <w:rFonts w:cs="Arial"/>
          <w:lang w:eastAsia="en-US"/>
        </w:rPr>
      </w:pPr>
      <w:r w:rsidRPr="00C21E22">
        <w:rPr>
          <w:rFonts w:cs="Arial"/>
          <w:lang w:eastAsia="en-US"/>
        </w:rPr>
        <w:t>The device data could contain the following information that could be populated.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0"/>
      </w:tblGrid>
      <w:tr w:rsidR="00C94A64" w:rsidRPr="00C21E22" w14:paraId="0329B6A7" w14:textId="77777777" w:rsidTr="00127C62">
        <w:tc>
          <w:tcPr>
            <w:tcW w:w="2790" w:type="dxa"/>
          </w:tcPr>
          <w:p w14:paraId="184AA85D" w14:textId="77777777" w:rsidR="00C94A64" w:rsidRPr="00C21E22" w:rsidRDefault="00C94A64" w:rsidP="00127C62">
            <w:pPr>
              <w:rPr>
                <w:rFonts w:cs="Arial"/>
                <w:b/>
                <w:u w:val="single"/>
                <w:lang w:eastAsia="en-US"/>
              </w:rPr>
            </w:pPr>
            <w:r w:rsidRPr="00C21E22">
              <w:rPr>
                <w:rFonts w:cs="Arial"/>
                <w:b/>
                <w:u w:val="single"/>
                <w:lang w:eastAsia="en-US"/>
              </w:rPr>
              <w:t>DEVICE INFORMATION</w:t>
            </w:r>
          </w:p>
        </w:tc>
      </w:tr>
      <w:tr w:rsidR="00C94A64" w:rsidRPr="00C21E22" w14:paraId="24C85ADD" w14:textId="77777777" w:rsidTr="00127C62">
        <w:tc>
          <w:tcPr>
            <w:tcW w:w="2790" w:type="dxa"/>
          </w:tcPr>
          <w:p w14:paraId="7250E75A" w14:textId="77777777" w:rsidR="00C94A64" w:rsidRPr="00C21E22" w:rsidRDefault="00C94A64" w:rsidP="00127C62">
            <w:pPr>
              <w:rPr>
                <w:rFonts w:cs="Arial"/>
                <w:lang w:eastAsia="en-US"/>
              </w:rPr>
            </w:pPr>
            <w:r w:rsidRPr="00C21E22">
              <w:rPr>
                <w:rFonts w:cs="Arial"/>
                <w:lang w:eastAsia="en-US"/>
              </w:rPr>
              <w:t>Device Type*</w:t>
            </w:r>
          </w:p>
        </w:tc>
      </w:tr>
      <w:tr w:rsidR="00C94A64" w:rsidRPr="00C21E22" w14:paraId="3E136DC8" w14:textId="77777777" w:rsidTr="00127C62">
        <w:tc>
          <w:tcPr>
            <w:tcW w:w="2790" w:type="dxa"/>
          </w:tcPr>
          <w:p w14:paraId="3552A1BC" w14:textId="77777777" w:rsidR="00C94A64" w:rsidRPr="00C21E22" w:rsidRDefault="00C94A64" w:rsidP="00127C62">
            <w:pPr>
              <w:rPr>
                <w:rFonts w:cs="Arial"/>
                <w:lang w:eastAsia="en-US"/>
              </w:rPr>
            </w:pPr>
            <w:r w:rsidRPr="00C21E22">
              <w:rPr>
                <w:rFonts w:cs="Arial"/>
                <w:lang w:eastAsia="en-US"/>
              </w:rPr>
              <w:t>Serial Number</w:t>
            </w:r>
          </w:p>
        </w:tc>
      </w:tr>
      <w:tr w:rsidR="00C94A64" w:rsidRPr="00C21E22" w14:paraId="3CB07784" w14:textId="77777777" w:rsidTr="00127C62">
        <w:tc>
          <w:tcPr>
            <w:tcW w:w="2790" w:type="dxa"/>
          </w:tcPr>
          <w:p w14:paraId="0A676C40" w14:textId="77777777" w:rsidR="00C94A64" w:rsidRPr="00C21E22" w:rsidRDefault="00C94A64" w:rsidP="00127C62">
            <w:pPr>
              <w:rPr>
                <w:rFonts w:cs="Arial"/>
                <w:lang w:eastAsia="en-US"/>
              </w:rPr>
            </w:pPr>
            <w:r>
              <w:rPr>
                <w:rFonts w:cs="Arial"/>
                <w:lang w:eastAsia="en-US"/>
              </w:rPr>
              <w:t>Badge Number</w:t>
            </w:r>
          </w:p>
        </w:tc>
      </w:tr>
      <w:tr w:rsidR="00C94A64" w:rsidRPr="00C21E22" w14:paraId="04D5AF1D" w14:textId="77777777" w:rsidTr="00127C62">
        <w:tc>
          <w:tcPr>
            <w:tcW w:w="2790" w:type="dxa"/>
          </w:tcPr>
          <w:p w14:paraId="58E5D97E" w14:textId="77777777" w:rsidR="00C94A64" w:rsidRPr="00C21E22" w:rsidRDefault="00C94A64" w:rsidP="00127C62">
            <w:pPr>
              <w:rPr>
                <w:rFonts w:cs="Arial"/>
                <w:lang w:eastAsia="en-US"/>
              </w:rPr>
            </w:pPr>
            <w:r w:rsidRPr="00C21E22">
              <w:rPr>
                <w:rFonts w:cs="Arial"/>
                <w:lang w:eastAsia="en-US"/>
              </w:rPr>
              <w:t>External ID</w:t>
            </w:r>
          </w:p>
        </w:tc>
      </w:tr>
      <w:tr w:rsidR="00C94A64" w:rsidRPr="00C21E22" w14:paraId="155C5AA5" w14:textId="77777777" w:rsidTr="00127C62">
        <w:tc>
          <w:tcPr>
            <w:tcW w:w="2790" w:type="dxa"/>
          </w:tcPr>
          <w:p w14:paraId="14AB9413" w14:textId="77777777" w:rsidR="00C94A64" w:rsidRPr="00C21E22" w:rsidRDefault="00C94A64" w:rsidP="00127C62">
            <w:pPr>
              <w:rPr>
                <w:rFonts w:cs="Arial"/>
                <w:lang w:eastAsia="en-US"/>
              </w:rPr>
            </w:pPr>
            <w:r w:rsidRPr="00C21E22">
              <w:rPr>
                <w:rFonts w:cs="Arial"/>
                <w:lang w:eastAsia="en-US"/>
              </w:rPr>
              <w:t>Manufacturer</w:t>
            </w:r>
          </w:p>
        </w:tc>
      </w:tr>
      <w:tr w:rsidR="00C94A64" w:rsidRPr="00C21E22" w14:paraId="23B4F10F" w14:textId="77777777" w:rsidTr="00127C62">
        <w:tc>
          <w:tcPr>
            <w:tcW w:w="2790" w:type="dxa"/>
          </w:tcPr>
          <w:p w14:paraId="130E3932" w14:textId="77777777" w:rsidR="00C94A64" w:rsidRPr="00C21E22" w:rsidRDefault="00C94A64" w:rsidP="00127C62">
            <w:pPr>
              <w:rPr>
                <w:rFonts w:cs="Arial"/>
                <w:lang w:eastAsia="en-US"/>
              </w:rPr>
            </w:pPr>
            <w:r w:rsidRPr="00C21E22">
              <w:rPr>
                <w:rFonts w:cs="Arial"/>
                <w:lang w:eastAsia="en-US"/>
              </w:rPr>
              <w:t>Model</w:t>
            </w:r>
          </w:p>
        </w:tc>
      </w:tr>
      <w:tr w:rsidR="00C94A64" w:rsidRPr="00C21E22" w14:paraId="15BC3672" w14:textId="77777777" w:rsidTr="00127C62">
        <w:tc>
          <w:tcPr>
            <w:tcW w:w="2790" w:type="dxa"/>
          </w:tcPr>
          <w:p w14:paraId="6F908145" w14:textId="77777777" w:rsidR="00C94A64" w:rsidRPr="00C21E22" w:rsidRDefault="00C94A64" w:rsidP="00127C62">
            <w:pPr>
              <w:rPr>
                <w:rFonts w:cs="Arial"/>
                <w:lang w:eastAsia="en-US"/>
              </w:rPr>
            </w:pPr>
            <w:r w:rsidRPr="00C21E22">
              <w:rPr>
                <w:rFonts w:cs="Arial"/>
                <w:lang w:eastAsia="en-US"/>
              </w:rPr>
              <w:t>Incoming Data Shift</w:t>
            </w:r>
          </w:p>
        </w:tc>
      </w:tr>
      <w:tr w:rsidR="00C94A64" w:rsidRPr="00C21E22" w14:paraId="2FA586E1" w14:textId="77777777" w:rsidTr="00127C62">
        <w:tc>
          <w:tcPr>
            <w:tcW w:w="2790" w:type="dxa"/>
          </w:tcPr>
          <w:p w14:paraId="708168FC" w14:textId="77777777" w:rsidR="00C94A64" w:rsidRPr="00C21E22" w:rsidRDefault="00C94A64" w:rsidP="00127C62">
            <w:pPr>
              <w:rPr>
                <w:rFonts w:cs="Arial"/>
                <w:lang w:eastAsia="en-US"/>
              </w:rPr>
            </w:pPr>
            <w:r w:rsidRPr="00C21E22">
              <w:rPr>
                <w:rFonts w:cs="Arial"/>
                <w:lang w:eastAsia="en-US"/>
              </w:rPr>
              <w:t>Arming Required</w:t>
            </w:r>
          </w:p>
        </w:tc>
      </w:tr>
      <w:tr w:rsidR="00C94A64" w:rsidRPr="00C21E22" w14:paraId="7B60E378" w14:textId="77777777" w:rsidTr="00127C62">
        <w:tc>
          <w:tcPr>
            <w:tcW w:w="2790" w:type="dxa"/>
          </w:tcPr>
          <w:p w14:paraId="7C343EF9" w14:textId="77777777" w:rsidR="00C94A64" w:rsidRPr="00C21E22" w:rsidRDefault="00C94A64" w:rsidP="00127C62">
            <w:pPr>
              <w:rPr>
                <w:rFonts w:cs="Arial"/>
                <w:lang w:eastAsia="en-US"/>
              </w:rPr>
            </w:pPr>
            <w:r w:rsidRPr="00C21E22">
              <w:rPr>
                <w:rFonts w:cs="Arial"/>
                <w:lang w:eastAsia="en-US"/>
              </w:rPr>
              <w:t>Head-End System^</w:t>
            </w:r>
          </w:p>
        </w:tc>
      </w:tr>
    </w:tbl>
    <w:p w14:paraId="4F036D1A" w14:textId="77777777" w:rsidR="00C94A64" w:rsidRPr="00C21E22" w:rsidRDefault="00C94A64" w:rsidP="00C94A64">
      <w:pPr>
        <w:rPr>
          <w:rFonts w:cs="Arial"/>
          <w:lang w:eastAsia="en-US"/>
        </w:rPr>
      </w:pPr>
      <w:r w:rsidRPr="00C21E22">
        <w:rPr>
          <w:rFonts w:cs="Arial"/>
          <w:lang w:eastAsia="en-US"/>
        </w:rPr>
        <w:t>*Required Fields</w:t>
      </w:r>
    </w:p>
    <w:p w14:paraId="517D57AF" w14:textId="77777777" w:rsidR="00C94A64" w:rsidRPr="00C21E22" w:rsidRDefault="00C94A64" w:rsidP="00C94A64">
      <w:pPr>
        <w:rPr>
          <w:rFonts w:cs="Arial"/>
          <w:lang w:eastAsia="en-US"/>
        </w:rPr>
      </w:pPr>
      <w:r w:rsidRPr="00C21E22">
        <w:rPr>
          <w:rFonts w:cs="Arial"/>
          <w:lang w:eastAsia="en-US"/>
        </w:rPr>
        <w:t>^Required when adding smart meters</w:t>
      </w:r>
    </w:p>
    <w:p w14:paraId="5099BB3A" w14:textId="77777777" w:rsidR="00C94A64" w:rsidRDefault="00C94A64" w:rsidP="00C94A64">
      <w:pPr>
        <w:pStyle w:val="BodyText"/>
      </w:pPr>
    </w:p>
    <w:p w14:paraId="34B07411" w14:textId="2D4EFE7D" w:rsidR="00C94A64" w:rsidRDefault="00C94A64" w:rsidP="00C94A64">
      <w:pPr>
        <w:pStyle w:val="BodyText"/>
        <w:ind w:left="0"/>
        <w:rPr>
          <w:noProof/>
          <w:lang w:eastAsia="en-US"/>
        </w:rPr>
      </w:pPr>
      <w:r>
        <w:lastRenderedPageBreak/>
        <w:t xml:space="preserve">Screenshot for Device – </w:t>
      </w:r>
      <w:r w:rsidRPr="00CA256B">
        <w:rPr>
          <w:noProof/>
          <w:lang w:eastAsia="en-US"/>
        </w:rPr>
        <w:drawing>
          <wp:inline distT="0" distB="0" distL="0" distR="0" wp14:anchorId="127E0A46" wp14:editId="6CC88FD4">
            <wp:extent cx="8159115" cy="5219065"/>
            <wp:effectExtent l="19050" t="19050" r="13335" b="1968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8159115" cy="5219065"/>
                    </a:xfrm>
                    <a:prstGeom prst="rect">
                      <a:avLst/>
                    </a:prstGeom>
                    <a:ln>
                      <a:solidFill>
                        <a:schemeClr val="tx1"/>
                      </a:solidFill>
                    </a:ln>
                  </pic:spPr>
                </pic:pic>
              </a:graphicData>
            </a:graphic>
          </wp:inline>
        </w:drawing>
      </w:r>
    </w:p>
    <w:p w14:paraId="70617B67" w14:textId="4B8BA684" w:rsidR="00C94A64" w:rsidRDefault="00C94A64" w:rsidP="00C94A64">
      <w:pPr>
        <w:pStyle w:val="BodyText"/>
        <w:ind w:left="0"/>
        <w:rPr>
          <w:noProof/>
          <w:lang w:eastAsia="en-US"/>
        </w:rPr>
      </w:pPr>
      <w:r w:rsidRPr="00CA256B">
        <w:rPr>
          <w:noProof/>
          <w:lang w:eastAsia="en-US"/>
        </w:rPr>
        <w:lastRenderedPageBreak/>
        <w:drawing>
          <wp:inline distT="0" distB="0" distL="0" distR="0" wp14:anchorId="085CD77B" wp14:editId="50594071">
            <wp:extent cx="8454390" cy="5331460"/>
            <wp:effectExtent l="19050" t="19050" r="22860" b="215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454390" cy="5331460"/>
                    </a:xfrm>
                    <a:prstGeom prst="rect">
                      <a:avLst/>
                    </a:prstGeom>
                    <a:ln>
                      <a:solidFill>
                        <a:schemeClr val="tx1"/>
                      </a:solidFill>
                    </a:ln>
                  </pic:spPr>
                </pic:pic>
              </a:graphicData>
            </a:graphic>
          </wp:inline>
        </w:drawing>
      </w:r>
    </w:p>
    <w:p w14:paraId="66C80657" w14:textId="77777777" w:rsidR="00C94A64" w:rsidRDefault="00C94A64" w:rsidP="00C94A64">
      <w:pPr>
        <w:pStyle w:val="BodyText"/>
        <w:ind w:left="0"/>
        <w:rPr>
          <w:noProof/>
          <w:lang w:eastAsia="en-US"/>
        </w:rPr>
      </w:pPr>
    </w:p>
    <w:p w14:paraId="278F9918" w14:textId="77777777" w:rsidR="00E32241" w:rsidRPr="00274967" w:rsidRDefault="00E32241" w:rsidP="00E32241">
      <w:pPr>
        <w:pStyle w:val="BodyText"/>
        <w:ind w:left="0"/>
      </w:pPr>
    </w:p>
    <w:p w14:paraId="4AF0E35E" w14:textId="2E0DFA07" w:rsidR="00E32241" w:rsidRDefault="00E32241" w:rsidP="00E32241">
      <w:pPr>
        <w:pStyle w:val="BodyText"/>
        <w:ind w:left="0"/>
      </w:pPr>
      <w:bookmarkStart w:id="52" w:name="_MON_1378128231"/>
      <w:bookmarkStart w:id="53" w:name="_MON_1378128253"/>
      <w:bookmarkStart w:id="54" w:name="_MON_1376904967"/>
      <w:bookmarkEnd w:id="52"/>
      <w:bookmarkEnd w:id="53"/>
      <w:bookmarkEnd w:id="54"/>
    </w:p>
    <w:p w14:paraId="693DA66F" w14:textId="77777777" w:rsidR="00476008" w:rsidRPr="00274967" w:rsidRDefault="00476008" w:rsidP="00E32241">
      <w:pPr>
        <w:pStyle w:val="BodyText"/>
        <w:ind w:left="0"/>
      </w:pPr>
    </w:p>
    <w:p w14:paraId="2CF88B76" w14:textId="323017F8" w:rsidR="00C94A64" w:rsidRDefault="00E32241" w:rsidP="00C94A64">
      <w:pPr>
        <w:pStyle w:val="Heading3"/>
        <w:rPr>
          <w:sz w:val="20"/>
        </w:rPr>
      </w:pPr>
      <w:bookmarkStart w:id="55" w:name="_Device_Configuration_–_1"/>
      <w:bookmarkStart w:id="56" w:name="_Toc496281701"/>
      <w:bookmarkStart w:id="57" w:name="_Toc152196093"/>
      <w:bookmarkEnd w:id="55"/>
      <w:r w:rsidRPr="00D53A03">
        <w:rPr>
          <w:sz w:val="20"/>
        </w:rPr>
        <w:lastRenderedPageBreak/>
        <w:t>Device Configuration – Create and Update</w:t>
      </w:r>
      <w:bookmarkEnd w:id="56"/>
      <w:bookmarkEnd w:id="5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68"/>
      </w:tblGrid>
      <w:tr w:rsidR="00C94A64" w:rsidRPr="00C21E22" w14:paraId="07F64B05" w14:textId="77777777" w:rsidTr="00127C62">
        <w:tc>
          <w:tcPr>
            <w:tcW w:w="6768" w:type="dxa"/>
          </w:tcPr>
          <w:p w14:paraId="464609E4" w14:textId="77777777" w:rsidR="00C94A64" w:rsidRPr="00C21E22" w:rsidRDefault="00C94A64" w:rsidP="00127C62">
            <w:pPr>
              <w:rPr>
                <w:rFonts w:cs="Arial"/>
                <w:b/>
                <w:u w:val="single"/>
                <w:lang w:eastAsia="en-US"/>
              </w:rPr>
            </w:pPr>
            <w:r w:rsidRPr="00C21E22">
              <w:rPr>
                <w:rFonts w:cs="Arial"/>
                <w:b/>
                <w:u w:val="single"/>
                <w:lang w:eastAsia="en-US"/>
              </w:rPr>
              <w:t>DEVICE CONFIGURATION INFORMATION</w:t>
            </w:r>
          </w:p>
        </w:tc>
      </w:tr>
      <w:tr w:rsidR="00C94A64" w:rsidRPr="00C21E22" w14:paraId="7920152A" w14:textId="77777777" w:rsidTr="00127C62">
        <w:tc>
          <w:tcPr>
            <w:tcW w:w="6768" w:type="dxa"/>
          </w:tcPr>
          <w:p w14:paraId="0EA8B478" w14:textId="77777777" w:rsidR="00C94A64" w:rsidRPr="00C21E22" w:rsidRDefault="00C94A64" w:rsidP="00127C62">
            <w:pPr>
              <w:rPr>
                <w:rFonts w:cs="Arial"/>
                <w:lang w:eastAsia="en-US"/>
              </w:rPr>
            </w:pPr>
            <w:r w:rsidRPr="00C21E22">
              <w:rPr>
                <w:rFonts w:cs="Arial"/>
                <w:lang w:eastAsia="en-US"/>
              </w:rPr>
              <w:t>Device Configuration Type*</w:t>
            </w:r>
          </w:p>
        </w:tc>
      </w:tr>
      <w:tr w:rsidR="00C94A64" w:rsidRPr="00C21E22" w14:paraId="42396518" w14:textId="77777777" w:rsidTr="00127C62">
        <w:tc>
          <w:tcPr>
            <w:tcW w:w="6768" w:type="dxa"/>
          </w:tcPr>
          <w:p w14:paraId="5ED8E797" w14:textId="77777777" w:rsidR="00C94A64" w:rsidRPr="00C21E22" w:rsidRDefault="00C94A64" w:rsidP="00127C62">
            <w:pPr>
              <w:rPr>
                <w:rFonts w:cs="Arial"/>
                <w:lang w:eastAsia="en-US"/>
              </w:rPr>
            </w:pPr>
            <w:r w:rsidRPr="00C21E22">
              <w:rPr>
                <w:rFonts w:cs="Arial"/>
                <w:lang w:eastAsia="en-US"/>
              </w:rPr>
              <w:t>Device ID*</w:t>
            </w:r>
          </w:p>
        </w:tc>
      </w:tr>
      <w:tr w:rsidR="00C94A64" w:rsidRPr="00C21E22" w14:paraId="1C948082" w14:textId="77777777" w:rsidTr="00127C62">
        <w:tc>
          <w:tcPr>
            <w:tcW w:w="6768" w:type="dxa"/>
          </w:tcPr>
          <w:p w14:paraId="2EE8305F" w14:textId="77777777" w:rsidR="00C94A64" w:rsidRPr="00C21E22" w:rsidRDefault="00C94A64" w:rsidP="00127C62">
            <w:pPr>
              <w:rPr>
                <w:rFonts w:cs="Arial"/>
                <w:lang w:eastAsia="en-US"/>
              </w:rPr>
            </w:pPr>
            <w:r w:rsidRPr="00C21E22">
              <w:rPr>
                <w:rFonts w:cs="Arial"/>
                <w:lang w:eastAsia="en-US"/>
              </w:rPr>
              <w:t>Effective Date/Time*</w:t>
            </w:r>
          </w:p>
        </w:tc>
      </w:tr>
      <w:tr w:rsidR="00C94A64" w:rsidRPr="00C21E22" w14:paraId="53543811" w14:textId="77777777" w:rsidTr="00127C62">
        <w:tc>
          <w:tcPr>
            <w:tcW w:w="6768" w:type="dxa"/>
          </w:tcPr>
          <w:p w14:paraId="0812C675" w14:textId="77777777" w:rsidR="00C94A64" w:rsidRPr="00C21E22" w:rsidRDefault="00C94A64" w:rsidP="00127C62">
            <w:pPr>
              <w:rPr>
                <w:rFonts w:cs="Arial"/>
                <w:lang w:eastAsia="en-US"/>
              </w:rPr>
            </w:pPr>
            <w:r w:rsidRPr="00C21E22">
              <w:rPr>
                <w:rFonts w:cs="Arial"/>
                <w:lang w:eastAsia="en-US"/>
              </w:rPr>
              <w:t>Time Zone</w:t>
            </w:r>
          </w:p>
        </w:tc>
      </w:tr>
      <w:tr w:rsidR="00C94A64" w:rsidRPr="00C21E22" w14:paraId="1AE29565" w14:textId="77777777" w:rsidTr="00127C62">
        <w:tc>
          <w:tcPr>
            <w:tcW w:w="6768" w:type="dxa"/>
          </w:tcPr>
          <w:p w14:paraId="60F7BB8A" w14:textId="77777777" w:rsidR="00C94A64" w:rsidRPr="00C21E22" w:rsidRDefault="00C94A64" w:rsidP="00127C62">
            <w:pPr>
              <w:rPr>
                <w:rFonts w:cs="Arial"/>
                <w:lang w:eastAsia="en-US"/>
              </w:rPr>
            </w:pPr>
            <w:r w:rsidRPr="00C21E22">
              <w:rPr>
                <w:rFonts w:cs="Arial"/>
                <w:lang w:eastAsia="en-US"/>
              </w:rPr>
              <w:t>External ID</w:t>
            </w:r>
          </w:p>
        </w:tc>
      </w:tr>
    </w:tbl>
    <w:p w14:paraId="018A0BA0" w14:textId="77777777" w:rsidR="00C94A64" w:rsidRPr="00C21E22" w:rsidRDefault="00C94A64" w:rsidP="00C94A64">
      <w:pPr>
        <w:rPr>
          <w:rFonts w:cs="Arial"/>
          <w:lang w:eastAsia="en-US"/>
        </w:rPr>
      </w:pPr>
      <w:r w:rsidRPr="00C21E22">
        <w:rPr>
          <w:rFonts w:cs="Arial"/>
          <w:lang w:eastAsia="en-US"/>
        </w:rPr>
        <w:t>*Required Fields</w:t>
      </w:r>
    </w:p>
    <w:p w14:paraId="3FCE48CA" w14:textId="77777777" w:rsidR="00C94A64" w:rsidRDefault="00C94A64" w:rsidP="00C94A64">
      <w:pPr>
        <w:pStyle w:val="BodyText"/>
        <w:ind w:left="0"/>
      </w:pPr>
      <w:r>
        <w:t xml:space="preserve">Screenshot for Device Configuration – </w:t>
      </w:r>
    </w:p>
    <w:p w14:paraId="67CB3A4B" w14:textId="029F3E92" w:rsidR="00C94A64" w:rsidRDefault="00C94A64" w:rsidP="00C94A64">
      <w:pPr>
        <w:pStyle w:val="BodyText"/>
        <w:ind w:left="0"/>
      </w:pPr>
      <w:r w:rsidRPr="00CA256B">
        <w:rPr>
          <w:noProof/>
        </w:rPr>
        <w:drawing>
          <wp:inline distT="0" distB="0" distL="0" distR="0" wp14:anchorId="6D0C5E81" wp14:editId="47F0DE2D">
            <wp:extent cx="8454390" cy="4839335"/>
            <wp:effectExtent l="19050" t="19050" r="22860" b="184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454390" cy="4839335"/>
                    </a:xfrm>
                    <a:prstGeom prst="rect">
                      <a:avLst/>
                    </a:prstGeom>
                    <a:ln>
                      <a:solidFill>
                        <a:schemeClr val="tx1"/>
                      </a:solidFill>
                    </a:ln>
                  </pic:spPr>
                </pic:pic>
              </a:graphicData>
            </a:graphic>
          </wp:inline>
        </w:drawing>
      </w:r>
    </w:p>
    <w:p w14:paraId="3216F2E5" w14:textId="77777777" w:rsidR="005B6E75" w:rsidRDefault="005B6E75" w:rsidP="00C94A64">
      <w:pPr>
        <w:pStyle w:val="BodyText"/>
        <w:ind w:left="0"/>
        <w:rPr>
          <w:noProof/>
        </w:rPr>
      </w:pPr>
    </w:p>
    <w:p w14:paraId="4CD94C0E" w14:textId="440C9758" w:rsidR="00C94A64" w:rsidRDefault="00C94A64" w:rsidP="00C94A64">
      <w:pPr>
        <w:pStyle w:val="BodyText"/>
        <w:ind w:left="0"/>
        <w:rPr>
          <w:noProof/>
        </w:rPr>
      </w:pPr>
      <w:r w:rsidRPr="00CA256B">
        <w:rPr>
          <w:noProof/>
        </w:rPr>
        <w:drawing>
          <wp:inline distT="0" distB="0" distL="0" distR="0" wp14:anchorId="0E925FCC" wp14:editId="33DBF701">
            <wp:extent cx="5148580" cy="5662295"/>
            <wp:effectExtent l="19050" t="19050" r="13970" b="1460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148580" cy="5662295"/>
                    </a:xfrm>
                    <a:prstGeom prst="rect">
                      <a:avLst/>
                    </a:prstGeom>
                    <a:ln>
                      <a:solidFill>
                        <a:schemeClr val="tx1"/>
                      </a:solidFill>
                    </a:ln>
                  </pic:spPr>
                </pic:pic>
              </a:graphicData>
            </a:graphic>
          </wp:inline>
        </w:drawing>
      </w:r>
    </w:p>
    <w:p w14:paraId="474780FD" w14:textId="7FE64DFF" w:rsidR="00C94A64" w:rsidRDefault="00C94A64" w:rsidP="00C94A64">
      <w:pPr>
        <w:pStyle w:val="BodyText"/>
        <w:ind w:left="0"/>
      </w:pPr>
      <w:r w:rsidRPr="00CA256B">
        <w:rPr>
          <w:noProof/>
        </w:rPr>
        <w:lastRenderedPageBreak/>
        <w:drawing>
          <wp:inline distT="0" distB="0" distL="0" distR="0" wp14:anchorId="2071BC00" wp14:editId="78347743">
            <wp:extent cx="4712970" cy="5795645"/>
            <wp:effectExtent l="19050" t="19050" r="11430" b="1460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712970" cy="5795645"/>
                    </a:xfrm>
                    <a:prstGeom prst="rect">
                      <a:avLst/>
                    </a:prstGeom>
                    <a:ln>
                      <a:solidFill>
                        <a:schemeClr val="tx1"/>
                      </a:solidFill>
                    </a:ln>
                  </pic:spPr>
                </pic:pic>
              </a:graphicData>
            </a:graphic>
          </wp:inline>
        </w:drawing>
      </w:r>
    </w:p>
    <w:p w14:paraId="1D2C43D4" w14:textId="77777777" w:rsidR="00C94A64" w:rsidRDefault="00C94A64" w:rsidP="00C94A64">
      <w:pPr>
        <w:pStyle w:val="BodyText"/>
      </w:pPr>
    </w:p>
    <w:p w14:paraId="7F7F45F5" w14:textId="71F06037" w:rsidR="00E32241" w:rsidRPr="00274967" w:rsidRDefault="00E32241" w:rsidP="00E32241">
      <w:pPr>
        <w:pStyle w:val="BodyText"/>
        <w:ind w:left="0"/>
      </w:pPr>
      <w:bookmarkStart w:id="58" w:name="_MON_1376904930"/>
      <w:bookmarkStart w:id="59" w:name="_MON_1378128256"/>
      <w:bookmarkEnd w:id="58"/>
      <w:bookmarkEnd w:id="59"/>
    </w:p>
    <w:p w14:paraId="308297F4" w14:textId="247BE08D" w:rsidR="00C94A64" w:rsidRPr="00A24A6B" w:rsidRDefault="00E32241" w:rsidP="00A24A6B">
      <w:pPr>
        <w:pStyle w:val="Heading3"/>
        <w:rPr>
          <w:sz w:val="20"/>
        </w:rPr>
      </w:pPr>
      <w:bookmarkStart w:id="60" w:name="_Measuring_Component_–"/>
      <w:bookmarkStart w:id="61" w:name="_Toc496281702"/>
      <w:bookmarkStart w:id="62" w:name="_Toc152196094"/>
      <w:bookmarkEnd w:id="60"/>
      <w:r w:rsidRPr="00D53A03">
        <w:rPr>
          <w:sz w:val="20"/>
        </w:rPr>
        <w:lastRenderedPageBreak/>
        <w:t>Measuring Component – Create and Update</w:t>
      </w:r>
      <w:bookmarkEnd w:id="61"/>
      <w:bookmarkEnd w:id="62"/>
    </w:p>
    <w:p w14:paraId="1D0C2F01" w14:textId="77777777" w:rsidR="00C94A64" w:rsidRPr="00C21E22" w:rsidRDefault="00C94A64" w:rsidP="00C94A64">
      <w:pPr>
        <w:rPr>
          <w:rFonts w:cs="Arial"/>
          <w:lang w:eastAsia="en-US"/>
        </w:rPr>
      </w:pPr>
      <w:r w:rsidRPr="00C21E22">
        <w:rPr>
          <w:rFonts w:cs="Arial"/>
          <w:lang w:eastAsia="en-US"/>
        </w:rPr>
        <w:t>The measurement component data that is populated can contain items in the below chart.</w:t>
      </w:r>
    </w:p>
    <w:p w14:paraId="7773F826" w14:textId="77777777" w:rsidR="00C94A64" w:rsidRPr="00C21E22" w:rsidRDefault="00C94A64" w:rsidP="00C94A64">
      <w:pPr>
        <w:rPr>
          <w:rFonts w:cs="Arial"/>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68"/>
      </w:tblGrid>
      <w:tr w:rsidR="00C94A64" w:rsidRPr="00C21E22" w14:paraId="28A5B240" w14:textId="77777777" w:rsidTr="00127C62">
        <w:tc>
          <w:tcPr>
            <w:tcW w:w="6768" w:type="dxa"/>
          </w:tcPr>
          <w:p w14:paraId="3703D240" w14:textId="77777777" w:rsidR="00C94A64" w:rsidRPr="00C21E22" w:rsidRDefault="00C94A64" w:rsidP="00127C62">
            <w:pPr>
              <w:rPr>
                <w:rFonts w:cs="Arial"/>
                <w:b/>
                <w:u w:val="single"/>
                <w:lang w:eastAsia="en-US"/>
              </w:rPr>
            </w:pPr>
            <w:r w:rsidRPr="00C21E22">
              <w:rPr>
                <w:rFonts w:cs="Arial"/>
                <w:b/>
                <w:u w:val="single"/>
                <w:lang w:eastAsia="en-US"/>
              </w:rPr>
              <w:t>MEASUREMENT COMPONENT INFORMATION</w:t>
            </w:r>
          </w:p>
        </w:tc>
      </w:tr>
      <w:tr w:rsidR="00C94A64" w:rsidRPr="00C21E22" w14:paraId="4FC89DD5" w14:textId="77777777" w:rsidTr="00127C62">
        <w:tc>
          <w:tcPr>
            <w:tcW w:w="6768" w:type="dxa"/>
          </w:tcPr>
          <w:p w14:paraId="77B40249" w14:textId="77777777" w:rsidR="00C94A64" w:rsidRPr="00C21E22" w:rsidRDefault="00C94A64" w:rsidP="00127C62">
            <w:pPr>
              <w:rPr>
                <w:rFonts w:cs="Arial"/>
                <w:lang w:eastAsia="en-US"/>
              </w:rPr>
            </w:pPr>
            <w:r w:rsidRPr="00C21E22">
              <w:rPr>
                <w:rFonts w:cs="Arial"/>
                <w:lang w:eastAsia="en-US"/>
              </w:rPr>
              <w:t>Meter  Configuration Type*</w:t>
            </w:r>
          </w:p>
        </w:tc>
      </w:tr>
      <w:tr w:rsidR="00C94A64" w:rsidRPr="00C21E22" w14:paraId="0627E7CF" w14:textId="77777777" w:rsidTr="00127C62">
        <w:tc>
          <w:tcPr>
            <w:tcW w:w="6768" w:type="dxa"/>
          </w:tcPr>
          <w:p w14:paraId="5E5BE332" w14:textId="77777777" w:rsidR="00C94A64" w:rsidRPr="00C21E22" w:rsidRDefault="00C94A64" w:rsidP="00127C62">
            <w:pPr>
              <w:rPr>
                <w:rFonts w:cs="Arial"/>
                <w:lang w:eastAsia="en-US"/>
              </w:rPr>
            </w:pPr>
            <w:r w:rsidRPr="00C21E22">
              <w:rPr>
                <w:rFonts w:cs="Arial"/>
                <w:lang w:eastAsia="en-US"/>
              </w:rPr>
              <w:t>Device Configuration*</w:t>
            </w:r>
          </w:p>
        </w:tc>
      </w:tr>
      <w:tr w:rsidR="00C94A64" w:rsidRPr="00C21E22" w14:paraId="1AB3BB79" w14:textId="77777777" w:rsidTr="00127C62">
        <w:tc>
          <w:tcPr>
            <w:tcW w:w="6768" w:type="dxa"/>
          </w:tcPr>
          <w:p w14:paraId="43F4A03A" w14:textId="77777777" w:rsidR="00C94A64" w:rsidRPr="00C21E22" w:rsidRDefault="00C94A64" w:rsidP="00127C62">
            <w:pPr>
              <w:rPr>
                <w:rFonts w:cs="Arial"/>
                <w:lang w:eastAsia="en-US"/>
              </w:rPr>
            </w:pPr>
            <w:r w:rsidRPr="00C21E22">
              <w:rPr>
                <w:rFonts w:cs="Arial"/>
                <w:lang w:eastAsia="en-US"/>
              </w:rPr>
              <w:t>Consumption Reference Measuring Component</w:t>
            </w:r>
          </w:p>
        </w:tc>
      </w:tr>
      <w:tr w:rsidR="00C94A64" w:rsidRPr="00C21E22" w14:paraId="35B42CA7" w14:textId="77777777" w:rsidTr="00127C62">
        <w:tc>
          <w:tcPr>
            <w:tcW w:w="6768" w:type="dxa"/>
          </w:tcPr>
          <w:p w14:paraId="7C2BC1BB" w14:textId="77777777" w:rsidR="00C94A64" w:rsidRPr="00C21E22" w:rsidRDefault="00C94A64" w:rsidP="00127C62">
            <w:pPr>
              <w:rPr>
                <w:rFonts w:cs="Arial"/>
                <w:lang w:eastAsia="en-US"/>
              </w:rPr>
            </w:pPr>
            <w:r w:rsidRPr="00C21E22">
              <w:rPr>
                <w:rFonts w:cs="Arial"/>
                <w:lang w:eastAsia="en-US"/>
              </w:rPr>
              <w:t>How To Use*</w:t>
            </w:r>
          </w:p>
        </w:tc>
      </w:tr>
      <w:tr w:rsidR="00C94A64" w:rsidRPr="00C21E22" w14:paraId="19464236" w14:textId="77777777" w:rsidTr="00127C62">
        <w:tc>
          <w:tcPr>
            <w:tcW w:w="6768" w:type="dxa"/>
          </w:tcPr>
          <w:p w14:paraId="5C21D71C" w14:textId="77777777" w:rsidR="00C94A64" w:rsidRPr="00C21E22" w:rsidRDefault="00C94A64" w:rsidP="00127C62">
            <w:pPr>
              <w:rPr>
                <w:rFonts w:cs="Arial"/>
                <w:lang w:eastAsia="en-US"/>
              </w:rPr>
            </w:pPr>
            <w:r w:rsidRPr="00C21E22">
              <w:rPr>
                <w:rFonts w:cs="Arial"/>
                <w:lang w:eastAsia="en-US"/>
              </w:rPr>
              <w:t>Number of Digits Left*</w:t>
            </w:r>
          </w:p>
        </w:tc>
      </w:tr>
      <w:tr w:rsidR="00C94A64" w:rsidRPr="00C21E22" w14:paraId="00CB8B8B" w14:textId="77777777" w:rsidTr="00127C62">
        <w:tc>
          <w:tcPr>
            <w:tcW w:w="6768" w:type="dxa"/>
          </w:tcPr>
          <w:p w14:paraId="3766E0D1" w14:textId="77777777" w:rsidR="00C94A64" w:rsidRPr="00C21E22" w:rsidRDefault="00C94A64" w:rsidP="00127C62">
            <w:pPr>
              <w:rPr>
                <w:rFonts w:cs="Arial"/>
                <w:lang w:eastAsia="en-US"/>
              </w:rPr>
            </w:pPr>
            <w:r w:rsidRPr="00C21E22">
              <w:rPr>
                <w:rFonts w:cs="Arial"/>
                <w:lang w:eastAsia="en-US"/>
              </w:rPr>
              <w:t>Number if Digits Right</w:t>
            </w:r>
          </w:p>
        </w:tc>
      </w:tr>
      <w:tr w:rsidR="00C94A64" w:rsidRPr="00C21E22" w14:paraId="0C3DC019" w14:textId="77777777" w:rsidTr="00127C62">
        <w:tc>
          <w:tcPr>
            <w:tcW w:w="6768" w:type="dxa"/>
          </w:tcPr>
          <w:p w14:paraId="1BB51044" w14:textId="77777777" w:rsidR="00C94A64" w:rsidRPr="00C21E22" w:rsidRDefault="00C94A64" w:rsidP="00127C62">
            <w:pPr>
              <w:rPr>
                <w:rFonts w:cs="Arial"/>
                <w:lang w:eastAsia="en-US"/>
              </w:rPr>
            </w:pPr>
            <w:r w:rsidRPr="00C21E22">
              <w:rPr>
                <w:rFonts w:cs="Arial"/>
                <w:lang w:eastAsia="en-US"/>
              </w:rPr>
              <w:t>Channel Multiplier</w:t>
            </w:r>
          </w:p>
        </w:tc>
      </w:tr>
      <w:tr w:rsidR="00C94A64" w:rsidRPr="00C21E22" w14:paraId="5413FBC1" w14:textId="77777777" w:rsidTr="00127C62">
        <w:tc>
          <w:tcPr>
            <w:tcW w:w="6768" w:type="dxa"/>
          </w:tcPr>
          <w:p w14:paraId="37FF3153" w14:textId="77777777" w:rsidR="00C94A64" w:rsidRPr="00C21E22" w:rsidRDefault="00C94A64" w:rsidP="00127C62">
            <w:pPr>
              <w:rPr>
                <w:rFonts w:cs="Arial"/>
                <w:lang w:eastAsia="en-US"/>
              </w:rPr>
            </w:pPr>
            <w:r w:rsidRPr="00C21E22">
              <w:rPr>
                <w:rFonts w:cs="Arial"/>
                <w:lang w:eastAsia="en-US"/>
              </w:rPr>
              <w:t>VEE Group for Initial Load</w:t>
            </w:r>
          </w:p>
        </w:tc>
      </w:tr>
      <w:tr w:rsidR="00C94A64" w:rsidRPr="00C21E22" w14:paraId="3719551D" w14:textId="77777777" w:rsidTr="00127C62">
        <w:tc>
          <w:tcPr>
            <w:tcW w:w="6768" w:type="dxa"/>
          </w:tcPr>
          <w:p w14:paraId="1DADFEEC" w14:textId="77777777" w:rsidR="00C94A64" w:rsidRPr="00C21E22" w:rsidRDefault="00C94A64" w:rsidP="00127C62">
            <w:pPr>
              <w:rPr>
                <w:rFonts w:cs="Arial"/>
                <w:lang w:eastAsia="en-US"/>
              </w:rPr>
            </w:pPr>
            <w:r w:rsidRPr="00C21E22">
              <w:rPr>
                <w:rFonts w:cs="Arial"/>
                <w:lang w:eastAsia="en-US"/>
              </w:rPr>
              <w:t>VEE Group for Estimation</w:t>
            </w:r>
          </w:p>
        </w:tc>
      </w:tr>
      <w:tr w:rsidR="00C94A64" w:rsidRPr="00C21E22" w14:paraId="5DB34F55" w14:textId="77777777" w:rsidTr="00127C62">
        <w:tc>
          <w:tcPr>
            <w:tcW w:w="6768" w:type="dxa"/>
          </w:tcPr>
          <w:p w14:paraId="61E307E9" w14:textId="77777777" w:rsidR="00C94A64" w:rsidRPr="00C21E22" w:rsidRDefault="00C94A64" w:rsidP="00127C62">
            <w:pPr>
              <w:rPr>
                <w:rFonts w:cs="Arial"/>
                <w:lang w:eastAsia="en-US"/>
              </w:rPr>
            </w:pPr>
            <w:r w:rsidRPr="00C21E22">
              <w:rPr>
                <w:rFonts w:cs="Arial"/>
                <w:lang w:eastAsia="en-US"/>
              </w:rPr>
              <w:t>VEE Group for Manual Override</w:t>
            </w:r>
          </w:p>
        </w:tc>
      </w:tr>
      <w:tr w:rsidR="00C94A64" w:rsidRPr="00C21E22" w14:paraId="2643AD74" w14:textId="77777777" w:rsidTr="00127C62">
        <w:tc>
          <w:tcPr>
            <w:tcW w:w="6768" w:type="dxa"/>
          </w:tcPr>
          <w:p w14:paraId="42F759FA" w14:textId="77777777" w:rsidR="00C94A64" w:rsidRPr="00C21E22" w:rsidRDefault="00C94A64" w:rsidP="00127C62">
            <w:pPr>
              <w:rPr>
                <w:rFonts w:cs="Arial"/>
                <w:lang w:eastAsia="en-US"/>
              </w:rPr>
            </w:pPr>
            <w:r w:rsidRPr="00C21E22">
              <w:rPr>
                <w:rFonts w:cs="Arial"/>
                <w:lang w:eastAsia="en-US"/>
              </w:rPr>
              <w:t>Channel ID</w:t>
            </w:r>
          </w:p>
        </w:tc>
      </w:tr>
      <w:tr w:rsidR="00C94A64" w:rsidRPr="00C21E22" w14:paraId="04F16833" w14:textId="77777777" w:rsidTr="00127C62">
        <w:tc>
          <w:tcPr>
            <w:tcW w:w="6768" w:type="dxa"/>
          </w:tcPr>
          <w:p w14:paraId="0D62089F" w14:textId="77777777" w:rsidR="00C94A64" w:rsidRPr="00C21E22" w:rsidRDefault="00C94A64" w:rsidP="00127C62">
            <w:pPr>
              <w:rPr>
                <w:rFonts w:cs="Arial"/>
                <w:lang w:eastAsia="en-US"/>
              </w:rPr>
            </w:pPr>
            <w:r w:rsidRPr="00C21E22">
              <w:rPr>
                <w:rFonts w:cs="Arial"/>
                <w:lang w:eastAsia="en-US"/>
              </w:rPr>
              <w:t>External ID</w:t>
            </w:r>
          </w:p>
        </w:tc>
      </w:tr>
    </w:tbl>
    <w:p w14:paraId="3C3714FD" w14:textId="77777777" w:rsidR="00C94A64" w:rsidRPr="00C21E22" w:rsidRDefault="00C94A64" w:rsidP="00C94A64">
      <w:pPr>
        <w:rPr>
          <w:rFonts w:cs="Arial"/>
          <w:lang w:eastAsia="en-US"/>
        </w:rPr>
      </w:pPr>
      <w:r w:rsidRPr="00C21E22">
        <w:rPr>
          <w:rFonts w:cs="Arial"/>
          <w:lang w:eastAsia="en-US"/>
        </w:rPr>
        <w:t>*Required Fields</w:t>
      </w:r>
    </w:p>
    <w:p w14:paraId="282D0B0C" w14:textId="77777777" w:rsidR="00C94A64" w:rsidRDefault="00C94A64" w:rsidP="00C94A64">
      <w:pPr>
        <w:pStyle w:val="BodyText"/>
      </w:pPr>
    </w:p>
    <w:p w14:paraId="630D9CBB" w14:textId="77777777" w:rsidR="00C94A64" w:rsidRPr="00C21E22" w:rsidRDefault="00C94A64" w:rsidP="00C94A64">
      <w:r w:rsidRPr="00D87A6F">
        <w:rPr>
          <w:b/>
          <w:bCs/>
        </w:rPr>
        <w:t>Note</w:t>
      </w:r>
      <w:r w:rsidRPr="00C21E22">
        <w:t>: If the Channel Multiplier field is not populated with data a default of “1.000000” will populate.</w:t>
      </w:r>
    </w:p>
    <w:p w14:paraId="1C4295D1" w14:textId="77777777" w:rsidR="00C94A64" w:rsidRPr="00C21E22" w:rsidRDefault="00C94A64" w:rsidP="00C94A64">
      <w:pPr>
        <w:rPr>
          <w:rFonts w:cs="Arial"/>
          <w:lang w:eastAsia="en-US"/>
        </w:rPr>
      </w:pPr>
    </w:p>
    <w:p w14:paraId="417A2B46" w14:textId="77777777" w:rsidR="00C94A64" w:rsidRPr="00C21E22" w:rsidRDefault="00C94A64" w:rsidP="00C94A64">
      <w:pPr>
        <w:rPr>
          <w:rFonts w:cs="Arial"/>
          <w:lang w:eastAsia="en-US"/>
        </w:rPr>
      </w:pPr>
      <w:r w:rsidRPr="00C21E22">
        <w:rPr>
          <w:rFonts w:cs="Arial"/>
          <w:lang w:eastAsia="en-US"/>
        </w:rPr>
        <w:t xml:space="preserve">If the Measuring Component Type has been configured with </w:t>
      </w:r>
      <w:r w:rsidRPr="00C21E22">
        <w:rPr>
          <w:rFonts w:cs="Arial"/>
          <w:i/>
          <w:lang w:eastAsia="en-US"/>
        </w:rPr>
        <w:t>Fallback VEE Group for Initial Load</w:t>
      </w:r>
      <w:r w:rsidRPr="00C21E22">
        <w:rPr>
          <w:rFonts w:cs="Arial"/>
          <w:lang w:eastAsia="en-US"/>
        </w:rPr>
        <w:t xml:space="preserve">, </w:t>
      </w:r>
      <w:r w:rsidRPr="00C21E22">
        <w:rPr>
          <w:rFonts w:cs="Arial"/>
          <w:i/>
          <w:lang w:eastAsia="en-US"/>
        </w:rPr>
        <w:t>VEE Group for Estimation</w:t>
      </w:r>
      <w:r w:rsidRPr="00C21E22">
        <w:rPr>
          <w:rFonts w:cs="Arial"/>
          <w:lang w:eastAsia="en-US"/>
        </w:rPr>
        <w:t xml:space="preserve">, and </w:t>
      </w:r>
      <w:r w:rsidRPr="00C21E22">
        <w:rPr>
          <w:rFonts w:cs="Arial"/>
          <w:i/>
          <w:lang w:eastAsia="en-US"/>
        </w:rPr>
        <w:t>Fallback VEE Group for Manual Override</w:t>
      </w:r>
      <w:r w:rsidRPr="00C21E22">
        <w:rPr>
          <w:rFonts w:cs="Arial"/>
          <w:lang w:eastAsia="en-US"/>
        </w:rPr>
        <w:t>., those fields will be populated if the data is not supplied upon creation.</w:t>
      </w:r>
    </w:p>
    <w:p w14:paraId="06DAE6B0" w14:textId="3678B885" w:rsidR="00C94A64" w:rsidRDefault="00C94A64" w:rsidP="00C94A64">
      <w:pPr>
        <w:pStyle w:val="BodyText"/>
      </w:pPr>
    </w:p>
    <w:p w14:paraId="504B99B6" w14:textId="7F54BB52" w:rsidR="00A24A6B" w:rsidRDefault="00A24A6B" w:rsidP="00C94A64">
      <w:pPr>
        <w:pStyle w:val="BodyText"/>
      </w:pPr>
    </w:p>
    <w:p w14:paraId="70A341AE" w14:textId="421BAB05" w:rsidR="00A24A6B" w:rsidRDefault="00A24A6B" w:rsidP="00C94A64">
      <w:pPr>
        <w:pStyle w:val="BodyText"/>
      </w:pPr>
    </w:p>
    <w:p w14:paraId="3A7CAD91" w14:textId="3F6235F9" w:rsidR="00A24A6B" w:rsidRDefault="00A24A6B" w:rsidP="00C94A64">
      <w:pPr>
        <w:pStyle w:val="BodyText"/>
      </w:pPr>
    </w:p>
    <w:p w14:paraId="35BD6680" w14:textId="77777777" w:rsidR="00A24A6B" w:rsidRDefault="00A24A6B" w:rsidP="00C94A64">
      <w:pPr>
        <w:pStyle w:val="BodyText"/>
      </w:pPr>
    </w:p>
    <w:p w14:paraId="22B858F7" w14:textId="1539B8E0" w:rsidR="00A24A6B" w:rsidRDefault="00A24A6B" w:rsidP="00C94A64">
      <w:pPr>
        <w:pStyle w:val="BodyText"/>
      </w:pPr>
    </w:p>
    <w:p w14:paraId="6276253E" w14:textId="697F9A61" w:rsidR="00A24A6B" w:rsidRDefault="00A24A6B" w:rsidP="00C94A64">
      <w:pPr>
        <w:pStyle w:val="BodyText"/>
      </w:pPr>
    </w:p>
    <w:p w14:paraId="5F5279CA" w14:textId="7A173291" w:rsidR="00A24A6B" w:rsidRDefault="00A24A6B" w:rsidP="00C94A64">
      <w:pPr>
        <w:pStyle w:val="BodyText"/>
      </w:pPr>
    </w:p>
    <w:p w14:paraId="66FBCC00" w14:textId="64CE086B" w:rsidR="00A24A6B" w:rsidRDefault="00A24A6B" w:rsidP="00C94A64">
      <w:pPr>
        <w:pStyle w:val="BodyText"/>
      </w:pPr>
    </w:p>
    <w:p w14:paraId="4F25EAB4" w14:textId="7CA9E290" w:rsidR="00A24A6B" w:rsidRDefault="00A24A6B" w:rsidP="00C94A64">
      <w:pPr>
        <w:pStyle w:val="BodyText"/>
      </w:pPr>
    </w:p>
    <w:p w14:paraId="1C65B317" w14:textId="049427BD" w:rsidR="00A24A6B" w:rsidRDefault="00A24A6B" w:rsidP="00C94A64">
      <w:pPr>
        <w:pStyle w:val="BodyText"/>
      </w:pPr>
    </w:p>
    <w:p w14:paraId="42C541D8" w14:textId="77777777" w:rsidR="00A24A6B" w:rsidRDefault="00A24A6B" w:rsidP="00C94A64">
      <w:pPr>
        <w:pStyle w:val="BodyText"/>
      </w:pPr>
    </w:p>
    <w:p w14:paraId="16D0A1A4" w14:textId="77777777" w:rsidR="00C94A64" w:rsidRDefault="00C94A64" w:rsidP="00A24A6B">
      <w:pPr>
        <w:pStyle w:val="BodyText"/>
        <w:ind w:left="0"/>
      </w:pPr>
      <w:r>
        <w:lastRenderedPageBreak/>
        <w:t xml:space="preserve">Screenshot for Measuring Component – </w:t>
      </w:r>
    </w:p>
    <w:p w14:paraId="5CD5D0CA" w14:textId="6A6E58D2" w:rsidR="00C94A64" w:rsidRDefault="00C94A64" w:rsidP="00A24A6B">
      <w:pPr>
        <w:pStyle w:val="BodyText"/>
        <w:ind w:left="0"/>
      </w:pPr>
      <w:r w:rsidRPr="00CA256B">
        <w:rPr>
          <w:noProof/>
        </w:rPr>
        <w:drawing>
          <wp:inline distT="0" distB="0" distL="0" distR="0" wp14:anchorId="36757ADC" wp14:editId="7BDE5DB9">
            <wp:extent cx="8458200" cy="5504815"/>
            <wp:effectExtent l="19050" t="19050" r="19050" b="1968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458200" cy="5504815"/>
                    </a:xfrm>
                    <a:prstGeom prst="rect">
                      <a:avLst/>
                    </a:prstGeom>
                    <a:ln>
                      <a:solidFill>
                        <a:schemeClr val="tx1"/>
                      </a:solidFill>
                    </a:ln>
                  </pic:spPr>
                </pic:pic>
              </a:graphicData>
            </a:graphic>
          </wp:inline>
        </w:drawing>
      </w:r>
    </w:p>
    <w:p w14:paraId="11B7C8C7" w14:textId="77777777" w:rsidR="00C94A64" w:rsidRDefault="00C94A64" w:rsidP="00A24A6B">
      <w:pPr>
        <w:pStyle w:val="BodyText"/>
        <w:ind w:left="0"/>
      </w:pPr>
    </w:p>
    <w:p w14:paraId="529E2347" w14:textId="5AB128BF" w:rsidR="00C94A64" w:rsidRDefault="00C94A64" w:rsidP="00A24A6B">
      <w:pPr>
        <w:pStyle w:val="BodyText"/>
        <w:ind w:left="0"/>
      </w:pPr>
      <w:r w:rsidRPr="00CA256B">
        <w:rPr>
          <w:noProof/>
        </w:rPr>
        <w:lastRenderedPageBreak/>
        <w:drawing>
          <wp:inline distT="0" distB="0" distL="0" distR="0" wp14:anchorId="53F72855" wp14:editId="498A105F">
            <wp:extent cx="3052445" cy="5071110"/>
            <wp:effectExtent l="19050" t="19050" r="14605"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052445" cy="5071110"/>
                    </a:xfrm>
                    <a:prstGeom prst="rect">
                      <a:avLst/>
                    </a:prstGeom>
                    <a:ln>
                      <a:solidFill>
                        <a:schemeClr val="tx1"/>
                      </a:solidFill>
                    </a:ln>
                  </pic:spPr>
                </pic:pic>
              </a:graphicData>
            </a:graphic>
          </wp:inline>
        </w:drawing>
      </w:r>
    </w:p>
    <w:p w14:paraId="17BC4259" w14:textId="77777777" w:rsidR="00C94A64" w:rsidRDefault="00C94A64" w:rsidP="00A24A6B">
      <w:pPr>
        <w:pStyle w:val="BodyText"/>
        <w:ind w:left="0"/>
      </w:pPr>
    </w:p>
    <w:p w14:paraId="2C4A04DC" w14:textId="77777777" w:rsidR="00C94A64" w:rsidRDefault="00C94A64" w:rsidP="00A24A6B">
      <w:pPr>
        <w:pStyle w:val="BodyText"/>
        <w:ind w:left="0"/>
      </w:pPr>
    </w:p>
    <w:p w14:paraId="2EA92C10" w14:textId="668E0978" w:rsidR="00C94A64" w:rsidRDefault="00C94A64" w:rsidP="00A24A6B">
      <w:pPr>
        <w:pStyle w:val="BodyText"/>
        <w:ind w:left="0"/>
      </w:pPr>
      <w:r w:rsidRPr="00CA256B">
        <w:rPr>
          <w:noProof/>
        </w:rPr>
        <w:lastRenderedPageBreak/>
        <w:drawing>
          <wp:inline distT="0" distB="0" distL="0" distR="0" wp14:anchorId="4BD3199F" wp14:editId="0C816975">
            <wp:extent cx="4613910" cy="5436870"/>
            <wp:effectExtent l="19050" t="19050" r="15240" b="1143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613910" cy="5436870"/>
                    </a:xfrm>
                    <a:prstGeom prst="rect">
                      <a:avLst/>
                    </a:prstGeom>
                    <a:ln>
                      <a:solidFill>
                        <a:schemeClr val="tx1"/>
                      </a:solidFill>
                    </a:ln>
                  </pic:spPr>
                </pic:pic>
              </a:graphicData>
            </a:graphic>
          </wp:inline>
        </w:drawing>
      </w:r>
    </w:p>
    <w:p w14:paraId="71003873" w14:textId="77777777" w:rsidR="00C94A64" w:rsidRPr="00C94A64" w:rsidRDefault="00C94A64" w:rsidP="00C94A64">
      <w:pPr>
        <w:pStyle w:val="BodyText"/>
        <w:ind w:left="0"/>
      </w:pPr>
    </w:p>
    <w:p w14:paraId="690FAC4B" w14:textId="77777777" w:rsidR="00E32241" w:rsidRPr="00274967" w:rsidRDefault="00E32241" w:rsidP="00E32241">
      <w:pPr>
        <w:pStyle w:val="BodyText"/>
        <w:ind w:left="0"/>
      </w:pPr>
    </w:p>
    <w:p w14:paraId="19519C74" w14:textId="272AF7FF" w:rsidR="00E32241" w:rsidRPr="00274967" w:rsidRDefault="00E32241" w:rsidP="00E32241">
      <w:pPr>
        <w:pStyle w:val="BodyText"/>
        <w:ind w:left="0"/>
      </w:pPr>
      <w:bookmarkStart w:id="63" w:name="_MON_1376905016"/>
      <w:bookmarkStart w:id="64" w:name="_Device_Configuration_–"/>
      <w:bookmarkStart w:id="65" w:name="_MON_1569848230"/>
      <w:bookmarkEnd w:id="63"/>
      <w:bookmarkEnd w:id="64"/>
      <w:bookmarkEnd w:id="65"/>
    </w:p>
    <w:p w14:paraId="6AEBD47F" w14:textId="77777777" w:rsidR="00E32241" w:rsidRPr="00274967" w:rsidRDefault="00E32241" w:rsidP="00E32241">
      <w:pPr>
        <w:pStyle w:val="BodyText"/>
        <w:ind w:left="0"/>
      </w:pPr>
    </w:p>
    <w:p w14:paraId="7443FB7A" w14:textId="136DDD61" w:rsidR="00E32241" w:rsidRDefault="00E32241" w:rsidP="00E32241">
      <w:pPr>
        <w:pStyle w:val="Heading3"/>
        <w:rPr>
          <w:sz w:val="20"/>
        </w:rPr>
      </w:pPr>
      <w:bookmarkStart w:id="66" w:name="_Meter_Multiplier"/>
      <w:bookmarkStart w:id="67" w:name="_Toc300053360"/>
      <w:bookmarkStart w:id="68" w:name="_Toc300227961"/>
      <w:bookmarkStart w:id="69" w:name="_Toc485406428"/>
      <w:bookmarkStart w:id="70" w:name="_Toc496281703"/>
      <w:bookmarkStart w:id="71" w:name="_Toc152196095"/>
      <w:bookmarkEnd w:id="66"/>
      <w:r w:rsidRPr="00D53A03">
        <w:rPr>
          <w:sz w:val="20"/>
        </w:rPr>
        <w:lastRenderedPageBreak/>
        <w:t>Meter Multiplier</w:t>
      </w:r>
      <w:bookmarkEnd w:id="67"/>
      <w:bookmarkEnd w:id="68"/>
      <w:bookmarkEnd w:id="69"/>
      <w:bookmarkEnd w:id="70"/>
      <w:bookmarkEnd w:id="71"/>
    </w:p>
    <w:p w14:paraId="4F88AD1D" w14:textId="11E16F79" w:rsidR="00A24A6B" w:rsidRDefault="00A24A6B" w:rsidP="00A24A6B">
      <w:r>
        <w:t>Meter Multiplier in Measuring Component</w:t>
      </w:r>
    </w:p>
    <w:p w14:paraId="107E3E64" w14:textId="3DB64514" w:rsidR="00A24A6B" w:rsidRPr="00A24A6B" w:rsidRDefault="00A24A6B" w:rsidP="00A24A6B">
      <w:r w:rsidRPr="00CA256B">
        <w:rPr>
          <w:noProof/>
        </w:rPr>
        <w:drawing>
          <wp:inline distT="0" distB="0" distL="0" distR="0" wp14:anchorId="562C361A" wp14:editId="6B2A1039">
            <wp:extent cx="5486400" cy="3221355"/>
            <wp:effectExtent l="19050" t="19050" r="19050" b="1714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486400" cy="3221355"/>
                    </a:xfrm>
                    <a:prstGeom prst="rect">
                      <a:avLst/>
                    </a:prstGeom>
                    <a:ln>
                      <a:solidFill>
                        <a:schemeClr val="tx1"/>
                      </a:solidFill>
                    </a:ln>
                  </pic:spPr>
                </pic:pic>
              </a:graphicData>
            </a:graphic>
          </wp:inline>
        </w:drawing>
      </w:r>
    </w:p>
    <w:p w14:paraId="4966132B" w14:textId="77777777" w:rsidR="00A24A6B" w:rsidRDefault="00A24A6B" w:rsidP="00A24A6B"/>
    <w:p w14:paraId="6CBE02DE" w14:textId="143D4F3A" w:rsidR="00E32241" w:rsidRDefault="00E32241" w:rsidP="00E32241">
      <w:pPr>
        <w:pStyle w:val="Heading3"/>
        <w:rPr>
          <w:sz w:val="20"/>
        </w:rPr>
      </w:pPr>
      <w:bookmarkStart w:id="72" w:name="_Sub_Usage_Transaction"/>
      <w:bookmarkStart w:id="73" w:name="_Installation_Constant"/>
      <w:bookmarkStart w:id="74" w:name="_Toc485406429"/>
      <w:bookmarkStart w:id="75" w:name="_Toc496281704"/>
      <w:bookmarkStart w:id="76" w:name="_Toc152196096"/>
      <w:bookmarkEnd w:id="72"/>
      <w:bookmarkEnd w:id="73"/>
      <w:r w:rsidRPr="00D53A03">
        <w:rPr>
          <w:sz w:val="20"/>
        </w:rPr>
        <w:lastRenderedPageBreak/>
        <w:t>Installation Constant</w:t>
      </w:r>
      <w:bookmarkEnd w:id="74"/>
      <w:bookmarkEnd w:id="75"/>
      <w:bookmarkEnd w:id="76"/>
    </w:p>
    <w:p w14:paraId="03560FF6" w14:textId="7AD8AE5A" w:rsidR="00A24A6B" w:rsidRPr="00A24A6B" w:rsidRDefault="00A24A6B" w:rsidP="00A24A6B">
      <w:r w:rsidRPr="00CA256B">
        <w:rPr>
          <w:noProof/>
        </w:rPr>
        <w:drawing>
          <wp:inline distT="0" distB="0" distL="0" distR="0" wp14:anchorId="17AEF349" wp14:editId="3BBA0A4D">
            <wp:extent cx="5479415" cy="3214370"/>
            <wp:effectExtent l="19050" t="19050" r="26035" b="2413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79415" cy="3214370"/>
                    </a:xfrm>
                    <a:prstGeom prst="rect">
                      <a:avLst/>
                    </a:prstGeom>
                    <a:ln>
                      <a:solidFill>
                        <a:schemeClr val="tx1"/>
                      </a:solidFill>
                    </a:ln>
                  </pic:spPr>
                </pic:pic>
              </a:graphicData>
            </a:graphic>
          </wp:inline>
        </w:drawing>
      </w:r>
    </w:p>
    <w:p w14:paraId="5080E094" w14:textId="3A40BFDC" w:rsidR="00E32241" w:rsidRPr="00274967" w:rsidRDefault="00E32241" w:rsidP="00E32241">
      <w:pPr>
        <w:pStyle w:val="BodyText"/>
        <w:ind w:left="0"/>
      </w:pPr>
    </w:p>
    <w:p w14:paraId="40027F59" w14:textId="26769FD5" w:rsidR="00A24A6B" w:rsidRDefault="00E32241" w:rsidP="00A24A6B">
      <w:pPr>
        <w:pStyle w:val="Heading3"/>
        <w:rPr>
          <w:sz w:val="20"/>
        </w:rPr>
      </w:pPr>
      <w:bookmarkStart w:id="77" w:name="_Usage_Transaction_Seeder_1"/>
      <w:bookmarkStart w:id="78" w:name="_Activity_Type"/>
      <w:bookmarkStart w:id="79" w:name="_Toc485406430"/>
      <w:bookmarkStart w:id="80" w:name="_Toc496281705"/>
      <w:bookmarkStart w:id="81" w:name="_Toc152196097"/>
      <w:bookmarkEnd w:id="77"/>
      <w:bookmarkEnd w:id="78"/>
      <w:r w:rsidRPr="00D53A03">
        <w:rPr>
          <w:sz w:val="20"/>
        </w:rPr>
        <w:t>Activity</w:t>
      </w:r>
      <w:r w:rsidRPr="00274967">
        <w:t xml:space="preserve"> </w:t>
      </w:r>
      <w:r w:rsidRPr="00D53A03">
        <w:rPr>
          <w:sz w:val="20"/>
        </w:rPr>
        <w:t>Type</w:t>
      </w:r>
      <w:bookmarkEnd w:id="79"/>
      <w:bookmarkEnd w:id="80"/>
      <w:bookmarkEnd w:id="81"/>
    </w:p>
    <w:p w14:paraId="5B956227" w14:textId="77777777" w:rsidR="00A24A6B" w:rsidRDefault="00A24A6B" w:rsidP="00A24A6B">
      <w:pPr>
        <w:rPr>
          <w:noProof/>
          <w:lang w:val="es-ES"/>
        </w:rPr>
      </w:pPr>
      <w:r>
        <w:t>Activity Type - Interval</w:t>
      </w:r>
    </w:p>
    <w:p w14:paraId="0CE354B4" w14:textId="41EB0D47" w:rsidR="00A24A6B" w:rsidRDefault="00A24A6B" w:rsidP="00A24A6B">
      <w:pPr>
        <w:rPr>
          <w:noProof/>
          <w:lang w:val="es-ES"/>
        </w:rPr>
      </w:pPr>
      <w:r w:rsidRPr="00313805">
        <w:rPr>
          <w:noProof/>
          <w:lang w:val="es-ES"/>
        </w:rPr>
        <w:drawing>
          <wp:inline distT="0" distB="0" distL="0" distR="0" wp14:anchorId="285B02B9" wp14:editId="32ECA671">
            <wp:extent cx="5486400" cy="1723390"/>
            <wp:effectExtent l="19050" t="19050" r="19050" b="1016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486400" cy="1723390"/>
                    </a:xfrm>
                    <a:prstGeom prst="rect">
                      <a:avLst/>
                    </a:prstGeom>
                    <a:ln>
                      <a:solidFill>
                        <a:schemeClr val="tx1"/>
                      </a:solidFill>
                    </a:ln>
                  </pic:spPr>
                </pic:pic>
              </a:graphicData>
            </a:graphic>
          </wp:inline>
        </w:drawing>
      </w:r>
    </w:p>
    <w:p w14:paraId="08352B66" w14:textId="77777777" w:rsidR="00A24A6B" w:rsidRDefault="00A24A6B" w:rsidP="00A24A6B">
      <w:pPr>
        <w:rPr>
          <w:noProof/>
          <w:lang w:val="es-ES"/>
        </w:rPr>
      </w:pPr>
    </w:p>
    <w:p w14:paraId="127EDFC3" w14:textId="632462A6" w:rsidR="00A24A6B" w:rsidRPr="00A24A6B" w:rsidRDefault="00A24A6B" w:rsidP="00A24A6B">
      <w:pPr>
        <w:pStyle w:val="BodyText"/>
        <w:ind w:left="0"/>
      </w:pPr>
      <w:r w:rsidRPr="00313805">
        <w:rPr>
          <w:noProof/>
          <w:lang w:val="es-ES"/>
        </w:rPr>
        <w:lastRenderedPageBreak/>
        <w:drawing>
          <wp:inline distT="0" distB="0" distL="0" distR="0" wp14:anchorId="4684469A" wp14:editId="6D2B5870">
            <wp:extent cx="5486400" cy="2032635"/>
            <wp:effectExtent l="19050" t="19050" r="19050" b="2476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486400" cy="2032635"/>
                    </a:xfrm>
                    <a:prstGeom prst="rect">
                      <a:avLst/>
                    </a:prstGeom>
                    <a:ln>
                      <a:solidFill>
                        <a:schemeClr val="tx1"/>
                      </a:solidFill>
                    </a:ln>
                  </pic:spPr>
                </pic:pic>
              </a:graphicData>
            </a:graphic>
          </wp:inline>
        </w:drawing>
      </w:r>
    </w:p>
    <w:p w14:paraId="7C912D31" w14:textId="77777777" w:rsidR="00A06947" w:rsidRPr="00A06947" w:rsidRDefault="00A06947" w:rsidP="00A24A6B">
      <w:pPr>
        <w:pStyle w:val="BodyText"/>
        <w:ind w:left="0"/>
      </w:pPr>
    </w:p>
    <w:p w14:paraId="18247454" w14:textId="2FB287C2" w:rsidR="0091417B" w:rsidRDefault="0091417B" w:rsidP="0091417B">
      <w:pPr>
        <w:pStyle w:val="Heading3"/>
        <w:rPr>
          <w:sz w:val="20"/>
        </w:rPr>
      </w:pPr>
      <w:bookmarkStart w:id="82" w:name="_Sample_Empty_File"/>
      <w:bookmarkStart w:id="83" w:name="_Toc152196098"/>
      <w:bookmarkEnd w:id="82"/>
      <w:r w:rsidRPr="00D53A03">
        <w:rPr>
          <w:sz w:val="20"/>
        </w:rPr>
        <w:t>Sample File Structure for Bulk Asset Load by Asset type</w:t>
      </w:r>
      <w:bookmarkEnd w:id="83"/>
    </w:p>
    <w:p w14:paraId="014FC26A" w14:textId="22A2B1D1" w:rsidR="00A24A6B" w:rsidRPr="00A24A6B" w:rsidRDefault="001C1039" w:rsidP="00A24A6B">
      <w:pPr>
        <w:pStyle w:val="BodyText"/>
        <w:ind w:left="0"/>
      </w:pPr>
      <w:r>
        <w:t>W2-SmartMeter.csv</w:t>
      </w:r>
    </w:p>
    <w:bookmarkStart w:id="84" w:name="_MON_1750779644"/>
    <w:bookmarkEnd w:id="84"/>
    <w:p w14:paraId="7D785BDD" w14:textId="234C0A16" w:rsidR="001C1039" w:rsidRDefault="00EF373E" w:rsidP="0091417B">
      <w:pPr>
        <w:pStyle w:val="BodyText"/>
        <w:ind w:left="0"/>
      </w:pPr>
      <w:r>
        <w:object w:dxaOrig="13270" w:dyaOrig="880" w14:anchorId="5F72901B">
          <v:shape id="_x0000_i1031" type="#_x0000_t75" style="width:668.75pt;height:44.75pt" o:ole="">
            <v:imagedata r:id="rId55" o:title=""/>
          </v:shape>
          <o:OLEObject Type="Embed" ProgID="Excel.SheetMacroEnabled.12" ShapeID="_x0000_i1031" DrawAspect="Icon" ObjectID="_1799058277" r:id="rId56"/>
        </w:object>
      </w:r>
    </w:p>
    <w:p w14:paraId="0B04417C" w14:textId="77777777" w:rsidR="00EF373E" w:rsidRDefault="00EF373E" w:rsidP="0091417B">
      <w:pPr>
        <w:pStyle w:val="BodyText"/>
        <w:ind w:left="0"/>
      </w:pPr>
    </w:p>
    <w:p w14:paraId="149BC1D6" w14:textId="0EEF3D02" w:rsidR="001C1039" w:rsidRDefault="001C1039" w:rsidP="0091417B">
      <w:pPr>
        <w:pStyle w:val="BodyText"/>
        <w:ind w:left="0"/>
      </w:pPr>
      <w:r>
        <w:t>W2-ManualMeter.csv</w:t>
      </w:r>
    </w:p>
    <w:p w14:paraId="498F7556" w14:textId="3B772A9F" w:rsidR="0091417B" w:rsidRDefault="00EF373E" w:rsidP="0091417B">
      <w:pPr>
        <w:pStyle w:val="BodyText"/>
        <w:ind w:left="0"/>
      </w:pPr>
      <w:r>
        <w:object w:dxaOrig="12010" w:dyaOrig="730" w14:anchorId="490F393E">
          <v:shape id="_x0000_i1032" type="#_x0000_t75" style="width:636.9pt;height:36.9pt" o:ole="">
            <v:imagedata r:id="rId57" o:title=""/>
          </v:shape>
          <o:OLEObject Type="Embed" ProgID="Excel.SheetMacroEnabled.12" ShapeID="_x0000_i1032" DrawAspect="Icon" ObjectID="_1799058278" r:id="rId58"/>
        </w:object>
      </w:r>
    </w:p>
    <w:p w14:paraId="171EAD68" w14:textId="77777777" w:rsidR="00EF373E" w:rsidRDefault="00EF373E" w:rsidP="0091417B">
      <w:pPr>
        <w:pStyle w:val="BodyText"/>
        <w:ind w:left="0"/>
      </w:pPr>
    </w:p>
    <w:p w14:paraId="333ABAC6" w14:textId="449B5BD4" w:rsidR="001C1039" w:rsidRPr="00274967" w:rsidRDefault="001C1039" w:rsidP="0091417B">
      <w:pPr>
        <w:pStyle w:val="BodyText"/>
        <w:ind w:left="0"/>
      </w:pPr>
      <w:r>
        <w:t>W2-CommunicationRelay.csv</w:t>
      </w:r>
    </w:p>
    <w:p w14:paraId="56852EA0" w14:textId="24CF539D" w:rsidR="001C1039" w:rsidRDefault="00EF373E" w:rsidP="00E32241">
      <w:r>
        <w:object w:dxaOrig="11320" w:dyaOrig="730" w14:anchorId="334F2585">
          <v:shape id="_x0000_i1033" type="#_x0000_t75" style="width:570pt;height:36.9pt" o:ole="">
            <v:imagedata r:id="rId59" o:title=""/>
          </v:shape>
          <o:OLEObject Type="Embed" ProgID="Excel.SheetMacroEnabled.12" ShapeID="_x0000_i1033" DrawAspect="Icon" ObjectID="_1799058279" r:id="rId60"/>
        </w:object>
      </w:r>
    </w:p>
    <w:p w14:paraId="02B6570B" w14:textId="2835FBF7" w:rsidR="001C1039" w:rsidRDefault="001C1039" w:rsidP="00E32241"/>
    <w:p w14:paraId="3A100AB3" w14:textId="3F36568A" w:rsidR="001C1039" w:rsidRDefault="001C1039" w:rsidP="001C1039">
      <w:pPr>
        <w:pStyle w:val="BodyText"/>
        <w:ind w:left="0"/>
      </w:pPr>
      <w:r>
        <w:t>W1-Item.csv</w:t>
      </w:r>
    </w:p>
    <w:p w14:paraId="2F525DFB" w14:textId="04DB22A9" w:rsidR="00E32241" w:rsidRPr="00274967" w:rsidRDefault="00EF373E" w:rsidP="00E32241">
      <w:pPr>
        <w:rPr>
          <w:rFonts w:ascii="Arial" w:hAnsi="Arial" w:cs="Arial"/>
          <w:b/>
          <w:lang w:eastAsia="en-US"/>
        </w:rPr>
      </w:pPr>
      <w:r>
        <w:object w:dxaOrig="11106" w:dyaOrig="739" w14:anchorId="7E5F1CFB">
          <v:shape id="_x0000_i1034" type="#_x0000_t75" style="width:560.3pt;height:36.9pt" o:ole="">
            <v:imagedata r:id="rId61" o:title=""/>
          </v:shape>
          <o:OLEObject Type="Embed" ProgID="Excel.SheetMacroEnabled.12" ShapeID="_x0000_i1034" DrawAspect="Icon" ObjectID="_1799058280" r:id="rId62"/>
        </w:object>
      </w:r>
    </w:p>
    <w:p w14:paraId="1B1C9693" w14:textId="1140C77D" w:rsidR="00A24A6B" w:rsidRPr="00A24A6B" w:rsidRDefault="00F2116C" w:rsidP="00A24A6B">
      <w:pPr>
        <w:pStyle w:val="Heading3"/>
        <w:rPr>
          <w:sz w:val="20"/>
        </w:rPr>
      </w:pPr>
      <w:bookmarkStart w:id="85" w:name="_Toc152196099"/>
      <w:r w:rsidRPr="00D53A03">
        <w:rPr>
          <w:sz w:val="20"/>
        </w:rPr>
        <w:lastRenderedPageBreak/>
        <w:t>Miscellaneous. Related Web Services</w:t>
      </w:r>
      <w:bookmarkEnd w:id="85"/>
    </w:p>
    <w:p w14:paraId="5B2C7BD3" w14:textId="77777777" w:rsidR="00FC2C57" w:rsidRPr="00121840" w:rsidRDefault="00FC2C57" w:rsidP="00FC2C57">
      <w:pPr>
        <w:rPr>
          <w:lang w:eastAsia="en-US"/>
        </w:rPr>
      </w:pPr>
      <w:r>
        <w:rPr>
          <w:lang w:eastAsia="en-US"/>
        </w:rPr>
        <w:t xml:space="preserve">System </w:t>
      </w:r>
      <w:r w:rsidRPr="00121840">
        <w:rPr>
          <w:lang w:eastAsia="en-US"/>
        </w:rPr>
        <w:t>supports communicating with the</w:t>
      </w:r>
      <w:r>
        <w:rPr>
          <w:lang w:eastAsia="en-US"/>
        </w:rPr>
        <w:t xml:space="preserve"> external</w:t>
      </w:r>
      <w:r w:rsidRPr="00121840">
        <w:rPr>
          <w:lang w:eastAsia="en-US"/>
        </w:rPr>
        <w:t xml:space="preserve"> system via RESTful services or via SOAP services. In both cases, the system uses an object called inbound web service (IWS) to store the configuration. A web service class is used to distinguish whether the IWS is used for REST or SOAP. </w:t>
      </w:r>
    </w:p>
    <w:p w14:paraId="54974157" w14:textId="77777777" w:rsidR="00FC2C57" w:rsidRPr="00F3789D" w:rsidRDefault="00FC2C57" w:rsidP="00FC2C57">
      <w:pPr>
        <w:pStyle w:val="BodyText"/>
        <w:ind w:left="0"/>
        <w:rPr>
          <w:b/>
          <w:bCs/>
        </w:rPr>
      </w:pPr>
      <w:r w:rsidRPr="006C6388">
        <w:rPr>
          <w:b/>
          <w:bCs/>
        </w:rPr>
        <w:t>Inbound Web Services:</w:t>
      </w:r>
    </w:p>
    <w:tbl>
      <w:tblPr>
        <w:tblW w:w="7218" w:type="dxa"/>
        <w:tblInd w:w="5647" w:type="dxa"/>
        <w:tblLook w:val="04A0" w:firstRow="1" w:lastRow="0" w:firstColumn="1" w:lastColumn="0" w:noHBand="0" w:noVBand="1"/>
      </w:tblPr>
      <w:tblGrid>
        <w:gridCol w:w="5598"/>
        <w:gridCol w:w="1620"/>
      </w:tblGrid>
      <w:tr w:rsidR="00FC2C57" w:rsidRPr="00F3789D" w14:paraId="7AAD8703" w14:textId="77777777" w:rsidTr="001662CF">
        <w:trPr>
          <w:trHeight w:val="290"/>
        </w:trPr>
        <w:tc>
          <w:tcPr>
            <w:tcW w:w="55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B291D4" w14:textId="77777777" w:rsidR="00FC2C57" w:rsidRPr="00F3789D" w:rsidRDefault="00FC2C57" w:rsidP="001C1C9E">
            <w:pPr>
              <w:jc w:val="both"/>
              <w:rPr>
                <w:rFonts w:cs="Calibri"/>
                <w:color w:val="000000"/>
                <w:lang w:val="en-IN" w:eastAsia="en-IN"/>
              </w:rPr>
            </w:pPr>
            <w:r w:rsidRPr="00F3789D">
              <w:rPr>
                <w:rFonts w:cs="Arial"/>
                <w:color w:val="000000"/>
                <w:lang w:eastAsia="en-US"/>
              </w:rPr>
              <w:t>X1-DigitalAssetEnrollment - Digital Asset Enrollments</w:t>
            </w:r>
          </w:p>
        </w:tc>
        <w:tc>
          <w:tcPr>
            <w:tcW w:w="1620" w:type="dxa"/>
            <w:tcBorders>
              <w:top w:val="single" w:sz="4" w:space="0" w:color="auto"/>
              <w:left w:val="nil"/>
              <w:bottom w:val="single" w:sz="4" w:space="0" w:color="auto"/>
              <w:right w:val="single" w:sz="4" w:space="0" w:color="auto"/>
            </w:tcBorders>
            <w:shd w:val="clear" w:color="auto" w:fill="auto"/>
            <w:noWrap/>
            <w:vAlign w:val="center"/>
            <w:hideMark/>
          </w:tcPr>
          <w:p w14:paraId="62914915" w14:textId="77777777" w:rsidR="00FC2C57" w:rsidRPr="00F3789D" w:rsidRDefault="00FC2C57" w:rsidP="001C1C9E">
            <w:pPr>
              <w:jc w:val="both"/>
              <w:rPr>
                <w:rFonts w:cs="Calibri"/>
                <w:color w:val="000000"/>
                <w:lang w:val="en-IN" w:eastAsia="en-IN"/>
              </w:rPr>
            </w:pPr>
            <w:r w:rsidRPr="00F3789D">
              <w:rPr>
                <w:rFonts w:cs="Arial"/>
                <w:color w:val="000000"/>
                <w:lang w:eastAsia="en-US"/>
              </w:rPr>
              <w:t>REST</w:t>
            </w:r>
          </w:p>
        </w:tc>
      </w:tr>
      <w:tr w:rsidR="00FC2C57" w:rsidRPr="00F3789D" w14:paraId="46FDD002" w14:textId="77777777" w:rsidTr="001662CF">
        <w:trPr>
          <w:trHeight w:val="290"/>
        </w:trPr>
        <w:tc>
          <w:tcPr>
            <w:tcW w:w="5598" w:type="dxa"/>
            <w:tcBorders>
              <w:top w:val="nil"/>
              <w:left w:val="single" w:sz="4" w:space="0" w:color="auto"/>
              <w:bottom w:val="single" w:sz="4" w:space="0" w:color="auto"/>
              <w:right w:val="single" w:sz="4" w:space="0" w:color="auto"/>
            </w:tcBorders>
            <w:shd w:val="clear" w:color="auto" w:fill="auto"/>
            <w:noWrap/>
            <w:vAlign w:val="center"/>
            <w:hideMark/>
          </w:tcPr>
          <w:p w14:paraId="3FF47114" w14:textId="77777777" w:rsidR="00FC2C57" w:rsidRPr="00F3789D" w:rsidRDefault="00FC2C57" w:rsidP="001C1C9E">
            <w:pPr>
              <w:jc w:val="both"/>
              <w:rPr>
                <w:rFonts w:cs="Calibri"/>
                <w:color w:val="000000"/>
                <w:lang w:val="en-IN" w:eastAsia="en-IN"/>
              </w:rPr>
            </w:pPr>
            <w:r w:rsidRPr="00F3789D">
              <w:rPr>
                <w:rFonts w:cs="Arial"/>
                <w:color w:val="000000"/>
                <w:lang w:eastAsia="en-US"/>
              </w:rPr>
              <w:t>W1-InOutSvcAsset - Operational Device In/Out of Service Asset</w:t>
            </w:r>
          </w:p>
        </w:tc>
        <w:tc>
          <w:tcPr>
            <w:tcW w:w="1620" w:type="dxa"/>
            <w:tcBorders>
              <w:top w:val="nil"/>
              <w:left w:val="nil"/>
              <w:bottom w:val="single" w:sz="4" w:space="0" w:color="auto"/>
              <w:right w:val="single" w:sz="4" w:space="0" w:color="auto"/>
            </w:tcBorders>
            <w:shd w:val="clear" w:color="auto" w:fill="auto"/>
            <w:noWrap/>
            <w:vAlign w:val="center"/>
            <w:hideMark/>
          </w:tcPr>
          <w:p w14:paraId="1FA2E37C" w14:textId="77777777" w:rsidR="00FC2C57" w:rsidRPr="00F3789D" w:rsidRDefault="00FC2C57" w:rsidP="001C1C9E">
            <w:pPr>
              <w:jc w:val="both"/>
              <w:rPr>
                <w:rFonts w:cs="Calibri"/>
                <w:color w:val="000000"/>
                <w:lang w:val="en-IN" w:eastAsia="en-IN"/>
              </w:rPr>
            </w:pPr>
            <w:r w:rsidRPr="00F3789D">
              <w:rPr>
                <w:rFonts w:cs="Arial"/>
                <w:color w:val="000000"/>
                <w:lang w:eastAsia="en-US"/>
              </w:rPr>
              <w:t>SOAP</w:t>
            </w:r>
          </w:p>
        </w:tc>
      </w:tr>
      <w:tr w:rsidR="00FC2C57" w:rsidRPr="00F3789D" w14:paraId="6FC995D3" w14:textId="77777777" w:rsidTr="001662CF">
        <w:trPr>
          <w:trHeight w:val="290"/>
        </w:trPr>
        <w:tc>
          <w:tcPr>
            <w:tcW w:w="5598" w:type="dxa"/>
            <w:tcBorders>
              <w:top w:val="nil"/>
              <w:left w:val="single" w:sz="4" w:space="0" w:color="auto"/>
              <w:bottom w:val="single" w:sz="4" w:space="0" w:color="auto"/>
              <w:right w:val="single" w:sz="4" w:space="0" w:color="auto"/>
            </w:tcBorders>
            <w:shd w:val="clear" w:color="auto" w:fill="auto"/>
            <w:noWrap/>
            <w:vAlign w:val="center"/>
            <w:hideMark/>
          </w:tcPr>
          <w:p w14:paraId="1221ACE7" w14:textId="77777777" w:rsidR="00FC2C57" w:rsidRPr="00F3789D" w:rsidRDefault="00FC2C57" w:rsidP="001C1C9E">
            <w:pPr>
              <w:jc w:val="both"/>
              <w:rPr>
                <w:rFonts w:cs="Calibri"/>
                <w:color w:val="000000"/>
                <w:lang w:val="en-IN" w:eastAsia="en-IN"/>
              </w:rPr>
            </w:pPr>
            <w:r w:rsidRPr="00F3789D">
              <w:rPr>
                <w:rFonts w:cs="Arial"/>
                <w:color w:val="000000"/>
                <w:lang w:eastAsia="en-US"/>
              </w:rPr>
              <w:t>W1-AssetListActGenerator - Asset List</w:t>
            </w:r>
          </w:p>
        </w:tc>
        <w:tc>
          <w:tcPr>
            <w:tcW w:w="1620" w:type="dxa"/>
            <w:tcBorders>
              <w:top w:val="nil"/>
              <w:left w:val="nil"/>
              <w:bottom w:val="single" w:sz="4" w:space="0" w:color="auto"/>
              <w:right w:val="single" w:sz="4" w:space="0" w:color="auto"/>
            </w:tcBorders>
            <w:shd w:val="clear" w:color="auto" w:fill="auto"/>
            <w:noWrap/>
            <w:vAlign w:val="center"/>
            <w:hideMark/>
          </w:tcPr>
          <w:p w14:paraId="30F2DB08" w14:textId="77777777" w:rsidR="00FC2C57" w:rsidRPr="00F3789D" w:rsidRDefault="00FC2C57" w:rsidP="001C1C9E">
            <w:pPr>
              <w:jc w:val="both"/>
              <w:rPr>
                <w:rFonts w:cs="Calibri"/>
                <w:color w:val="000000"/>
                <w:lang w:val="en-IN" w:eastAsia="en-IN"/>
              </w:rPr>
            </w:pPr>
            <w:r w:rsidRPr="00F3789D">
              <w:rPr>
                <w:rFonts w:cs="Arial"/>
                <w:color w:val="000000"/>
                <w:lang w:eastAsia="en-US"/>
              </w:rPr>
              <w:t>SOAP</w:t>
            </w:r>
          </w:p>
        </w:tc>
      </w:tr>
      <w:tr w:rsidR="00FC2C57" w:rsidRPr="00F3789D" w14:paraId="54AD9E2F" w14:textId="77777777" w:rsidTr="001662CF">
        <w:trPr>
          <w:trHeight w:val="290"/>
        </w:trPr>
        <w:tc>
          <w:tcPr>
            <w:tcW w:w="5598" w:type="dxa"/>
            <w:tcBorders>
              <w:top w:val="nil"/>
              <w:left w:val="single" w:sz="4" w:space="0" w:color="auto"/>
              <w:bottom w:val="single" w:sz="4" w:space="0" w:color="auto"/>
              <w:right w:val="single" w:sz="4" w:space="0" w:color="auto"/>
            </w:tcBorders>
            <w:shd w:val="clear" w:color="auto" w:fill="auto"/>
            <w:noWrap/>
            <w:vAlign w:val="center"/>
            <w:hideMark/>
          </w:tcPr>
          <w:p w14:paraId="2385AA47" w14:textId="77777777" w:rsidR="00FC2C57" w:rsidRPr="00F3789D" w:rsidRDefault="00FC2C57" w:rsidP="001C1C9E">
            <w:pPr>
              <w:jc w:val="both"/>
              <w:rPr>
                <w:rFonts w:cs="Calibri"/>
                <w:color w:val="000000"/>
                <w:lang w:val="en-IN" w:eastAsia="en-IN"/>
              </w:rPr>
            </w:pPr>
            <w:r w:rsidRPr="00F3789D">
              <w:rPr>
                <w:rFonts w:cs="Arial"/>
                <w:color w:val="000000"/>
                <w:lang w:eastAsia="en-US"/>
              </w:rPr>
              <w:t>W1-AssetCriteriaActGenerator - Asset Criteria</w:t>
            </w:r>
          </w:p>
        </w:tc>
        <w:tc>
          <w:tcPr>
            <w:tcW w:w="1620" w:type="dxa"/>
            <w:tcBorders>
              <w:top w:val="nil"/>
              <w:left w:val="nil"/>
              <w:bottom w:val="single" w:sz="4" w:space="0" w:color="auto"/>
              <w:right w:val="single" w:sz="4" w:space="0" w:color="auto"/>
            </w:tcBorders>
            <w:shd w:val="clear" w:color="auto" w:fill="auto"/>
            <w:noWrap/>
            <w:vAlign w:val="center"/>
            <w:hideMark/>
          </w:tcPr>
          <w:p w14:paraId="59E22B8D" w14:textId="77777777" w:rsidR="00FC2C57" w:rsidRPr="00F3789D" w:rsidRDefault="00FC2C57" w:rsidP="001C1C9E">
            <w:pPr>
              <w:jc w:val="both"/>
              <w:rPr>
                <w:rFonts w:cs="Calibri"/>
                <w:color w:val="000000"/>
                <w:lang w:val="en-IN" w:eastAsia="en-IN"/>
              </w:rPr>
            </w:pPr>
            <w:r w:rsidRPr="00F3789D">
              <w:rPr>
                <w:rFonts w:cs="Arial"/>
                <w:color w:val="000000"/>
                <w:lang w:eastAsia="en-US"/>
              </w:rPr>
              <w:t>SOAP</w:t>
            </w:r>
          </w:p>
        </w:tc>
      </w:tr>
      <w:tr w:rsidR="00FC2C57" w:rsidRPr="00F3789D" w14:paraId="0E82F911" w14:textId="77777777" w:rsidTr="001662CF">
        <w:trPr>
          <w:trHeight w:val="290"/>
        </w:trPr>
        <w:tc>
          <w:tcPr>
            <w:tcW w:w="5598" w:type="dxa"/>
            <w:tcBorders>
              <w:top w:val="nil"/>
              <w:left w:val="single" w:sz="4" w:space="0" w:color="auto"/>
              <w:bottom w:val="single" w:sz="4" w:space="0" w:color="auto"/>
              <w:right w:val="single" w:sz="4" w:space="0" w:color="auto"/>
            </w:tcBorders>
            <w:shd w:val="clear" w:color="auto" w:fill="auto"/>
            <w:noWrap/>
            <w:vAlign w:val="center"/>
            <w:hideMark/>
          </w:tcPr>
          <w:p w14:paraId="239A4260" w14:textId="77777777" w:rsidR="00FC2C57" w:rsidRPr="00F3789D" w:rsidRDefault="00FC2C57" w:rsidP="001C1C9E">
            <w:pPr>
              <w:jc w:val="both"/>
              <w:rPr>
                <w:rFonts w:cs="Calibri"/>
                <w:color w:val="000000"/>
                <w:lang w:val="en-IN" w:eastAsia="en-IN"/>
              </w:rPr>
            </w:pPr>
            <w:r w:rsidRPr="00F3789D">
              <w:rPr>
                <w:rFonts w:cs="Arial"/>
                <w:color w:val="000000"/>
                <w:lang w:eastAsia="en-US"/>
              </w:rPr>
              <w:t>W1-AssetLocation - Operational Device Asset Location</w:t>
            </w:r>
          </w:p>
        </w:tc>
        <w:tc>
          <w:tcPr>
            <w:tcW w:w="1620" w:type="dxa"/>
            <w:tcBorders>
              <w:top w:val="nil"/>
              <w:left w:val="nil"/>
              <w:bottom w:val="single" w:sz="4" w:space="0" w:color="auto"/>
              <w:right w:val="single" w:sz="4" w:space="0" w:color="auto"/>
            </w:tcBorders>
            <w:shd w:val="clear" w:color="auto" w:fill="auto"/>
            <w:noWrap/>
            <w:vAlign w:val="center"/>
            <w:hideMark/>
          </w:tcPr>
          <w:p w14:paraId="6FF1136C" w14:textId="77777777" w:rsidR="00FC2C57" w:rsidRPr="00F3789D" w:rsidRDefault="00FC2C57" w:rsidP="001C1C9E">
            <w:pPr>
              <w:jc w:val="both"/>
              <w:rPr>
                <w:rFonts w:cs="Calibri"/>
                <w:color w:val="000000"/>
                <w:lang w:val="en-IN" w:eastAsia="en-IN"/>
              </w:rPr>
            </w:pPr>
            <w:r w:rsidRPr="00F3789D">
              <w:rPr>
                <w:rFonts w:cs="Arial"/>
                <w:color w:val="000000"/>
                <w:lang w:eastAsia="en-US"/>
              </w:rPr>
              <w:t>SOAP</w:t>
            </w:r>
          </w:p>
        </w:tc>
      </w:tr>
      <w:tr w:rsidR="00FC2C57" w:rsidRPr="00F3789D" w14:paraId="27FFC632" w14:textId="77777777" w:rsidTr="001662CF">
        <w:trPr>
          <w:trHeight w:val="290"/>
        </w:trPr>
        <w:tc>
          <w:tcPr>
            <w:tcW w:w="5598" w:type="dxa"/>
            <w:tcBorders>
              <w:top w:val="nil"/>
              <w:left w:val="single" w:sz="4" w:space="0" w:color="auto"/>
              <w:bottom w:val="single" w:sz="4" w:space="0" w:color="auto"/>
              <w:right w:val="single" w:sz="4" w:space="0" w:color="auto"/>
            </w:tcBorders>
            <w:shd w:val="clear" w:color="auto" w:fill="auto"/>
            <w:noWrap/>
            <w:vAlign w:val="center"/>
            <w:hideMark/>
          </w:tcPr>
          <w:p w14:paraId="5199CB21" w14:textId="77777777" w:rsidR="00FC2C57" w:rsidRPr="00F3789D" w:rsidRDefault="00FC2C57" w:rsidP="001C1C9E">
            <w:pPr>
              <w:jc w:val="both"/>
              <w:rPr>
                <w:rFonts w:cs="Calibri"/>
                <w:color w:val="000000"/>
                <w:lang w:val="en-IN" w:eastAsia="en-IN"/>
              </w:rPr>
            </w:pPr>
            <w:r w:rsidRPr="00F3789D">
              <w:rPr>
                <w:rFonts w:cs="Arial"/>
                <w:color w:val="000000"/>
                <w:lang w:eastAsia="en-US"/>
              </w:rPr>
              <w:t>W1-RetrieveServicePointAssets - Retrieve Service Point Assets</w:t>
            </w:r>
          </w:p>
        </w:tc>
        <w:tc>
          <w:tcPr>
            <w:tcW w:w="1620" w:type="dxa"/>
            <w:tcBorders>
              <w:top w:val="nil"/>
              <w:left w:val="nil"/>
              <w:bottom w:val="single" w:sz="4" w:space="0" w:color="auto"/>
              <w:right w:val="single" w:sz="4" w:space="0" w:color="auto"/>
            </w:tcBorders>
            <w:shd w:val="clear" w:color="auto" w:fill="auto"/>
            <w:noWrap/>
            <w:vAlign w:val="center"/>
            <w:hideMark/>
          </w:tcPr>
          <w:p w14:paraId="1412958C" w14:textId="77777777" w:rsidR="00FC2C57" w:rsidRPr="00F3789D" w:rsidRDefault="00FC2C57" w:rsidP="001C1C9E">
            <w:pPr>
              <w:jc w:val="both"/>
              <w:rPr>
                <w:rFonts w:cs="Calibri"/>
                <w:color w:val="000000"/>
                <w:lang w:val="en-IN" w:eastAsia="en-IN"/>
              </w:rPr>
            </w:pPr>
            <w:r w:rsidRPr="00F3789D">
              <w:rPr>
                <w:rFonts w:cs="Arial"/>
                <w:color w:val="000000"/>
                <w:lang w:eastAsia="en-US"/>
              </w:rPr>
              <w:t>SOAP</w:t>
            </w:r>
          </w:p>
        </w:tc>
      </w:tr>
      <w:tr w:rsidR="00FC2C57" w:rsidRPr="00F3789D" w14:paraId="51AB3F8B" w14:textId="77777777" w:rsidTr="001662CF">
        <w:trPr>
          <w:trHeight w:val="520"/>
        </w:trPr>
        <w:tc>
          <w:tcPr>
            <w:tcW w:w="5598" w:type="dxa"/>
            <w:tcBorders>
              <w:top w:val="nil"/>
              <w:left w:val="single" w:sz="4" w:space="0" w:color="auto"/>
              <w:bottom w:val="single" w:sz="4" w:space="0" w:color="auto"/>
              <w:right w:val="single" w:sz="4" w:space="0" w:color="auto"/>
            </w:tcBorders>
            <w:shd w:val="clear" w:color="auto" w:fill="auto"/>
            <w:noWrap/>
            <w:vAlign w:val="center"/>
            <w:hideMark/>
          </w:tcPr>
          <w:p w14:paraId="1A6337B2" w14:textId="77777777" w:rsidR="00FC2C57" w:rsidRPr="00F3789D" w:rsidRDefault="00FC2C57" w:rsidP="001C1C9E">
            <w:pPr>
              <w:jc w:val="both"/>
              <w:rPr>
                <w:rFonts w:cs="Calibri"/>
                <w:color w:val="000000"/>
                <w:lang w:val="en-IN" w:eastAsia="en-IN"/>
              </w:rPr>
            </w:pPr>
            <w:r w:rsidRPr="00F3789D">
              <w:rPr>
                <w:rFonts w:cs="Arial"/>
                <w:color w:val="000000"/>
                <w:lang w:eastAsia="en-US"/>
              </w:rPr>
              <w:t>W1-AssetDposHistInstallations - Asset Disposition History - Installations</w:t>
            </w:r>
          </w:p>
        </w:tc>
        <w:tc>
          <w:tcPr>
            <w:tcW w:w="1620" w:type="dxa"/>
            <w:tcBorders>
              <w:top w:val="nil"/>
              <w:left w:val="nil"/>
              <w:bottom w:val="single" w:sz="4" w:space="0" w:color="auto"/>
              <w:right w:val="single" w:sz="4" w:space="0" w:color="auto"/>
            </w:tcBorders>
            <w:shd w:val="clear" w:color="auto" w:fill="auto"/>
            <w:noWrap/>
            <w:vAlign w:val="center"/>
            <w:hideMark/>
          </w:tcPr>
          <w:p w14:paraId="6B5C5EBC" w14:textId="77777777" w:rsidR="00FC2C57" w:rsidRPr="00F3789D" w:rsidRDefault="00FC2C57" w:rsidP="001C1C9E">
            <w:pPr>
              <w:jc w:val="both"/>
              <w:rPr>
                <w:rFonts w:cs="Calibri"/>
                <w:color w:val="000000"/>
                <w:lang w:val="en-IN" w:eastAsia="en-IN"/>
              </w:rPr>
            </w:pPr>
            <w:r w:rsidRPr="00F3789D">
              <w:rPr>
                <w:rFonts w:cs="Arial"/>
                <w:color w:val="000000"/>
                <w:lang w:eastAsia="en-US"/>
              </w:rPr>
              <w:t>SOAP</w:t>
            </w:r>
          </w:p>
        </w:tc>
      </w:tr>
      <w:tr w:rsidR="00FC2C57" w:rsidRPr="00F3789D" w14:paraId="609B6894" w14:textId="77777777" w:rsidTr="001662CF">
        <w:trPr>
          <w:trHeight w:val="290"/>
        </w:trPr>
        <w:tc>
          <w:tcPr>
            <w:tcW w:w="5598" w:type="dxa"/>
            <w:tcBorders>
              <w:top w:val="nil"/>
              <w:left w:val="single" w:sz="4" w:space="0" w:color="auto"/>
              <w:bottom w:val="single" w:sz="4" w:space="0" w:color="auto"/>
              <w:right w:val="single" w:sz="4" w:space="0" w:color="auto"/>
            </w:tcBorders>
            <w:shd w:val="clear" w:color="auto" w:fill="auto"/>
            <w:noWrap/>
            <w:vAlign w:val="center"/>
            <w:hideMark/>
          </w:tcPr>
          <w:p w14:paraId="31B18B0B" w14:textId="77777777" w:rsidR="00FC2C57" w:rsidRPr="00F3789D" w:rsidRDefault="00FC2C57" w:rsidP="001C1C9E">
            <w:pPr>
              <w:jc w:val="both"/>
              <w:rPr>
                <w:rFonts w:cs="Calibri"/>
                <w:color w:val="000000"/>
                <w:lang w:val="en-IN" w:eastAsia="en-IN"/>
              </w:rPr>
            </w:pPr>
            <w:r w:rsidRPr="00F3789D">
              <w:rPr>
                <w:rFonts w:cs="Arial"/>
                <w:color w:val="000000"/>
                <w:lang w:eastAsia="en-US"/>
              </w:rPr>
              <w:t>W1-ItemServicePoint - Asset Location - Item SP</w:t>
            </w:r>
          </w:p>
        </w:tc>
        <w:tc>
          <w:tcPr>
            <w:tcW w:w="1620" w:type="dxa"/>
            <w:tcBorders>
              <w:top w:val="nil"/>
              <w:left w:val="nil"/>
              <w:bottom w:val="single" w:sz="4" w:space="0" w:color="auto"/>
              <w:right w:val="single" w:sz="4" w:space="0" w:color="auto"/>
            </w:tcBorders>
            <w:shd w:val="clear" w:color="auto" w:fill="auto"/>
            <w:noWrap/>
            <w:vAlign w:val="center"/>
            <w:hideMark/>
          </w:tcPr>
          <w:p w14:paraId="032FECC8" w14:textId="77777777" w:rsidR="00FC2C57" w:rsidRPr="00F3789D" w:rsidRDefault="00FC2C57" w:rsidP="001C1C9E">
            <w:pPr>
              <w:jc w:val="both"/>
              <w:rPr>
                <w:rFonts w:cs="Calibri"/>
                <w:color w:val="000000"/>
                <w:lang w:val="en-IN" w:eastAsia="en-IN"/>
              </w:rPr>
            </w:pPr>
            <w:r w:rsidRPr="00F3789D">
              <w:rPr>
                <w:rFonts w:cs="Arial"/>
                <w:color w:val="000000"/>
                <w:lang w:eastAsia="en-US"/>
              </w:rPr>
              <w:t>SOAP</w:t>
            </w:r>
          </w:p>
        </w:tc>
      </w:tr>
      <w:tr w:rsidR="00FC2C57" w:rsidRPr="00F3789D" w14:paraId="25D32DC8" w14:textId="77777777" w:rsidTr="001662CF">
        <w:trPr>
          <w:trHeight w:val="290"/>
        </w:trPr>
        <w:tc>
          <w:tcPr>
            <w:tcW w:w="5598" w:type="dxa"/>
            <w:tcBorders>
              <w:top w:val="nil"/>
              <w:left w:val="single" w:sz="4" w:space="0" w:color="auto"/>
              <w:bottom w:val="single" w:sz="4" w:space="0" w:color="auto"/>
              <w:right w:val="single" w:sz="4" w:space="0" w:color="auto"/>
            </w:tcBorders>
            <w:shd w:val="clear" w:color="auto" w:fill="auto"/>
            <w:noWrap/>
            <w:vAlign w:val="center"/>
            <w:hideMark/>
          </w:tcPr>
          <w:p w14:paraId="4507F140" w14:textId="77777777" w:rsidR="00FC2C57" w:rsidRPr="00F3789D" w:rsidRDefault="00FC2C57" w:rsidP="001C1C9E">
            <w:pPr>
              <w:jc w:val="both"/>
              <w:rPr>
                <w:rFonts w:cs="Calibri"/>
                <w:color w:val="000000"/>
                <w:lang w:val="en-IN" w:eastAsia="en-IN"/>
              </w:rPr>
            </w:pPr>
            <w:r w:rsidRPr="00F3789D">
              <w:rPr>
                <w:rFonts w:cs="Arial"/>
                <w:color w:val="000000"/>
                <w:lang w:eastAsia="en-US"/>
              </w:rPr>
              <w:t>W1-GeneralAssetLocation - General Asset Location</w:t>
            </w:r>
          </w:p>
        </w:tc>
        <w:tc>
          <w:tcPr>
            <w:tcW w:w="1620" w:type="dxa"/>
            <w:tcBorders>
              <w:top w:val="nil"/>
              <w:left w:val="nil"/>
              <w:bottom w:val="single" w:sz="4" w:space="0" w:color="auto"/>
              <w:right w:val="single" w:sz="4" w:space="0" w:color="auto"/>
            </w:tcBorders>
            <w:shd w:val="clear" w:color="auto" w:fill="auto"/>
            <w:noWrap/>
            <w:vAlign w:val="center"/>
            <w:hideMark/>
          </w:tcPr>
          <w:p w14:paraId="5CBEFBEA" w14:textId="77777777" w:rsidR="00FC2C57" w:rsidRPr="00F3789D" w:rsidRDefault="00FC2C57" w:rsidP="001C1C9E">
            <w:pPr>
              <w:jc w:val="both"/>
              <w:rPr>
                <w:rFonts w:cs="Calibri"/>
                <w:color w:val="000000"/>
                <w:lang w:val="en-IN" w:eastAsia="en-IN"/>
              </w:rPr>
            </w:pPr>
            <w:r w:rsidRPr="00F3789D">
              <w:rPr>
                <w:rFonts w:cs="Arial"/>
                <w:color w:val="000000"/>
                <w:lang w:eastAsia="en-US"/>
              </w:rPr>
              <w:t>SOAP</w:t>
            </w:r>
          </w:p>
        </w:tc>
      </w:tr>
      <w:tr w:rsidR="00FC2C57" w:rsidRPr="00F3789D" w14:paraId="66A49AC6" w14:textId="77777777" w:rsidTr="001662CF">
        <w:trPr>
          <w:trHeight w:val="290"/>
        </w:trPr>
        <w:tc>
          <w:tcPr>
            <w:tcW w:w="55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90091B" w14:textId="77777777" w:rsidR="00FC2C57" w:rsidRPr="001662CF" w:rsidRDefault="00FC2C57" w:rsidP="001C1C9E">
            <w:pPr>
              <w:jc w:val="both"/>
              <w:rPr>
                <w:rFonts w:cs="Arial"/>
                <w:color w:val="000000"/>
                <w:lang w:eastAsia="en-US"/>
              </w:rPr>
            </w:pPr>
            <w:r w:rsidRPr="00F3789D">
              <w:rPr>
                <w:rFonts w:cs="Arial"/>
                <w:color w:val="000000"/>
                <w:lang w:eastAsia="en-US"/>
              </w:rPr>
              <w:t>W1-AssetReplicationActivity - General Asset Replication Activity</w:t>
            </w:r>
          </w:p>
        </w:tc>
        <w:tc>
          <w:tcPr>
            <w:tcW w:w="1620" w:type="dxa"/>
            <w:tcBorders>
              <w:top w:val="single" w:sz="4" w:space="0" w:color="auto"/>
              <w:left w:val="nil"/>
              <w:bottom w:val="single" w:sz="4" w:space="0" w:color="auto"/>
              <w:right w:val="single" w:sz="4" w:space="0" w:color="auto"/>
            </w:tcBorders>
            <w:shd w:val="clear" w:color="auto" w:fill="auto"/>
            <w:noWrap/>
            <w:vAlign w:val="center"/>
            <w:hideMark/>
          </w:tcPr>
          <w:p w14:paraId="7DBA142A" w14:textId="77777777" w:rsidR="00FC2C57" w:rsidRPr="001662CF" w:rsidRDefault="00FC2C57" w:rsidP="001C1C9E">
            <w:pPr>
              <w:jc w:val="both"/>
              <w:rPr>
                <w:rFonts w:cs="Arial"/>
                <w:color w:val="000000"/>
                <w:lang w:eastAsia="en-US"/>
              </w:rPr>
            </w:pPr>
            <w:r w:rsidRPr="00F3789D">
              <w:rPr>
                <w:rFonts w:cs="Arial"/>
                <w:color w:val="000000"/>
                <w:lang w:eastAsia="en-US"/>
              </w:rPr>
              <w:t>SOAP</w:t>
            </w:r>
          </w:p>
        </w:tc>
      </w:tr>
      <w:tr w:rsidR="00FC2C57" w:rsidRPr="00F3789D" w14:paraId="7C4A5B4D" w14:textId="77777777" w:rsidTr="001662CF">
        <w:trPr>
          <w:trHeight w:val="290"/>
        </w:trPr>
        <w:tc>
          <w:tcPr>
            <w:tcW w:w="55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28029" w14:textId="77777777" w:rsidR="00FC2C57" w:rsidRPr="001662CF" w:rsidRDefault="00FC2C57" w:rsidP="001C1C9E">
            <w:pPr>
              <w:jc w:val="both"/>
              <w:rPr>
                <w:rFonts w:cs="Arial"/>
                <w:color w:val="000000"/>
                <w:lang w:eastAsia="en-US"/>
              </w:rPr>
            </w:pPr>
            <w:r w:rsidRPr="00F3789D">
              <w:rPr>
                <w:rFonts w:cs="Arial"/>
                <w:color w:val="000000"/>
                <w:lang w:eastAsia="en-US"/>
              </w:rPr>
              <w:t>W1-AssetDispositionHistory - Asset Disposition History</w:t>
            </w:r>
          </w:p>
        </w:tc>
        <w:tc>
          <w:tcPr>
            <w:tcW w:w="1620" w:type="dxa"/>
            <w:tcBorders>
              <w:top w:val="single" w:sz="4" w:space="0" w:color="auto"/>
              <w:left w:val="nil"/>
              <w:bottom w:val="single" w:sz="4" w:space="0" w:color="auto"/>
              <w:right w:val="single" w:sz="4" w:space="0" w:color="auto"/>
            </w:tcBorders>
            <w:shd w:val="clear" w:color="auto" w:fill="auto"/>
            <w:noWrap/>
            <w:vAlign w:val="center"/>
            <w:hideMark/>
          </w:tcPr>
          <w:p w14:paraId="4D8B83C1" w14:textId="77777777" w:rsidR="00FC2C57" w:rsidRPr="001662CF" w:rsidRDefault="00FC2C57" w:rsidP="001C1C9E">
            <w:pPr>
              <w:jc w:val="both"/>
              <w:rPr>
                <w:rFonts w:cs="Arial"/>
                <w:color w:val="000000"/>
                <w:lang w:eastAsia="en-US"/>
              </w:rPr>
            </w:pPr>
            <w:r w:rsidRPr="00F3789D">
              <w:rPr>
                <w:rFonts w:cs="Arial"/>
                <w:color w:val="000000"/>
                <w:lang w:eastAsia="en-US"/>
              </w:rPr>
              <w:t>SOAP</w:t>
            </w:r>
          </w:p>
        </w:tc>
      </w:tr>
      <w:tr w:rsidR="00FC2C57" w:rsidRPr="00F3789D" w14:paraId="20CCC7E8" w14:textId="77777777" w:rsidTr="001662CF">
        <w:trPr>
          <w:trHeight w:val="290"/>
        </w:trPr>
        <w:tc>
          <w:tcPr>
            <w:tcW w:w="55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9D9128" w14:textId="77777777" w:rsidR="00FC2C57" w:rsidRPr="001662CF" w:rsidRDefault="00FC2C57" w:rsidP="001C1C9E">
            <w:pPr>
              <w:jc w:val="both"/>
              <w:rPr>
                <w:rFonts w:cs="Arial"/>
                <w:color w:val="000000"/>
                <w:lang w:eastAsia="en-US"/>
              </w:rPr>
            </w:pPr>
            <w:r w:rsidRPr="00F3789D">
              <w:rPr>
                <w:rFonts w:cs="Arial"/>
                <w:color w:val="000000"/>
                <w:lang w:eastAsia="en-US"/>
              </w:rPr>
              <w:t>W1-GetAssetLocationDetails - Get Asset/Location Details</w:t>
            </w:r>
          </w:p>
        </w:tc>
        <w:tc>
          <w:tcPr>
            <w:tcW w:w="1620" w:type="dxa"/>
            <w:tcBorders>
              <w:top w:val="single" w:sz="4" w:space="0" w:color="auto"/>
              <w:left w:val="nil"/>
              <w:bottom w:val="single" w:sz="4" w:space="0" w:color="auto"/>
              <w:right w:val="single" w:sz="4" w:space="0" w:color="auto"/>
            </w:tcBorders>
            <w:shd w:val="clear" w:color="auto" w:fill="auto"/>
            <w:noWrap/>
            <w:vAlign w:val="center"/>
            <w:hideMark/>
          </w:tcPr>
          <w:p w14:paraId="76D692DB" w14:textId="77777777" w:rsidR="00FC2C57" w:rsidRPr="001662CF" w:rsidRDefault="00FC2C57" w:rsidP="001C1C9E">
            <w:pPr>
              <w:jc w:val="both"/>
              <w:rPr>
                <w:rFonts w:cs="Arial"/>
                <w:color w:val="000000"/>
                <w:lang w:eastAsia="en-US"/>
              </w:rPr>
            </w:pPr>
            <w:r w:rsidRPr="00F3789D">
              <w:rPr>
                <w:rFonts w:cs="Arial"/>
                <w:color w:val="000000"/>
                <w:lang w:eastAsia="en-US"/>
              </w:rPr>
              <w:t>SOAP</w:t>
            </w:r>
          </w:p>
        </w:tc>
      </w:tr>
      <w:tr w:rsidR="001662CF" w:rsidRPr="00F3789D" w14:paraId="26F9DF1A" w14:textId="77777777" w:rsidTr="001662CF">
        <w:trPr>
          <w:trHeight w:val="290"/>
        </w:trPr>
        <w:tc>
          <w:tcPr>
            <w:tcW w:w="5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8E638C" w14:textId="61F2E186" w:rsidR="001662CF" w:rsidRPr="00F3789D" w:rsidRDefault="001662CF" w:rsidP="001662CF">
            <w:pPr>
              <w:jc w:val="both"/>
              <w:rPr>
                <w:rFonts w:cs="Arial"/>
                <w:color w:val="000000"/>
                <w:lang w:eastAsia="en-US"/>
              </w:rPr>
            </w:pPr>
            <w:r w:rsidRPr="001662CF">
              <w:rPr>
                <w:rFonts w:cs="Arial"/>
                <w:color w:val="000000"/>
                <w:lang w:eastAsia="en-US"/>
              </w:rPr>
              <w:t>W1-AssetLite - Asset</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5D8DE0E7" w14:textId="3EF964E5" w:rsidR="001662CF" w:rsidRPr="00F3789D" w:rsidRDefault="001662CF" w:rsidP="001662CF">
            <w:pPr>
              <w:jc w:val="both"/>
              <w:rPr>
                <w:rFonts w:cs="Arial"/>
                <w:color w:val="000000"/>
                <w:lang w:eastAsia="en-US"/>
              </w:rPr>
            </w:pPr>
            <w:r w:rsidRPr="00F3789D">
              <w:rPr>
                <w:rFonts w:cs="Arial"/>
                <w:color w:val="000000"/>
                <w:lang w:eastAsia="en-US"/>
              </w:rPr>
              <w:t>SOAP</w:t>
            </w:r>
          </w:p>
        </w:tc>
      </w:tr>
      <w:tr w:rsidR="001662CF" w:rsidRPr="00F3789D" w14:paraId="1B2BAA69" w14:textId="77777777" w:rsidTr="001662CF">
        <w:trPr>
          <w:trHeight w:val="290"/>
        </w:trPr>
        <w:tc>
          <w:tcPr>
            <w:tcW w:w="5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443FDB" w14:textId="3DC2C91E" w:rsidR="001662CF" w:rsidRPr="00F3789D" w:rsidRDefault="001662CF" w:rsidP="001662CF">
            <w:pPr>
              <w:jc w:val="both"/>
              <w:rPr>
                <w:rFonts w:cs="Arial"/>
                <w:color w:val="000000"/>
                <w:lang w:eastAsia="en-US"/>
              </w:rPr>
            </w:pPr>
            <w:r w:rsidRPr="001662CF">
              <w:rPr>
                <w:rFonts w:cs="Arial"/>
                <w:color w:val="000000"/>
                <w:lang w:eastAsia="en-US"/>
              </w:rPr>
              <w:t>W1-AssetQuery - Asset Query</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5E526CFA" w14:textId="00A07D29" w:rsidR="001662CF" w:rsidRPr="00F3789D" w:rsidRDefault="001662CF" w:rsidP="001662CF">
            <w:pPr>
              <w:jc w:val="both"/>
              <w:rPr>
                <w:rFonts w:cs="Arial"/>
                <w:color w:val="000000"/>
                <w:lang w:eastAsia="en-US"/>
              </w:rPr>
            </w:pPr>
            <w:r w:rsidRPr="00F3789D">
              <w:rPr>
                <w:rFonts w:cs="Arial"/>
                <w:color w:val="000000"/>
                <w:lang w:eastAsia="en-US"/>
              </w:rPr>
              <w:t>SOAP</w:t>
            </w:r>
          </w:p>
        </w:tc>
      </w:tr>
      <w:tr w:rsidR="001662CF" w:rsidRPr="00F3789D" w14:paraId="6AADD55D" w14:textId="77777777" w:rsidTr="001662CF">
        <w:trPr>
          <w:trHeight w:val="290"/>
        </w:trPr>
        <w:tc>
          <w:tcPr>
            <w:tcW w:w="5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E14198" w14:textId="74AA4BE7" w:rsidR="001662CF" w:rsidRPr="00F3789D" w:rsidRDefault="001662CF" w:rsidP="001662CF">
            <w:pPr>
              <w:jc w:val="both"/>
              <w:rPr>
                <w:rFonts w:cs="Arial"/>
                <w:color w:val="000000"/>
                <w:lang w:eastAsia="en-US"/>
              </w:rPr>
            </w:pPr>
            <w:r w:rsidRPr="001662CF">
              <w:rPr>
                <w:rFonts w:cs="Arial"/>
                <w:color w:val="000000"/>
                <w:lang w:eastAsia="en-US"/>
              </w:rPr>
              <w:t>W1-MDMAsset - MDM Asset</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0E9E519E" w14:textId="27EE4AD0" w:rsidR="001662CF" w:rsidRPr="00F3789D" w:rsidRDefault="001662CF" w:rsidP="001662CF">
            <w:pPr>
              <w:jc w:val="both"/>
              <w:rPr>
                <w:rFonts w:cs="Arial"/>
                <w:color w:val="000000"/>
                <w:lang w:eastAsia="en-US"/>
              </w:rPr>
            </w:pPr>
            <w:r w:rsidRPr="00F3789D">
              <w:rPr>
                <w:rFonts w:cs="Arial"/>
                <w:color w:val="000000"/>
                <w:lang w:eastAsia="en-US"/>
              </w:rPr>
              <w:t>SOAP</w:t>
            </w:r>
          </w:p>
        </w:tc>
      </w:tr>
      <w:tr w:rsidR="001662CF" w:rsidRPr="00F3789D" w14:paraId="2C816406" w14:textId="77777777" w:rsidTr="001662CF">
        <w:trPr>
          <w:trHeight w:val="290"/>
        </w:trPr>
        <w:tc>
          <w:tcPr>
            <w:tcW w:w="5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D7CA45" w14:textId="442ECC1D" w:rsidR="001662CF" w:rsidRPr="00F3789D" w:rsidRDefault="001662CF" w:rsidP="001662CF">
            <w:pPr>
              <w:jc w:val="both"/>
              <w:rPr>
                <w:rFonts w:cs="Arial"/>
                <w:color w:val="000000"/>
                <w:lang w:eastAsia="en-US"/>
              </w:rPr>
            </w:pPr>
            <w:r w:rsidRPr="001662CF">
              <w:rPr>
                <w:rFonts w:cs="Arial"/>
                <w:color w:val="000000"/>
                <w:lang w:eastAsia="en-US"/>
              </w:rPr>
              <w:t>W1-TrackedAsset - Operational Device Tracked Asset</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1577B5AD" w14:textId="7BB8DAE3" w:rsidR="001662CF" w:rsidRPr="00F3789D" w:rsidRDefault="001662CF" w:rsidP="001662CF">
            <w:pPr>
              <w:jc w:val="both"/>
              <w:rPr>
                <w:rFonts w:cs="Arial"/>
                <w:color w:val="000000"/>
                <w:lang w:eastAsia="en-US"/>
              </w:rPr>
            </w:pPr>
            <w:r w:rsidRPr="00F3789D">
              <w:rPr>
                <w:rFonts w:cs="Arial"/>
                <w:color w:val="000000"/>
                <w:lang w:eastAsia="en-US"/>
              </w:rPr>
              <w:t>SOAP</w:t>
            </w:r>
          </w:p>
        </w:tc>
      </w:tr>
      <w:tr w:rsidR="001662CF" w:rsidRPr="00F3789D" w14:paraId="3E24AC9B" w14:textId="77777777" w:rsidTr="001662CF">
        <w:trPr>
          <w:trHeight w:val="290"/>
        </w:trPr>
        <w:tc>
          <w:tcPr>
            <w:tcW w:w="55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1DDBEE" w14:textId="77777777" w:rsidR="001662CF" w:rsidRPr="001662CF" w:rsidRDefault="001662CF" w:rsidP="001662CF">
            <w:pPr>
              <w:jc w:val="both"/>
              <w:rPr>
                <w:rFonts w:cs="Arial"/>
                <w:color w:val="000000"/>
                <w:lang w:eastAsia="en-US"/>
              </w:rPr>
            </w:pPr>
            <w:r w:rsidRPr="00F3789D">
              <w:rPr>
                <w:rFonts w:cs="Arial"/>
                <w:color w:val="000000"/>
                <w:lang w:eastAsia="en-US"/>
              </w:rPr>
              <w:t xml:space="preserve">W1GAstDtlBNo - Get Asset Details </w:t>
            </w:r>
            <w:proofErr w:type="gramStart"/>
            <w:r w:rsidRPr="00F3789D">
              <w:rPr>
                <w:rFonts w:cs="Arial"/>
                <w:color w:val="000000"/>
                <w:lang w:eastAsia="en-US"/>
              </w:rPr>
              <w:t>By</w:t>
            </w:r>
            <w:proofErr w:type="gramEnd"/>
            <w:r w:rsidRPr="00F3789D">
              <w:rPr>
                <w:rFonts w:cs="Arial"/>
                <w:color w:val="000000"/>
                <w:lang w:eastAsia="en-US"/>
              </w:rPr>
              <w:t xml:space="preserve"> Badge Number</w:t>
            </w:r>
          </w:p>
        </w:tc>
        <w:tc>
          <w:tcPr>
            <w:tcW w:w="1620" w:type="dxa"/>
            <w:tcBorders>
              <w:top w:val="single" w:sz="4" w:space="0" w:color="auto"/>
              <w:left w:val="nil"/>
              <w:bottom w:val="single" w:sz="4" w:space="0" w:color="auto"/>
              <w:right w:val="single" w:sz="4" w:space="0" w:color="auto"/>
            </w:tcBorders>
            <w:shd w:val="clear" w:color="auto" w:fill="auto"/>
            <w:noWrap/>
            <w:vAlign w:val="center"/>
            <w:hideMark/>
          </w:tcPr>
          <w:p w14:paraId="738B32B1" w14:textId="77777777" w:rsidR="001662CF" w:rsidRPr="001662CF" w:rsidRDefault="001662CF" w:rsidP="001662CF">
            <w:pPr>
              <w:jc w:val="both"/>
              <w:rPr>
                <w:rFonts w:cs="Arial"/>
                <w:color w:val="000000"/>
                <w:lang w:eastAsia="en-US"/>
              </w:rPr>
            </w:pPr>
            <w:r w:rsidRPr="00F3789D">
              <w:rPr>
                <w:rFonts w:cs="Arial"/>
                <w:color w:val="000000"/>
                <w:lang w:eastAsia="en-US"/>
              </w:rPr>
              <w:t>SOAP</w:t>
            </w:r>
          </w:p>
        </w:tc>
      </w:tr>
    </w:tbl>
    <w:p w14:paraId="1FFE9D56" w14:textId="77777777" w:rsidR="00FC2C57" w:rsidRPr="004D2071" w:rsidRDefault="00FC2C57" w:rsidP="00FC2C57">
      <w:pPr>
        <w:pStyle w:val="BodyText"/>
        <w:ind w:left="0"/>
      </w:pPr>
    </w:p>
    <w:p w14:paraId="2F7E417E" w14:textId="1BF9D9FD" w:rsidR="00F2116C" w:rsidRPr="00F2116C" w:rsidRDefault="00F2116C" w:rsidP="00E204F5">
      <w:pPr>
        <w:pStyle w:val="BodyText"/>
        <w:ind w:left="0"/>
        <w:rPr>
          <w:b/>
          <w:bCs/>
        </w:rPr>
      </w:pPr>
    </w:p>
    <w:sectPr w:rsidR="00F2116C" w:rsidRPr="00F2116C" w:rsidSect="00000855">
      <w:headerReference w:type="default" r:id="rId63"/>
      <w:footerReference w:type="even" r:id="rId64"/>
      <w:footerReference w:type="default" r:id="rId65"/>
      <w:footerReference w:type="first" r:id="rId66"/>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0F8423" w14:textId="77777777" w:rsidR="005D40CB" w:rsidRDefault="005D40CB">
      <w:r>
        <w:separator/>
      </w:r>
    </w:p>
  </w:endnote>
  <w:endnote w:type="continuationSeparator" w:id="0">
    <w:p w14:paraId="35325D68" w14:textId="77777777" w:rsidR="005D40CB" w:rsidRDefault="005D40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9C0CCF" w14:textId="77777777" w:rsidR="00571CE7" w:rsidRDefault="00571CE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55A42768" w14:textId="77777777" w:rsidR="00571CE7" w:rsidRDefault="00571CE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C2EA5F" w14:textId="7D010594" w:rsidR="00571CE7" w:rsidRDefault="00571CE7">
    <w:pPr>
      <w:pStyle w:val="Footer"/>
      <w:jc w:val="right"/>
    </w:pPr>
    <w:r>
      <w:fldChar w:fldCharType="begin"/>
    </w:r>
    <w:r>
      <w:instrText xml:space="preserve"> PAGE   \* MERGEFORMAT </w:instrText>
    </w:r>
    <w:r>
      <w:fldChar w:fldCharType="separate"/>
    </w:r>
    <w:r w:rsidR="00FC7672">
      <w:rPr>
        <w:noProof/>
      </w:rPr>
      <w:t>29</w:t>
    </w:r>
    <w:r>
      <w:rPr>
        <w:noProof/>
      </w:rPr>
      <w:fldChar w:fldCharType="end"/>
    </w:r>
  </w:p>
  <w:p w14:paraId="2FD4EE97" w14:textId="216ECDC0" w:rsidR="00571CE7" w:rsidRPr="002E4108" w:rsidRDefault="00571CE7" w:rsidP="002E4108">
    <w:pPr>
      <w:pStyle w:val="Header"/>
      <w:rPr>
        <w:b/>
        <w:color w:val="215868"/>
      </w:rPr>
    </w:pPr>
    <w:r w:rsidRPr="002E4108">
      <w:rPr>
        <w:b/>
        <w:color w:val="215868"/>
      </w:rPr>
      <w:t>5.6.3.1</w:t>
    </w:r>
    <w:r>
      <w:rPr>
        <w:b/>
        <w:color w:val="215868"/>
      </w:rPr>
      <w:t xml:space="preserve"> </w:t>
    </w:r>
    <w:proofErr w:type="spellStart"/>
    <w:r w:rsidR="0093592C">
      <w:rPr>
        <w:b/>
        <w:color w:val="215868"/>
      </w:rPr>
      <w:t>CCS.</w:t>
    </w:r>
    <w:r w:rsidRPr="002E4108">
      <w:rPr>
        <w:b/>
        <w:color w:val="215868"/>
      </w:rPr>
      <w:t>Manage</w:t>
    </w:r>
    <w:proofErr w:type="spellEnd"/>
    <w:r w:rsidRPr="002E4108">
      <w:rPr>
        <w:b/>
        <w:color w:val="215868"/>
      </w:rPr>
      <w:t xml:space="preserve"> Tracked Assets and Devices</w:t>
    </w:r>
  </w:p>
  <w:p w14:paraId="2CCD1D30" w14:textId="42FBD783" w:rsidR="00571CE7" w:rsidRDefault="00571CE7">
    <w:pPr>
      <w:pStyle w:val="Header"/>
      <w:jc w:val="center"/>
      <w:rPr>
        <w:color w:val="17365D"/>
      </w:rPr>
    </w:pPr>
    <w:r>
      <w:rPr>
        <w:rFonts w:ascii="Arial" w:hAnsi="Arial" w:cs="Arial"/>
        <w:b/>
        <w:bCs/>
        <w:color w:val="000000"/>
        <w:sz w:val="12"/>
        <w:szCs w:val="12"/>
        <w:lang w:eastAsia="en-US"/>
      </w:rPr>
      <w:t xml:space="preserve">Copyright © </w:t>
    </w:r>
    <w:r w:rsidR="007B1DAE">
      <w:rPr>
        <w:rFonts w:ascii="Arial" w:hAnsi="Arial" w:cs="Arial"/>
        <w:b/>
        <w:bCs/>
        <w:color w:val="000000"/>
        <w:sz w:val="12"/>
        <w:szCs w:val="12"/>
        <w:lang w:eastAsia="en-US"/>
      </w:rPr>
      <w:t>2024</w:t>
    </w:r>
    <w:r>
      <w:rPr>
        <w:rFonts w:ascii="Arial" w:hAnsi="Arial" w:cs="Arial"/>
        <w:b/>
        <w:bCs/>
        <w:color w:val="000000"/>
        <w:sz w:val="12"/>
        <w:szCs w:val="12"/>
        <w:lang w:eastAsia="en-US"/>
      </w:rPr>
      <w:t>, Oracle. All rights reserved.</w:t>
    </w:r>
  </w:p>
  <w:p w14:paraId="53E57BC6" w14:textId="77777777" w:rsidR="00571CE7" w:rsidRDefault="00571CE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96215F" w14:textId="77777777" w:rsidR="00571CE7" w:rsidRDefault="00571CE7">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B2CAFB" w14:textId="77777777" w:rsidR="005D40CB" w:rsidRDefault="005D40CB">
      <w:r>
        <w:separator/>
      </w:r>
    </w:p>
  </w:footnote>
  <w:footnote w:type="continuationSeparator" w:id="0">
    <w:p w14:paraId="30F0C5ED" w14:textId="77777777" w:rsidR="005D40CB" w:rsidRDefault="005D40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209D1B" w14:textId="32D7F3A7" w:rsidR="00571CE7" w:rsidRPr="002E4108" w:rsidRDefault="00571CE7">
    <w:pPr>
      <w:pStyle w:val="Header"/>
      <w:rPr>
        <w:b/>
        <w:color w:val="215868"/>
      </w:rPr>
    </w:pPr>
    <w:r w:rsidRPr="002E4108">
      <w:rPr>
        <w:b/>
        <w:color w:val="215868"/>
      </w:rPr>
      <w:t>5.6.3.1</w:t>
    </w:r>
    <w:r w:rsidR="0093592C">
      <w:rPr>
        <w:b/>
        <w:color w:val="215868"/>
      </w:rPr>
      <w:t xml:space="preserve"> </w:t>
    </w:r>
    <w:proofErr w:type="spellStart"/>
    <w:r w:rsidR="0093592C">
      <w:rPr>
        <w:b/>
        <w:color w:val="215868"/>
      </w:rPr>
      <w:t>CCS.</w:t>
    </w:r>
    <w:r w:rsidRPr="002E4108">
      <w:rPr>
        <w:b/>
        <w:color w:val="215868"/>
      </w:rPr>
      <w:t>Manage</w:t>
    </w:r>
    <w:proofErr w:type="spellEnd"/>
    <w:r w:rsidRPr="002E4108">
      <w:rPr>
        <w:b/>
        <w:color w:val="215868"/>
      </w:rPr>
      <w:t xml:space="preserve"> Tracked Assets and Devices</w:t>
    </w:r>
  </w:p>
  <w:p w14:paraId="5837EBA6" w14:textId="77777777" w:rsidR="00571CE7" w:rsidRDefault="00571CE7">
    <w:pPr>
      <w:pStyle w:val="Header"/>
      <w:framePr w:hSpace="187" w:wrap="auto" w:vAnchor="text" w:hAnchor="margin" w:xAlign="right" w:y="1"/>
    </w:pPr>
  </w:p>
  <w:p w14:paraId="74582D26" w14:textId="77777777" w:rsidR="00571CE7" w:rsidRDefault="00571CE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A06E5"/>
    <w:multiLevelType w:val="singleLevel"/>
    <w:tmpl w:val="C50AAEE4"/>
    <w:lvl w:ilvl="0">
      <w:start w:val="1"/>
      <w:numFmt w:val="bullet"/>
      <w:pStyle w:val="ListBullet2"/>
      <w:lvlText w:val=""/>
      <w:lvlJc w:val="left"/>
      <w:pPr>
        <w:tabs>
          <w:tab w:val="num" w:pos="720"/>
        </w:tabs>
        <w:ind w:left="720" w:hanging="360"/>
      </w:pPr>
      <w:rPr>
        <w:rFonts w:ascii="Symbol" w:hAnsi="Symbol" w:hint="default"/>
      </w:rPr>
    </w:lvl>
  </w:abstractNum>
  <w:abstractNum w:abstractNumId="1" w15:restartNumberingAfterBreak="0">
    <w:nsid w:val="05413D40"/>
    <w:multiLevelType w:val="hybridMultilevel"/>
    <w:tmpl w:val="E6B43B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31006E"/>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4"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5" w15:restartNumberingAfterBreak="0">
    <w:nsid w:val="0F0A2FAF"/>
    <w:multiLevelType w:val="hybridMultilevel"/>
    <w:tmpl w:val="C6648C3C"/>
    <w:lvl w:ilvl="0" w:tplc="403826C6">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7"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8" w15:restartNumberingAfterBreak="0">
    <w:nsid w:val="1202171A"/>
    <w:multiLevelType w:val="singleLevel"/>
    <w:tmpl w:val="E2406012"/>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0"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1" w15:restartNumberingAfterBreak="0">
    <w:nsid w:val="21666C29"/>
    <w:multiLevelType w:val="hybridMultilevel"/>
    <w:tmpl w:val="AB4AD6E6"/>
    <w:lvl w:ilvl="0" w:tplc="25BE3E68">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3"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4" w15:restartNumberingAfterBreak="0">
    <w:nsid w:val="32B20559"/>
    <w:multiLevelType w:val="hybridMultilevel"/>
    <w:tmpl w:val="5DB0B1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6"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7"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8" w15:restartNumberingAfterBreak="0">
    <w:nsid w:val="3F8C21A2"/>
    <w:multiLevelType w:val="singleLevel"/>
    <w:tmpl w:val="83D894D4"/>
    <w:lvl w:ilvl="0">
      <w:start w:val="1"/>
      <w:numFmt w:val="none"/>
      <w:lvlText w:val="Note:"/>
      <w:legacy w:legacy="1" w:legacySpace="0" w:legacyIndent="720"/>
      <w:lvlJc w:val="left"/>
      <w:pPr>
        <w:ind w:left="720" w:hanging="720"/>
      </w:pPr>
      <w:rPr>
        <w:b/>
        <w:i w:val="0"/>
      </w:rPr>
    </w:lvl>
  </w:abstractNum>
  <w:abstractNum w:abstractNumId="19" w15:restartNumberingAfterBreak="0">
    <w:nsid w:val="403C0456"/>
    <w:multiLevelType w:val="hybridMultilevel"/>
    <w:tmpl w:val="D27C5A3E"/>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0" w15:restartNumberingAfterBreak="0">
    <w:nsid w:val="45B27D81"/>
    <w:multiLevelType w:val="hybridMultilevel"/>
    <w:tmpl w:val="EC8658B8"/>
    <w:lvl w:ilvl="0" w:tplc="04090001">
      <w:start w:val="1"/>
      <w:numFmt w:val="bullet"/>
      <w:lvlText w:val=""/>
      <w:lvlJc w:val="left"/>
      <w:pPr>
        <w:ind w:left="2929" w:hanging="360"/>
      </w:pPr>
      <w:rPr>
        <w:rFonts w:ascii="Symbol" w:hAnsi="Symbol" w:hint="default"/>
      </w:rPr>
    </w:lvl>
    <w:lvl w:ilvl="1" w:tplc="04090003">
      <w:start w:val="1"/>
      <w:numFmt w:val="bullet"/>
      <w:lvlText w:val="o"/>
      <w:lvlJc w:val="left"/>
      <w:pPr>
        <w:ind w:left="3649" w:hanging="360"/>
      </w:pPr>
      <w:rPr>
        <w:rFonts w:ascii="Courier New" w:hAnsi="Courier New" w:cs="Courier New" w:hint="default"/>
      </w:rPr>
    </w:lvl>
    <w:lvl w:ilvl="2" w:tplc="04090005">
      <w:start w:val="1"/>
      <w:numFmt w:val="bullet"/>
      <w:lvlText w:val=""/>
      <w:lvlJc w:val="left"/>
      <w:pPr>
        <w:ind w:left="4369" w:hanging="360"/>
      </w:pPr>
      <w:rPr>
        <w:rFonts w:ascii="Wingdings" w:hAnsi="Wingdings" w:hint="default"/>
      </w:rPr>
    </w:lvl>
    <w:lvl w:ilvl="3" w:tplc="04090001">
      <w:start w:val="1"/>
      <w:numFmt w:val="bullet"/>
      <w:lvlText w:val=""/>
      <w:lvlJc w:val="left"/>
      <w:pPr>
        <w:ind w:left="5089" w:hanging="360"/>
      </w:pPr>
      <w:rPr>
        <w:rFonts w:ascii="Symbol" w:hAnsi="Symbol" w:hint="default"/>
      </w:rPr>
    </w:lvl>
    <w:lvl w:ilvl="4" w:tplc="04090003" w:tentative="1">
      <w:start w:val="1"/>
      <w:numFmt w:val="bullet"/>
      <w:lvlText w:val="o"/>
      <w:lvlJc w:val="left"/>
      <w:pPr>
        <w:ind w:left="5809" w:hanging="360"/>
      </w:pPr>
      <w:rPr>
        <w:rFonts w:ascii="Courier New" w:hAnsi="Courier New" w:cs="Courier New" w:hint="default"/>
      </w:rPr>
    </w:lvl>
    <w:lvl w:ilvl="5" w:tplc="04090005" w:tentative="1">
      <w:start w:val="1"/>
      <w:numFmt w:val="bullet"/>
      <w:lvlText w:val=""/>
      <w:lvlJc w:val="left"/>
      <w:pPr>
        <w:ind w:left="6529" w:hanging="360"/>
      </w:pPr>
      <w:rPr>
        <w:rFonts w:ascii="Wingdings" w:hAnsi="Wingdings" w:hint="default"/>
      </w:rPr>
    </w:lvl>
    <w:lvl w:ilvl="6" w:tplc="04090001" w:tentative="1">
      <w:start w:val="1"/>
      <w:numFmt w:val="bullet"/>
      <w:lvlText w:val=""/>
      <w:lvlJc w:val="left"/>
      <w:pPr>
        <w:ind w:left="7249" w:hanging="360"/>
      </w:pPr>
      <w:rPr>
        <w:rFonts w:ascii="Symbol" w:hAnsi="Symbol" w:hint="default"/>
      </w:rPr>
    </w:lvl>
    <w:lvl w:ilvl="7" w:tplc="04090003" w:tentative="1">
      <w:start w:val="1"/>
      <w:numFmt w:val="bullet"/>
      <w:lvlText w:val="o"/>
      <w:lvlJc w:val="left"/>
      <w:pPr>
        <w:ind w:left="7969" w:hanging="360"/>
      </w:pPr>
      <w:rPr>
        <w:rFonts w:ascii="Courier New" w:hAnsi="Courier New" w:cs="Courier New" w:hint="default"/>
      </w:rPr>
    </w:lvl>
    <w:lvl w:ilvl="8" w:tplc="04090005" w:tentative="1">
      <w:start w:val="1"/>
      <w:numFmt w:val="bullet"/>
      <w:lvlText w:val=""/>
      <w:lvlJc w:val="left"/>
      <w:pPr>
        <w:ind w:left="8689" w:hanging="360"/>
      </w:pPr>
      <w:rPr>
        <w:rFonts w:ascii="Wingdings" w:hAnsi="Wingdings" w:hint="default"/>
      </w:rPr>
    </w:lvl>
  </w:abstractNum>
  <w:abstractNum w:abstractNumId="21" w15:restartNumberingAfterBreak="0">
    <w:nsid w:val="4EE27C4B"/>
    <w:multiLevelType w:val="singleLevel"/>
    <w:tmpl w:val="83D894D4"/>
    <w:lvl w:ilvl="0">
      <w:start w:val="1"/>
      <w:numFmt w:val="none"/>
      <w:lvlText w:val="Note:"/>
      <w:legacy w:legacy="1" w:legacySpace="0" w:legacyIndent="720"/>
      <w:lvlJc w:val="left"/>
      <w:pPr>
        <w:ind w:left="720" w:hanging="720"/>
      </w:pPr>
      <w:rPr>
        <w:b/>
        <w:i w:val="0"/>
      </w:rPr>
    </w:lvl>
  </w:abstractNum>
  <w:abstractNum w:abstractNumId="22" w15:restartNumberingAfterBreak="0">
    <w:nsid w:val="4F1E6E79"/>
    <w:multiLevelType w:val="singleLevel"/>
    <w:tmpl w:val="B0948914"/>
    <w:lvl w:ilvl="0">
      <w:start w:val="1"/>
      <w:numFmt w:val="none"/>
      <w:pStyle w:val="B1"/>
      <w:lvlText w:val="Note:"/>
      <w:legacy w:legacy="1" w:legacySpace="0" w:legacyIndent="720"/>
      <w:lvlJc w:val="left"/>
      <w:pPr>
        <w:ind w:left="720" w:hanging="720"/>
      </w:pPr>
      <w:rPr>
        <w:b/>
        <w:i w:val="0"/>
      </w:rPr>
    </w:lvl>
  </w:abstractNum>
  <w:abstractNum w:abstractNumId="23"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5" w15:restartNumberingAfterBreak="0">
    <w:nsid w:val="59B11E98"/>
    <w:multiLevelType w:val="hybridMultilevel"/>
    <w:tmpl w:val="0290A56E"/>
    <w:lvl w:ilvl="0" w:tplc="3CD89934">
      <w:numFmt w:val="bullet"/>
      <w:lvlText w:val="-"/>
      <w:lvlJc w:val="left"/>
      <w:pPr>
        <w:ind w:left="408" w:hanging="360"/>
      </w:pPr>
      <w:rPr>
        <w:rFonts w:ascii="Book Antiqua" w:eastAsia="Times New Roman" w:hAnsi="Book Antiqua" w:cs="Times New Roman" w:hint="default"/>
      </w:rPr>
    </w:lvl>
    <w:lvl w:ilvl="1" w:tplc="04090003" w:tentative="1">
      <w:start w:val="1"/>
      <w:numFmt w:val="bullet"/>
      <w:lvlText w:val="o"/>
      <w:lvlJc w:val="left"/>
      <w:pPr>
        <w:ind w:left="1128" w:hanging="360"/>
      </w:pPr>
      <w:rPr>
        <w:rFonts w:ascii="Courier New" w:hAnsi="Courier New" w:cs="Courier New" w:hint="default"/>
      </w:rPr>
    </w:lvl>
    <w:lvl w:ilvl="2" w:tplc="04090005" w:tentative="1">
      <w:start w:val="1"/>
      <w:numFmt w:val="bullet"/>
      <w:lvlText w:val=""/>
      <w:lvlJc w:val="left"/>
      <w:pPr>
        <w:ind w:left="1848" w:hanging="360"/>
      </w:pPr>
      <w:rPr>
        <w:rFonts w:ascii="Wingdings" w:hAnsi="Wingdings" w:hint="default"/>
      </w:rPr>
    </w:lvl>
    <w:lvl w:ilvl="3" w:tplc="04090001" w:tentative="1">
      <w:start w:val="1"/>
      <w:numFmt w:val="bullet"/>
      <w:lvlText w:val=""/>
      <w:lvlJc w:val="left"/>
      <w:pPr>
        <w:ind w:left="2568" w:hanging="360"/>
      </w:pPr>
      <w:rPr>
        <w:rFonts w:ascii="Symbol" w:hAnsi="Symbol" w:hint="default"/>
      </w:rPr>
    </w:lvl>
    <w:lvl w:ilvl="4" w:tplc="04090003" w:tentative="1">
      <w:start w:val="1"/>
      <w:numFmt w:val="bullet"/>
      <w:lvlText w:val="o"/>
      <w:lvlJc w:val="left"/>
      <w:pPr>
        <w:ind w:left="3288" w:hanging="360"/>
      </w:pPr>
      <w:rPr>
        <w:rFonts w:ascii="Courier New" w:hAnsi="Courier New" w:cs="Courier New" w:hint="default"/>
      </w:rPr>
    </w:lvl>
    <w:lvl w:ilvl="5" w:tplc="04090005" w:tentative="1">
      <w:start w:val="1"/>
      <w:numFmt w:val="bullet"/>
      <w:lvlText w:val=""/>
      <w:lvlJc w:val="left"/>
      <w:pPr>
        <w:ind w:left="4008" w:hanging="360"/>
      </w:pPr>
      <w:rPr>
        <w:rFonts w:ascii="Wingdings" w:hAnsi="Wingdings" w:hint="default"/>
      </w:rPr>
    </w:lvl>
    <w:lvl w:ilvl="6" w:tplc="04090001" w:tentative="1">
      <w:start w:val="1"/>
      <w:numFmt w:val="bullet"/>
      <w:lvlText w:val=""/>
      <w:lvlJc w:val="left"/>
      <w:pPr>
        <w:ind w:left="4728" w:hanging="360"/>
      </w:pPr>
      <w:rPr>
        <w:rFonts w:ascii="Symbol" w:hAnsi="Symbol" w:hint="default"/>
      </w:rPr>
    </w:lvl>
    <w:lvl w:ilvl="7" w:tplc="04090003" w:tentative="1">
      <w:start w:val="1"/>
      <w:numFmt w:val="bullet"/>
      <w:lvlText w:val="o"/>
      <w:lvlJc w:val="left"/>
      <w:pPr>
        <w:ind w:left="5448" w:hanging="360"/>
      </w:pPr>
      <w:rPr>
        <w:rFonts w:ascii="Courier New" w:hAnsi="Courier New" w:cs="Courier New" w:hint="default"/>
      </w:rPr>
    </w:lvl>
    <w:lvl w:ilvl="8" w:tplc="04090005" w:tentative="1">
      <w:start w:val="1"/>
      <w:numFmt w:val="bullet"/>
      <w:lvlText w:val=""/>
      <w:lvlJc w:val="left"/>
      <w:pPr>
        <w:ind w:left="6168" w:hanging="360"/>
      </w:pPr>
      <w:rPr>
        <w:rFonts w:ascii="Wingdings" w:hAnsi="Wingdings" w:hint="default"/>
      </w:rPr>
    </w:lvl>
  </w:abstractNum>
  <w:abstractNum w:abstractNumId="26"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7"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8"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9"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1"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32"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3" w15:restartNumberingAfterBreak="0">
    <w:nsid w:val="71C25CD9"/>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4"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5" w15:restartNumberingAfterBreak="0">
    <w:nsid w:val="799A60BE"/>
    <w:multiLevelType w:val="singleLevel"/>
    <w:tmpl w:val="A2C27820"/>
    <w:lvl w:ilvl="0">
      <w:start w:val="1"/>
      <w:numFmt w:val="none"/>
      <w:lvlText w:val="Note:"/>
      <w:legacy w:legacy="1" w:legacySpace="0" w:legacyIndent="720"/>
      <w:lvlJc w:val="left"/>
      <w:pPr>
        <w:ind w:left="720" w:hanging="720"/>
      </w:pPr>
      <w:rPr>
        <w:b/>
        <w:i w:val="0"/>
      </w:rPr>
    </w:lvl>
  </w:abstractNum>
  <w:abstractNum w:abstractNumId="36"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7"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8" w15:restartNumberingAfterBreak="0">
    <w:nsid w:val="7BC75A60"/>
    <w:multiLevelType w:val="hybridMultilevel"/>
    <w:tmpl w:val="C5E449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1630814355">
    <w:abstractNumId w:val="22"/>
  </w:num>
  <w:num w:numId="2" w16cid:durableId="994727082">
    <w:abstractNumId w:val="15"/>
  </w:num>
  <w:num w:numId="3" w16cid:durableId="996417411">
    <w:abstractNumId w:val="10"/>
  </w:num>
  <w:num w:numId="4" w16cid:durableId="1728993292">
    <w:abstractNumId w:val="12"/>
  </w:num>
  <w:num w:numId="5" w16cid:durableId="385418794">
    <w:abstractNumId w:val="17"/>
  </w:num>
  <w:num w:numId="6" w16cid:durableId="946809815">
    <w:abstractNumId w:val="26"/>
  </w:num>
  <w:num w:numId="7" w16cid:durableId="189609470">
    <w:abstractNumId w:val="34"/>
  </w:num>
  <w:num w:numId="8" w16cid:durableId="1562135725">
    <w:abstractNumId w:val="30"/>
  </w:num>
  <w:num w:numId="9" w16cid:durableId="1313370047">
    <w:abstractNumId w:val="9"/>
  </w:num>
  <w:num w:numId="10" w16cid:durableId="1382947543">
    <w:abstractNumId w:val="28"/>
  </w:num>
  <w:num w:numId="11" w16cid:durableId="1129588252">
    <w:abstractNumId w:val="27"/>
  </w:num>
  <w:num w:numId="12" w16cid:durableId="2108384086">
    <w:abstractNumId w:val="39"/>
  </w:num>
  <w:num w:numId="13" w16cid:durableId="1611010970">
    <w:abstractNumId w:val="16"/>
  </w:num>
  <w:num w:numId="14" w16cid:durableId="422067698">
    <w:abstractNumId w:val="7"/>
  </w:num>
  <w:num w:numId="15" w16cid:durableId="815687995">
    <w:abstractNumId w:val="36"/>
  </w:num>
  <w:num w:numId="16" w16cid:durableId="1559633471">
    <w:abstractNumId w:val="4"/>
  </w:num>
  <w:num w:numId="17" w16cid:durableId="2017344335">
    <w:abstractNumId w:val="32"/>
  </w:num>
  <w:num w:numId="18" w16cid:durableId="1069112735">
    <w:abstractNumId w:val="37"/>
  </w:num>
  <w:num w:numId="19" w16cid:durableId="1011372228">
    <w:abstractNumId w:val="24"/>
  </w:num>
  <w:num w:numId="20" w16cid:durableId="861744962">
    <w:abstractNumId w:val="29"/>
  </w:num>
  <w:num w:numId="21" w16cid:durableId="755132358">
    <w:abstractNumId w:val="23"/>
  </w:num>
  <w:num w:numId="22" w16cid:durableId="1921744748">
    <w:abstractNumId w:val="3"/>
  </w:num>
  <w:num w:numId="23" w16cid:durableId="544567957">
    <w:abstractNumId w:val="8"/>
  </w:num>
  <w:num w:numId="24" w16cid:durableId="1944800072">
    <w:abstractNumId w:val="13"/>
  </w:num>
  <w:num w:numId="25" w16cid:durableId="2045054318">
    <w:abstractNumId w:val="35"/>
  </w:num>
  <w:num w:numId="26" w16cid:durableId="228855158">
    <w:abstractNumId w:val="31"/>
  </w:num>
  <w:num w:numId="27" w16cid:durableId="1986231262">
    <w:abstractNumId w:val="18"/>
  </w:num>
  <w:num w:numId="28" w16cid:durableId="185171015">
    <w:abstractNumId w:val="33"/>
  </w:num>
  <w:num w:numId="29" w16cid:durableId="447284136">
    <w:abstractNumId w:val="21"/>
  </w:num>
  <w:num w:numId="30" w16cid:durableId="159349989">
    <w:abstractNumId w:val="2"/>
  </w:num>
  <w:num w:numId="31" w16cid:durableId="1354645170">
    <w:abstractNumId w:val="6"/>
  </w:num>
  <w:num w:numId="32" w16cid:durableId="522128932">
    <w:abstractNumId w:val="14"/>
  </w:num>
  <w:num w:numId="33" w16cid:durableId="1348286456">
    <w:abstractNumId w:val="19"/>
  </w:num>
  <w:num w:numId="34" w16cid:durableId="1349065732">
    <w:abstractNumId w:val="0"/>
  </w:num>
  <w:num w:numId="35" w16cid:durableId="1574699223">
    <w:abstractNumId w:val="20"/>
  </w:num>
  <w:num w:numId="36" w16cid:durableId="167911020">
    <w:abstractNumId w:val="25"/>
  </w:num>
  <w:num w:numId="37" w16cid:durableId="375399746">
    <w:abstractNumId w:val="11"/>
  </w:num>
  <w:num w:numId="38" w16cid:durableId="2066754704">
    <w:abstractNumId w:val="5"/>
  </w:num>
  <w:num w:numId="39" w16cid:durableId="1666786289">
    <w:abstractNumId w:val="38"/>
  </w:num>
  <w:num w:numId="40" w16cid:durableId="11168673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354A"/>
    <w:rsid w:val="00000855"/>
    <w:rsid w:val="00004B5E"/>
    <w:rsid w:val="000104D8"/>
    <w:rsid w:val="00011BD5"/>
    <w:rsid w:val="0001374A"/>
    <w:rsid w:val="00027759"/>
    <w:rsid w:val="00031C46"/>
    <w:rsid w:val="00032C99"/>
    <w:rsid w:val="00042F5E"/>
    <w:rsid w:val="00046AC3"/>
    <w:rsid w:val="00047FDF"/>
    <w:rsid w:val="00052B1E"/>
    <w:rsid w:val="00052B44"/>
    <w:rsid w:val="00057FE4"/>
    <w:rsid w:val="0006398E"/>
    <w:rsid w:val="00064B68"/>
    <w:rsid w:val="000700A6"/>
    <w:rsid w:val="000768D7"/>
    <w:rsid w:val="00080A03"/>
    <w:rsid w:val="00082F9A"/>
    <w:rsid w:val="00083412"/>
    <w:rsid w:val="00085175"/>
    <w:rsid w:val="00086090"/>
    <w:rsid w:val="0009333D"/>
    <w:rsid w:val="00093B45"/>
    <w:rsid w:val="000A2321"/>
    <w:rsid w:val="000A3B8B"/>
    <w:rsid w:val="000A5A31"/>
    <w:rsid w:val="000B1BE2"/>
    <w:rsid w:val="000B78B5"/>
    <w:rsid w:val="000B7DFA"/>
    <w:rsid w:val="000C0CA9"/>
    <w:rsid w:val="000C191B"/>
    <w:rsid w:val="000C1FFA"/>
    <w:rsid w:val="000C23B0"/>
    <w:rsid w:val="000D0D05"/>
    <w:rsid w:val="000D36D6"/>
    <w:rsid w:val="000D4D9E"/>
    <w:rsid w:val="000D5428"/>
    <w:rsid w:val="000D7C56"/>
    <w:rsid w:val="000E7806"/>
    <w:rsid w:val="000E7F12"/>
    <w:rsid w:val="000F028B"/>
    <w:rsid w:val="000F4A1D"/>
    <w:rsid w:val="000F4A2E"/>
    <w:rsid w:val="000F7A8D"/>
    <w:rsid w:val="00100E78"/>
    <w:rsid w:val="001013B8"/>
    <w:rsid w:val="001067AB"/>
    <w:rsid w:val="001124AE"/>
    <w:rsid w:val="00127C60"/>
    <w:rsid w:val="0013118E"/>
    <w:rsid w:val="00133398"/>
    <w:rsid w:val="0013411F"/>
    <w:rsid w:val="00142FC3"/>
    <w:rsid w:val="0014538B"/>
    <w:rsid w:val="00152233"/>
    <w:rsid w:val="00152C5A"/>
    <w:rsid w:val="00152D1C"/>
    <w:rsid w:val="00153D14"/>
    <w:rsid w:val="001662CF"/>
    <w:rsid w:val="00171FC1"/>
    <w:rsid w:val="0017397D"/>
    <w:rsid w:val="00175829"/>
    <w:rsid w:val="00175AC7"/>
    <w:rsid w:val="00176F26"/>
    <w:rsid w:val="00180FB0"/>
    <w:rsid w:val="001812D7"/>
    <w:rsid w:val="0018222C"/>
    <w:rsid w:val="00185315"/>
    <w:rsid w:val="001860D7"/>
    <w:rsid w:val="00193B53"/>
    <w:rsid w:val="00195400"/>
    <w:rsid w:val="001A0476"/>
    <w:rsid w:val="001A16DD"/>
    <w:rsid w:val="001A316F"/>
    <w:rsid w:val="001A48F8"/>
    <w:rsid w:val="001A5F2C"/>
    <w:rsid w:val="001A7DA2"/>
    <w:rsid w:val="001B13CC"/>
    <w:rsid w:val="001B4B83"/>
    <w:rsid w:val="001C1039"/>
    <w:rsid w:val="001C2B81"/>
    <w:rsid w:val="001C6BAC"/>
    <w:rsid w:val="001C7B75"/>
    <w:rsid w:val="001D123A"/>
    <w:rsid w:val="001D56D8"/>
    <w:rsid w:val="001E3B58"/>
    <w:rsid w:val="001E617B"/>
    <w:rsid w:val="001F1D54"/>
    <w:rsid w:val="002012FB"/>
    <w:rsid w:val="00203596"/>
    <w:rsid w:val="0020480F"/>
    <w:rsid w:val="00211B1C"/>
    <w:rsid w:val="00211CFC"/>
    <w:rsid w:val="0021605E"/>
    <w:rsid w:val="002238FF"/>
    <w:rsid w:val="0023138C"/>
    <w:rsid w:val="00232F3C"/>
    <w:rsid w:val="00237940"/>
    <w:rsid w:val="00251076"/>
    <w:rsid w:val="00253747"/>
    <w:rsid w:val="002555F1"/>
    <w:rsid w:val="0025661F"/>
    <w:rsid w:val="00263191"/>
    <w:rsid w:val="002711CB"/>
    <w:rsid w:val="002779B5"/>
    <w:rsid w:val="002848B2"/>
    <w:rsid w:val="00285A1D"/>
    <w:rsid w:val="002944D8"/>
    <w:rsid w:val="002B126F"/>
    <w:rsid w:val="002B19D3"/>
    <w:rsid w:val="002B3E7E"/>
    <w:rsid w:val="002B6018"/>
    <w:rsid w:val="002B7321"/>
    <w:rsid w:val="002C1386"/>
    <w:rsid w:val="002C64D7"/>
    <w:rsid w:val="002C687F"/>
    <w:rsid w:val="002C7B94"/>
    <w:rsid w:val="002D4132"/>
    <w:rsid w:val="002E2B09"/>
    <w:rsid w:val="002E4108"/>
    <w:rsid w:val="002E6F1E"/>
    <w:rsid w:val="002E6F92"/>
    <w:rsid w:val="002F2F87"/>
    <w:rsid w:val="0030001C"/>
    <w:rsid w:val="00302E86"/>
    <w:rsid w:val="0030453F"/>
    <w:rsid w:val="003107DB"/>
    <w:rsid w:val="003120F5"/>
    <w:rsid w:val="00320365"/>
    <w:rsid w:val="00322D2D"/>
    <w:rsid w:val="003236C5"/>
    <w:rsid w:val="00325D5B"/>
    <w:rsid w:val="00335CF7"/>
    <w:rsid w:val="003538E8"/>
    <w:rsid w:val="00362467"/>
    <w:rsid w:val="00366BE7"/>
    <w:rsid w:val="00367EF7"/>
    <w:rsid w:val="00372973"/>
    <w:rsid w:val="00374858"/>
    <w:rsid w:val="003773B1"/>
    <w:rsid w:val="003864A8"/>
    <w:rsid w:val="003911AB"/>
    <w:rsid w:val="003A0CC1"/>
    <w:rsid w:val="003A5661"/>
    <w:rsid w:val="003A6498"/>
    <w:rsid w:val="003A6692"/>
    <w:rsid w:val="003A6BB2"/>
    <w:rsid w:val="003B460C"/>
    <w:rsid w:val="003B4A1E"/>
    <w:rsid w:val="003B7416"/>
    <w:rsid w:val="003C0080"/>
    <w:rsid w:val="003C5371"/>
    <w:rsid w:val="003C68BB"/>
    <w:rsid w:val="003D3724"/>
    <w:rsid w:val="003D4E2C"/>
    <w:rsid w:val="003D679A"/>
    <w:rsid w:val="003E02EC"/>
    <w:rsid w:val="003E0F51"/>
    <w:rsid w:val="003F3D0A"/>
    <w:rsid w:val="003F6CC9"/>
    <w:rsid w:val="00401A0B"/>
    <w:rsid w:val="00422F9F"/>
    <w:rsid w:val="004243F5"/>
    <w:rsid w:val="00427412"/>
    <w:rsid w:val="00431976"/>
    <w:rsid w:val="00437E4A"/>
    <w:rsid w:val="00441A93"/>
    <w:rsid w:val="00441B96"/>
    <w:rsid w:val="00442D24"/>
    <w:rsid w:val="00443A14"/>
    <w:rsid w:val="00443A5B"/>
    <w:rsid w:val="00451246"/>
    <w:rsid w:val="00452FF9"/>
    <w:rsid w:val="004556AA"/>
    <w:rsid w:val="00457D8E"/>
    <w:rsid w:val="00464399"/>
    <w:rsid w:val="0046492F"/>
    <w:rsid w:val="00465422"/>
    <w:rsid w:val="00476008"/>
    <w:rsid w:val="00476B68"/>
    <w:rsid w:val="004771F5"/>
    <w:rsid w:val="00477491"/>
    <w:rsid w:val="00477932"/>
    <w:rsid w:val="004803F8"/>
    <w:rsid w:val="0048063D"/>
    <w:rsid w:val="00486D6B"/>
    <w:rsid w:val="0049096B"/>
    <w:rsid w:val="004909A6"/>
    <w:rsid w:val="00490E4D"/>
    <w:rsid w:val="0049308B"/>
    <w:rsid w:val="004930A1"/>
    <w:rsid w:val="00497138"/>
    <w:rsid w:val="004977F7"/>
    <w:rsid w:val="004A1254"/>
    <w:rsid w:val="004A47BA"/>
    <w:rsid w:val="004A6F24"/>
    <w:rsid w:val="004A6F38"/>
    <w:rsid w:val="004B0919"/>
    <w:rsid w:val="004B36A0"/>
    <w:rsid w:val="004C387A"/>
    <w:rsid w:val="004C6A59"/>
    <w:rsid w:val="004C7B72"/>
    <w:rsid w:val="004D5CA9"/>
    <w:rsid w:val="004D7C10"/>
    <w:rsid w:val="004E0280"/>
    <w:rsid w:val="004E3F49"/>
    <w:rsid w:val="004F1DF9"/>
    <w:rsid w:val="004F35EA"/>
    <w:rsid w:val="00502254"/>
    <w:rsid w:val="00502C66"/>
    <w:rsid w:val="00502FD2"/>
    <w:rsid w:val="00512A70"/>
    <w:rsid w:val="005212A0"/>
    <w:rsid w:val="00530CEC"/>
    <w:rsid w:val="00530F3E"/>
    <w:rsid w:val="005327A5"/>
    <w:rsid w:val="00533BE6"/>
    <w:rsid w:val="00533D7E"/>
    <w:rsid w:val="00535921"/>
    <w:rsid w:val="00535B85"/>
    <w:rsid w:val="005374C5"/>
    <w:rsid w:val="00537EBD"/>
    <w:rsid w:val="00541BB5"/>
    <w:rsid w:val="00543D52"/>
    <w:rsid w:val="00544778"/>
    <w:rsid w:val="0055056A"/>
    <w:rsid w:val="00551C08"/>
    <w:rsid w:val="00552B8B"/>
    <w:rsid w:val="00556132"/>
    <w:rsid w:val="0056014A"/>
    <w:rsid w:val="005649F7"/>
    <w:rsid w:val="00567206"/>
    <w:rsid w:val="00571CE7"/>
    <w:rsid w:val="005726CF"/>
    <w:rsid w:val="005777C5"/>
    <w:rsid w:val="005777E1"/>
    <w:rsid w:val="00582DA2"/>
    <w:rsid w:val="00587D24"/>
    <w:rsid w:val="005A2E87"/>
    <w:rsid w:val="005B0B88"/>
    <w:rsid w:val="005B13A2"/>
    <w:rsid w:val="005B4740"/>
    <w:rsid w:val="005B6E75"/>
    <w:rsid w:val="005C0C8E"/>
    <w:rsid w:val="005C16E3"/>
    <w:rsid w:val="005C2A64"/>
    <w:rsid w:val="005D40CB"/>
    <w:rsid w:val="005D5757"/>
    <w:rsid w:val="005E47B2"/>
    <w:rsid w:val="005F14A5"/>
    <w:rsid w:val="005F1BDE"/>
    <w:rsid w:val="005F2CFD"/>
    <w:rsid w:val="00601469"/>
    <w:rsid w:val="00605705"/>
    <w:rsid w:val="006059B1"/>
    <w:rsid w:val="00606C39"/>
    <w:rsid w:val="006153D5"/>
    <w:rsid w:val="00616C66"/>
    <w:rsid w:val="00622E0B"/>
    <w:rsid w:val="00625278"/>
    <w:rsid w:val="00631EDB"/>
    <w:rsid w:val="00632788"/>
    <w:rsid w:val="00636061"/>
    <w:rsid w:val="00641FD9"/>
    <w:rsid w:val="00645743"/>
    <w:rsid w:val="00656C51"/>
    <w:rsid w:val="0065713D"/>
    <w:rsid w:val="00657845"/>
    <w:rsid w:val="00660B20"/>
    <w:rsid w:val="00665CCE"/>
    <w:rsid w:val="00667034"/>
    <w:rsid w:val="006721D3"/>
    <w:rsid w:val="006725A6"/>
    <w:rsid w:val="00673A11"/>
    <w:rsid w:val="006778D1"/>
    <w:rsid w:val="0068218C"/>
    <w:rsid w:val="00684574"/>
    <w:rsid w:val="0068703F"/>
    <w:rsid w:val="00692A0B"/>
    <w:rsid w:val="00692A44"/>
    <w:rsid w:val="00693326"/>
    <w:rsid w:val="00694AB0"/>
    <w:rsid w:val="00695522"/>
    <w:rsid w:val="006A5CC3"/>
    <w:rsid w:val="006B00DF"/>
    <w:rsid w:val="006B7BCE"/>
    <w:rsid w:val="006C2435"/>
    <w:rsid w:val="006C2B53"/>
    <w:rsid w:val="006C63BD"/>
    <w:rsid w:val="006D1B6E"/>
    <w:rsid w:val="006E1F1B"/>
    <w:rsid w:val="006F1CFE"/>
    <w:rsid w:val="006F58AA"/>
    <w:rsid w:val="0070084A"/>
    <w:rsid w:val="00706C6F"/>
    <w:rsid w:val="00707C98"/>
    <w:rsid w:val="00711C7C"/>
    <w:rsid w:val="007136D8"/>
    <w:rsid w:val="00717CB1"/>
    <w:rsid w:val="00721986"/>
    <w:rsid w:val="007237DF"/>
    <w:rsid w:val="007256CC"/>
    <w:rsid w:val="00731784"/>
    <w:rsid w:val="00732C39"/>
    <w:rsid w:val="007405A2"/>
    <w:rsid w:val="00743D8A"/>
    <w:rsid w:val="007507AD"/>
    <w:rsid w:val="00753168"/>
    <w:rsid w:val="0075356C"/>
    <w:rsid w:val="007549FF"/>
    <w:rsid w:val="00755FB0"/>
    <w:rsid w:val="007626F9"/>
    <w:rsid w:val="00771920"/>
    <w:rsid w:val="00772B26"/>
    <w:rsid w:val="0077730C"/>
    <w:rsid w:val="0077758D"/>
    <w:rsid w:val="007801C9"/>
    <w:rsid w:val="0079083B"/>
    <w:rsid w:val="00796B7C"/>
    <w:rsid w:val="007A0512"/>
    <w:rsid w:val="007A76E4"/>
    <w:rsid w:val="007B1DAE"/>
    <w:rsid w:val="007B3CF3"/>
    <w:rsid w:val="007C053A"/>
    <w:rsid w:val="007C234D"/>
    <w:rsid w:val="007C3C3E"/>
    <w:rsid w:val="007D31AF"/>
    <w:rsid w:val="007D4933"/>
    <w:rsid w:val="007D6665"/>
    <w:rsid w:val="007E0EAF"/>
    <w:rsid w:val="007E1054"/>
    <w:rsid w:val="007E3DEC"/>
    <w:rsid w:val="007E3EB9"/>
    <w:rsid w:val="007F1144"/>
    <w:rsid w:val="007F2974"/>
    <w:rsid w:val="007F33D5"/>
    <w:rsid w:val="007F3E02"/>
    <w:rsid w:val="007F49D0"/>
    <w:rsid w:val="00801E6C"/>
    <w:rsid w:val="00803DCE"/>
    <w:rsid w:val="0081317E"/>
    <w:rsid w:val="00822575"/>
    <w:rsid w:val="00824D14"/>
    <w:rsid w:val="0083019B"/>
    <w:rsid w:val="0084157F"/>
    <w:rsid w:val="008477B4"/>
    <w:rsid w:val="008525AC"/>
    <w:rsid w:val="008556C6"/>
    <w:rsid w:val="0085623B"/>
    <w:rsid w:val="00864906"/>
    <w:rsid w:val="0086546B"/>
    <w:rsid w:val="00865AF7"/>
    <w:rsid w:val="00867A33"/>
    <w:rsid w:val="008808AB"/>
    <w:rsid w:val="00881259"/>
    <w:rsid w:val="00881EF4"/>
    <w:rsid w:val="00886C3F"/>
    <w:rsid w:val="00897D49"/>
    <w:rsid w:val="008A4679"/>
    <w:rsid w:val="008A5140"/>
    <w:rsid w:val="008B5003"/>
    <w:rsid w:val="008C0952"/>
    <w:rsid w:val="008C1B9D"/>
    <w:rsid w:val="008C4A47"/>
    <w:rsid w:val="008D067D"/>
    <w:rsid w:val="008D33FD"/>
    <w:rsid w:val="008D7A24"/>
    <w:rsid w:val="008E28F4"/>
    <w:rsid w:val="008F371C"/>
    <w:rsid w:val="008F6D93"/>
    <w:rsid w:val="00901680"/>
    <w:rsid w:val="009016BA"/>
    <w:rsid w:val="00901F39"/>
    <w:rsid w:val="00904126"/>
    <w:rsid w:val="00907235"/>
    <w:rsid w:val="0091417B"/>
    <w:rsid w:val="009226C2"/>
    <w:rsid w:val="00927F55"/>
    <w:rsid w:val="00932BFB"/>
    <w:rsid w:val="00933326"/>
    <w:rsid w:val="00934BBD"/>
    <w:rsid w:val="0093592C"/>
    <w:rsid w:val="00936C8F"/>
    <w:rsid w:val="00936DEA"/>
    <w:rsid w:val="009373CA"/>
    <w:rsid w:val="009473CC"/>
    <w:rsid w:val="00954FA1"/>
    <w:rsid w:val="00965853"/>
    <w:rsid w:val="0096676F"/>
    <w:rsid w:val="00967297"/>
    <w:rsid w:val="00977197"/>
    <w:rsid w:val="00982AD9"/>
    <w:rsid w:val="00982B9F"/>
    <w:rsid w:val="00983237"/>
    <w:rsid w:val="009846AA"/>
    <w:rsid w:val="00987536"/>
    <w:rsid w:val="0099632B"/>
    <w:rsid w:val="009A1368"/>
    <w:rsid w:val="009A1C89"/>
    <w:rsid w:val="009A2886"/>
    <w:rsid w:val="009A6182"/>
    <w:rsid w:val="009A6623"/>
    <w:rsid w:val="009A7269"/>
    <w:rsid w:val="009B0ABA"/>
    <w:rsid w:val="009B0B0C"/>
    <w:rsid w:val="009C229A"/>
    <w:rsid w:val="009C3E55"/>
    <w:rsid w:val="009C569D"/>
    <w:rsid w:val="009C7AE1"/>
    <w:rsid w:val="009D62B1"/>
    <w:rsid w:val="009D70A2"/>
    <w:rsid w:val="009E2948"/>
    <w:rsid w:val="009F5C12"/>
    <w:rsid w:val="00A01E1A"/>
    <w:rsid w:val="00A04966"/>
    <w:rsid w:val="00A06509"/>
    <w:rsid w:val="00A06947"/>
    <w:rsid w:val="00A12362"/>
    <w:rsid w:val="00A12662"/>
    <w:rsid w:val="00A129D2"/>
    <w:rsid w:val="00A24A6B"/>
    <w:rsid w:val="00A24F10"/>
    <w:rsid w:val="00A31613"/>
    <w:rsid w:val="00A332F4"/>
    <w:rsid w:val="00A3475B"/>
    <w:rsid w:val="00A3529B"/>
    <w:rsid w:val="00A35B78"/>
    <w:rsid w:val="00A40D93"/>
    <w:rsid w:val="00A417C6"/>
    <w:rsid w:val="00A4453A"/>
    <w:rsid w:val="00A62F27"/>
    <w:rsid w:val="00A63E54"/>
    <w:rsid w:val="00A70AD1"/>
    <w:rsid w:val="00A70B76"/>
    <w:rsid w:val="00A71CE4"/>
    <w:rsid w:val="00A71E2F"/>
    <w:rsid w:val="00A75FC0"/>
    <w:rsid w:val="00A77C09"/>
    <w:rsid w:val="00A81A6E"/>
    <w:rsid w:val="00A838AF"/>
    <w:rsid w:val="00A84C81"/>
    <w:rsid w:val="00A850AA"/>
    <w:rsid w:val="00A86698"/>
    <w:rsid w:val="00AA1A9E"/>
    <w:rsid w:val="00AA1B9E"/>
    <w:rsid w:val="00AA651C"/>
    <w:rsid w:val="00AB18B2"/>
    <w:rsid w:val="00AB2D07"/>
    <w:rsid w:val="00AB6887"/>
    <w:rsid w:val="00AC68A3"/>
    <w:rsid w:val="00AC69D1"/>
    <w:rsid w:val="00AD033D"/>
    <w:rsid w:val="00AD2D82"/>
    <w:rsid w:val="00AD4F4E"/>
    <w:rsid w:val="00AD5933"/>
    <w:rsid w:val="00AE1138"/>
    <w:rsid w:val="00AE4A94"/>
    <w:rsid w:val="00AF189F"/>
    <w:rsid w:val="00AF1F90"/>
    <w:rsid w:val="00AF264D"/>
    <w:rsid w:val="00B002F8"/>
    <w:rsid w:val="00B0342F"/>
    <w:rsid w:val="00B04CDD"/>
    <w:rsid w:val="00B04F81"/>
    <w:rsid w:val="00B06E0B"/>
    <w:rsid w:val="00B0715E"/>
    <w:rsid w:val="00B1266F"/>
    <w:rsid w:val="00B136A5"/>
    <w:rsid w:val="00B1389C"/>
    <w:rsid w:val="00B16C15"/>
    <w:rsid w:val="00B2093F"/>
    <w:rsid w:val="00B30C47"/>
    <w:rsid w:val="00B358A2"/>
    <w:rsid w:val="00B3590A"/>
    <w:rsid w:val="00B3623E"/>
    <w:rsid w:val="00B43EB4"/>
    <w:rsid w:val="00B4715F"/>
    <w:rsid w:val="00B47D9D"/>
    <w:rsid w:val="00B50839"/>
    <w:rsid w:val="00B51CDF"/>
    <w:rsid w:val="00B533DB"/>
    <w:rsid w:val="00B5697F"/>
    <w:rsid w:val="00B57744"/>
    <w:rsid w:val="00B63303"/>
    <w:rsid w:val="00B718AF"/>
    <w:rsid w:val="00B7284C"/>
    <w:rsid w:val="00B76E04"/>
    <w:rsid w:val="00B8293C"/>
    <w:rsid w:val="00B82F93"/>
    <w:rsid w:val="00B8460A"/>
    <w:rsid w:val="00B84E0A"/>
    <w:rsid w:val="00B856FF"/>
    <w:rsid w:val="00B858FF"/>
    <w:rsid w:val="00B87BBD"/>
    <w:rsid w:val="00B95F61"/>
    <w:rsid w:val="00B96C8B"/>
    <w:rsid w:val="00BA4909"/>
    <w:rsid w:val="00BA70BF"/>
    <w:rsid w:val="00BB223B"/>
    <w:rsid w:val="00BC4BB9"/>
    <w:rsid w:val="00BC53F6"/>
    <w:rsid w:val="00BC7A9E"/>
    <w:rsid w:val="00BD1277"/>
    <w:rsid w:val="00BD2387"/>
    <w:rsid w:val="00BD249A"/>
    <w:rsid w:val="00BE3D24"/>
    <w:rsid w:val="00BF0455"/>
    <w:rsid w:val="00BF14CF"/>
    <w:rsid w:val="00BF2CFA"/>
    <w:rsid w:val="00BF5D90"/>
    <w:rsid w:val="00BF73E2"/>
    <w:rsid w:val="00BF7E87"/>
    <w:rsid w:val="00C05111"/>
    <w:rsid w:val="00C10199"/>
    <w:rsid w:val="00C148AD"/>
    <w:rsid w:val="00C1731B"/>
    <w:rsid w:val="00C17E97"/>
    <w:rsid w:val="00C31B23"/>
    <w:rsid w:val="00C3567B"/>
    <w:rsid w:val="00C37A1B"/>
    <w:rsid w:val="00C45038"/>
    <w:rsid w:val="00C50057"/>
    <w:rsid w:val="00C51B44"/>
    <w:rsid w:val="00C52D6C"/>
    <w:rsid w:val="00C62570"/>
    <w:rsid w:val="00C62BF4"/>
    <w:rsid w:val="00C70B3D"/>
    <w:rsid w:val="00C71B32"/>
    <w:rsid w:val="00C71B7C"/>
    <w:rsid w:val="00C72263"/>
    <w:rsid w:val="00C76C93"/>
    <w:rsid w:val="00C81BA4"/>
    <w:rsid w:val="00C85F8F"/>
    <w:rsid w:val="00C910E1"/>
    <w:rsid w:val="00C94A64"/>
    <w:rsid w:val="00C95458"/>
    <w:rsid w:val="00C95A8E"/>
    <w:rsid w:val="00C97FCB"/>
    <w:rsid w:val="00CA7E04"/>
    <w:rsid w:val="00CB2A63"/>
    <w:rsid w:val="00CB47A1"/>
    <w:rsid w:val="00CB52F8"/>
    <w:rsid w:val="00CB58DB"/>
    <w:rsid w:val="00CD3CAC"/>
    <w:rsid w:val="00CD442F"/>
    <w:rsid w:val="00CD531B"/>
    <w:rsid w:val="00CE4681"/>
    <w:rsid w:val="00CE56FC"/>
    <w:rsid w:val="00CF0AB2"/>
    <w:rsid w:val="00CF1BA1"/>
    <w:rsid w:val="00CF2EAD"/>
    <w:rsid w:val="00CF4076"/>
    <w:rsid w:val="00D006FF"/>
    <w:rsid w:val="00D02970"/>
    <w:rsid w:val="00D06F6E"/>
    <w:rsid w:val="00D07E84"/>
    <w:rsid w:val="00D1298B"/>
    <w:rsid w:val="00D14798"/>
    <w:rsid w:val="00D1784F"/>
    <w:rsid w:val="00D17E98"/>
    <w:rsid w:val="00D2036A"/>
    <w:rsid w:val="00D21022"/>
    <w:rsid w:val="00D2263B"/>
    <w:rsid w:val="00D22A5F"/>
    <w:rsid w:val="00D247E2"/>
    <w:rsid w:val="00D31C99"/>
    <w:rsid w:val="00D36140"/>
    <w:rsid w:val="00D373D4"/>
    <w:rsid w:val="00D40D1A"/>
    <w:rsid w:val="00D41190"/>
    <w:rsid w:val="00D46586"/>
    <w:rsid w:val="00D46A2F"/>
    <w:rsid w:val="00D53A03"/>
    <w:rsid w:val="00D54428"/>
    <w:rsid w:val="00D5583E"/>
    <w:rsid w:val="00D55B45"/>
    <w:rsid w:val="00D6129F"/>
    <w:rsid w:val="00D63815"/>
    <w:rsid w:val="00D64D0A"/>
    <w:rsid w:val="00D6641D"/>
    <w:rsid w:val="00D668C3"/>
    <w:rsid w:val="00D70D00"/>
    <w:rsid w:val="00D713E2"/>
    <w:rsid w:val="00D76F14"/>
    <w:rsid w:val="00D83B80"/>
    <w:rsid w:val="00D86263"/>
    <w:rsid w:val="00D87A6F"/>
    <w:rsid w:val="00D92EDA"/>
    <w:rsid w:val="00D96ACA"/>
    <w:rsid w:val="00DA5BE2"/>
    <w:rsid w:val="00DB181F"/>
    <w:rsid w:val="00DB3C1B"/>
    <w:rsid w:val="00DB7732"/>
    <w:rsid w:val="00DC12BF"/>
    <w:rsid w:val="00DC23BD"/>
    <w:rsid w:val="00DC2A7A"/>
    <w:rsid w:val="00DC4D5F"/>
    <w:rsid w:val="00DC6DD4"/>
    <w:rsid w:val="00DC7614"/>
    <w:rsid w:val="00DD0204"/>
    <w:rsid w:val="00DD2B3F"/>
    <w:rsid w:val="00DD7491"/>
    <w:rsid w:val="00DE074F"/>
    <w:rsid w:val="00DE0A37"/>
    <w:rsid w:val="00DE7227"/>
    <w:rsid w:val="00DF0DF0"/>
    <w:rsid w:val="00DF354A"/>
    <w:rsid w:val="00DF6F4F"/>
    <w:rsid w:val="00E04C8F"/>
    <w:rsid w:val="00E059CA"/>
    <w:rsid w:val="00E06303"/>
    <w:rsid w:val="00E06A55"/>
    <w:rsid w:val="00E06DFF"/>
    <w:rsid w:val="00E07D00"/>
    <w:rsid w:val="00E1089B"/>
    <w:rsid w:val="00E1137E"/>
    <w:rsid w:val="00E155B5"/>
    <w:rsid w:val="00E204F5"/>
    <w:rsid w:val="00E22BBD"/>
    <w:rsid w:val="00E32241"/>
    <w:rsid w:val="00E33B3C"/>
    <w:rsid w:val="00E35872"/>
    <w:rsid w:val="00E41FCA"/>
    <w:rsid w:val="00E473B0"/>
    <w:rsid w:val="00E5448C"/>
    <w:rsid w:val="00E55879"/>
    <w:rsid w:val="00E57F11"/>
    <w:rsid w:val="00E60776"/>
    <w:rsid w:val="00E607B8"/>
    <w:rsid w:val="00E610A4"/>
    <w:rsid w:val="00E67F2F"/>
    <w:rsid w:val="00E70BA8"/>
    <w:rsid w:val="00E7354E"/>
    <w:rsid w:val="00E74186"/>
    <w:rsid w:val="00E74F46"/>
    <w:rsid w:val="00E76E31"/>
    <w:rsid w:val="00E80E7C"/>
    <w:rsid w:val="00E82420"/>
    <w:rsid w:val="00E90328"/>
    <w:rsid w:val="00E92FC4"/>
    <w:rsid w:val="00E9523F"/>
    <w:rsid w:val="00EA251F"/>
    <w:rsid w:val="00EA3892"/>
    <w:rsid w:val="00EB7E96"/>
    <w:rsid w:val="00ED257B"/>
    <w:rsid w:val="00ED3622"/>
    <w:rsid w:val="00ED5E3B"/>
    <w:rsid w:val="00EE0287"/>
    <w:rsid w:val="00EE14A0"/>
    <w:rsid w:val="00EE2E6D"/>
    <w:rsid w:val="00EE35B8"/>
    <w:rsid w:val="00EE5762"/>
    <w:rsid w:val="00EE6AD9"/>
    <w:rsid w:val="00EF373E"/>
    <w:rsid w:val="00EF417B"/>
    <w:rsid w:val="00F00F2B"/>
    <w:rsid w:val="00F042F1"/>
    <w:rsid w:val="00F1314B"/>
    <w:rsid w:val="00F2116C"/>
    <w:rsid w:val="00F230AC"/>
    <w:rsid w:val="00F264C9"/>
    <w:rsid w:val="00F32084"/>
    <w:rsid w:val="00F33268"/>
    <w:rsid w:val="00F34C09"/>
    <w:rsid w:val="00F3789D"/>
    <w:rsid w:val="00F37AD7"/>
    <w:rsid w:val="00F40E55"/>
    <w:rsid w:val="00F41C7E"/>
    <w:rsid w:val="00F4348E"/>
    <w:rsid w:val="00F43836"/>
    <w:rsid w:val="00F478BC"/>
    <w:rsid w:val="00F52AAD"/>
    <w:rsid w:val="00F55AD8"/>
    <w:rsid w:val="00F62616"/>
    <w:rsid w:val="00F63FF3"/>
    <w:rsid w:val="00F6526C"/>
    <w:rsid w:val="00F65632"/>
    <w:rsid w:val="00F67C8E"/>
    <w:rsid w:val="00F85897"/>
    <w:rsid w:val="00F920BA"/>
    <w:rsid w:val="00F9270D"/>
    <w:rsid w:val="00F93EA3"/>
    <w:rsid w:val="00F94468"/>
    <w:rsid w:val="00F96662"/>
    <w:rsid w:val="00F97C6C"/>
    <w:rsid w:val="00FA2ECA"/>
    <w:rsid w:val="00FA586B"/>
    <w:rsid w:val="00FB3DF4"/>
    <w:rsid w:val="00FB6EE3"/>
    <w:rsid w:val="00FB74F3"/>
    <w:rsid w:val="00FB7C92"/>
    <w:rsid w:val="00FC2C57"/>
    <w:rsid w:val="00FC7672"/>
    <w:rsid w:val="00FD1BFE"/>
    <w:rsid w:val="00FE0A35"/>
    <w:rsid w:val="00FE707F"/>
    <w:rsid w:val="00FF2C87"/>
    <w:rsid w:val="00FF38F0"/>
    <w:rsid w:val="00FF41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9424ED"/>
  <w15:docId w15:val="{D96A57DB-9EFF-43C5-BDC1-C86D0F39D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00855"/>
    <w:rPr>
      <w:rFonts w:ascii="Book Antiqua" w:hAnsi="Book Antiqua"/>
      <w:lang w:eastAsia="es-ES"/>
    </w:rPr>
  </w:style>
  <w:style w:type="paragraph" w:styleId="Heading1">
    <w:name w:val="heading 1"/>
    <w:basedOn w:val="Normal"/>
    <w:next w:val="BodyText"/>
    <w:qFormat/>
    <w:rsid w:val="00667034"/>
    <w:pPr>
      <w:keepNext/>
      <w:keepLines/>
      <w:tabs>
        <w:tab w:val="left" w:pos="2520"/>
      </w:tabs>
      <w:spacing w:after="960"/>
      <w:ind w:right="720"/>
      <w:outlineLvl w:val="0"/>
    </w:pPr>
    <w:rPr>
      <w:sz w:val="22"/>
    </w:rPr>
  </w:style>
  <w:style w:type="paragraph" w:styleId="Heading2">
    <w:name w:val="heading 2"/>
    <w:aliases w:val="HD2"/>
    <w:basedOn w:val="BodyText"/>
    <w:next w:val="BodyText"/>
    <w:qFormat/>
    <w:rsid w:val="00667034"/>
    <w:pPr>
      <w:keepNext/>
      <w:keepLines/>
      <w:pageBreakBefore/>
      <w:ind w:left="0"/>
      <w:outlineLvl w:val="1"/>
    </w:pPr>
    <w:rPr>
      <w:b/>
      <w:lang w:eastAsia="en-US"/>
    </w:rPr>
  </w:style>
  <w:style w:type="paragraph" w:styleId="Heading3">
    <w:name w:val="heading 3"/>
    <w:basedOn w:val="BodyText"/>
    <w:next w:val="BodyText"/>
    <w:link w:val="Heading3Char"/>
    <w:qFormat/>
    <w:rsid w:val="00000855"/>
    <w:pPr>
      <w:keepNext/>
      <w:keepLines/>
      <w:ind w:left="0"/>
      <w:outlineLvl w:val="2"/>
    </w:pPr>
    <w:rPr>
      <w:b/>
      <w:sz w:val="24"/>
    </w:rPr>
  </w:style>
  <w:style w:type="paragraph" w:styleId="Heading4">
    <w:name w:val="heading 4"/>
    <w:basedOn w:val="BodyText"/>
    <w:next w:val="BodyText"/>
    <w:qFormat/>
    <w:rsid w:val="00000855"/>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rsid w:val="00000855"/>
    <w:pPr>
      <w:keepNext/>
      <w:keepLines/>
      <w:outlineLvl w:val="4"/>
    </w:pPr>
    <w:rPr>
      <w:b/>
      <w:i/>
    </w:rPr>
  </w:style>
  <w:style w:type="paragraph" w:styleId="Heading6">
    <w:name w:val="heading 6"/>
    <w:basedOn w:val="Normal"/>
    <w:next w:val="NormalIndent"/>
    <w:qFormat/>
    <w:rsid w:val="00000855"/>
    <w:pPr>
      <w:ind w:left="720"/>
      <w:outlineLvl w:val="5"/>
    </w:pPr>
    <w:rPr>
      <w:rFonts w:ascii="Times" w:hAnsi="Times"/>
      <w:u w:val="single"/>
    </w:rPr>
  </w:style>
  <w:style w:type="paragraph" w:styleId="Heading7">
    <w:name w:val="heading 7"/>
    <w:basedOn w:val="Normal"/>
    <w:next w:val="NormalIndent"/>
    <w:qFormat/>
    <w:rsid w:val="00000855"/>
    <w:pPr>
      <w:ind w:left="720"/>
      <w:outlineLvl w:val="6"/>
    </w:pPr>
    <w:rPr>
      <w:rFonts w:ascii="Times" w:hAnsi="Times"/>
      <w:i/>
    </w:rPr>
  </w:style>
  <w:style w:type="paragraph" w:styleId="Heading8">
    <w:name w:val="heading 8"/>
    <w:basedOn w:val="Normal"/>
    <w:next w:val="NormalIndent"/>
    <w:qFormat/>
    <w:rsid w:val="00000855"/>
    <w:pPr>
      <w:ind w:left="720"/>
      <w:outlineLvl w:val="7"/>
    </w:pPr>
    <w:rPr>
      <w:rFonts w:ascii="Times" w:hAnsi="Times"/>
      <w:i/>
    </w:rPr>
  </w:style>
  <w:style w:type="paragraph" w:styleId="Heading9">
    <w:name w:val="heading 9"/>
    <w:basedOn w:val="Normal"/>
    <w:next w:val="NormalIndent"/>
    <w:qFormat/>
    <w:rsid w:val="00000855"/>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000855"/>
    <w:pPr>
      <w:spacing w:before="120" w:after="120"/>
      <w:ind w:left="2520"/>
    </w:pPr>
  </w:style>
  <w:style w:type="paragraph" w:styleId="NormalIndent">
    <w:name w:val="Normal Indent"/>
    <w:basedOn w:val="Normal"/>
    <w:semiHidden/>
    <w:rsid w:val="00000855"/>
    <w:pPr>
      <w:ind w:left="720"/>
    </w:pPr>
  </w:style>
  <w:style w:type="paragraph" w:styleId="TOC3">
    <w:name w:val="toc 3"/>
    <w:basedOn w:val="Normal"/>
    <w:next w:val="Normal"/>
    <w:uiPriority w:val="39"/>
    <w:qFormat/>
    <w:rsid w:val="00000855"/>
    <w:pPr>
      <w:ind w:left="400"/>
    </w:pPr>
    <w:rPr>
      <w:rFonts w:ascii="Calibri" w:hAnsi="Calibri"/>
      <w:i/>
      <w:iCs/>
    </w:rPr>
  </w:style>
  <w:style w:type="paragraph" w:styleId="TOC2">
    <w:name w:val="toc 2"/>
    <w:basedOn w:val="Normal"/>
    <w:next w:val="Normal"/>
    <w:uiPriority w:val="39"/>
    <w:qFormat/>
    <w:rsid w:val="00000855"/>
    <w:pPr>
      <w:ind w:left="200"/>
    </w:pPr>
    <w:rPr>
      <w:rFonts w:ascii="Calibri" w:hAnsi="Calibri"/>
      <w:smallCaps/>
    </w:rPr>
  </w:style>
  <w:style w:type="paragraph" w:styleId="Footer">
    <w:name w:val="footer"/>
    <w:basedOn w:val="Normal"/>
    <w:semiHidden/>
    <w:rsid w:val="00000855"/>
    <w:pPr>
      <w:tabs>
        <w:tab w:val="right" w:pos="7920"/>
      </w:tabs>
    </w:pPr>
    <w:rPr>
      <w:sz w:val="16"/>
    </w:rPr>
  </w:style>
  <w:style w:type="paragraph" w:styleId="Header">
    <w:name w:val="header"/>
    <w:basedOn w:val="Normal"/>
    <w:link w:val="HeaderChar"/>
    <w:semiHidden/>
    <w:rsid w:val="00000855"/>
    <w:pPr>
      <w:tabs>
        <w:tab w:val="right" w:pos="10440"/>
      </w:tabs>
    </w:pPr>
    <w:rPr>
      <w:sz w:val="16"/>
    </w:rPr>
  </w:style>
  <w:style w:type="character" w:customStyle="1" w:styleId="HeaderChar">
    <w:name w:val="Header Char"/>
    <w:basedOn w:val="DefaultParagraphFont"/>
    <w:link w:val="Header"/>
    <w:semiHidden/>
    <w:rsid w:val="007507AD"/>
    <w:rPr>
      <w:rFonts w:ascii="Book Antiqua" w:hAnsi="Book Antiqua"/>
      <w:sz w:val="16"/>
      <w:lang w:eastAsia="es-ES"/>
    </w:rPr>
  </w:style>
  <w:style w:type="paragraph" w:styleId="Title">
    <w:name w:val="Title"/>
    <w:basedOn w:val="Normal"/>
    <w:qFormat/>
    <w:rsid w:val="00000855"/>
    <w:pPr>
      <w:keepLines/>
      <w:spacing w:after="120"/>
      <w:ind w:left="2520" w:right="720"/>
    </w:pPr>
    <w:rPr>
      <w:sz w:val="48"/>
    </w:rPr>
  </w:style>
  <w:style w:type="paragraph" w:customStyle="1" w:styleId="TableText">
    <w:name w:val="Table Text"/>
    <w:basedOn w:val="Normal"/>
    <w:rsid w:val="00000855"/>
    <w:pPr>
      <w:keepLines/>
    </w:pPr>
    <w:rPr>
      <w:sz w:val="16"/>
    </w:rPr>
  </w:style>
  <w:style w:type="paragraph" w:customStyle="1" w:styleId="HeadingBar">
    <w:name w:val="Heading Bar"/>
    <w:basedOn w:val="Normal"/>
    <w:next w:val="Heading3"/>
    <w:rsid w:val="00000855"/>
    <w:pPr>
      <w:keepNext/>
      <w:keepLines/>
      <w:shd w:val="solid" w:color="auto" w:fill="auto"/>
      <w:spacing w:before="240"/>
      <w:ind w:right="7920"/>
    </w:pPr>
    <w:rPr>
      <w:color w:val="FFFFFF"/>
      <w:sz w:val="8"/>
    </w:rPr>
  </w:style>
  <w:style w:type="paragraph" w:customStyle="1" w:styleId="TitleBar">
    <w:name w:val="Title Bar"/>
    <w:basedOn w:val="Normal"/>
    <w:rsid w:val="00000855"/>
    <w:pPr>
      <w:keepNext/>
      <w:pageBreakBefore/>
      <w:shd w:val="solid" w:color="auto" w:fill="auto"/>
      <w:spacing w:before="1680"/>
      <w:ind w:left="2520" w:right="720"/>
    </w:pPr>
    <w:rPr>
      <w:sz w:val="36"/>
    </w:rPr>
  </w:style>
  <w:style w:type="paragraph" w:customStyle="1" w:styleId="TOCHeading1">
    <w:name w:val="TOC Heading1"/>
    <w:basedOn w:val="Normal"/>
    <w:rsid w:val="00000855"/>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sid w:val="00000855"/>
    <w:rPr>
      <w:rFonts w:ascii="Book Antiqua" w:hAnsi="Book Antiqua"/>
      <w:color w:val="0000FF"/>
    </w:rPr>
  </w:style>
  <w:style w:type="paragraph" w:customStyle="1" w:styleId="TableHeading">
    <w:name w:val="Table Heading"/>
    <w:basedOn w:val="TableText"/>
    <w:rsid w:val="00000855"/>
    <w:pPr>
      <w:spacing w:before="120" w:after="120"/>
    </w:pPr>
    <w:rPr>
      <w:b/>
    </w:rPr>
  </w:style>
  <w:style w:type="character" w:styleId="PageNumber">
    <w:name w:val="page number"/>
    <w:basedOn w:val="DefaultParagraphFont"/>
    <w:semiHidden/>
    <w:rsid w:val="00000855"/>
    <w:rPr>
      <w:rFonts w:ascii="Book Antiqua" w:hAnsi="Book Antiqua"/>
    </w:rPr>
  </w:style>
  <w:style w:type="paragraph" w:customStyle="1" w:styleId="RouteTitle">
    <w:name w:val="Route Title"/>
    <w:basedOn w:val="Normal"/>
    <w:rsid w:val="00000855"/>
    <w:pPr>
      <w:keepLines/>
      <w:spacing w:after="120"/>
      <w:ind w:left="2520" w:right="720"/>
    </w:pPr>
    <w:rPr>
      <w:sz w:val="36"/>
    </w:rPr>
  </w:style>
  <w:style w:type="paragraph" w:customStyle="1" w:styleId="Title-Major">
    <w:name w:val="Title-Major"/>
    <w:basedOn w:val="Title"/>
    <w:rsid w:val="00000855"/>
    <w:rPr>
      <w:smallCaps/>
    </w:rPr>
  </w:style>
  <w:style w:type="paragraph" w:customStyle="1" w:styleId="Note">
    <w:name w:val="Note"/>
    <w:basedOn w:val="BodyText"/>
    <w:rsid w:val="00000855"/>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000855"/>
    <w:pPr>
      <w:keepLines/>
      <w:spacing w:before="60" w:after="60"/>
      <w:ind w:left="3096" w:hanging="216"/>
    </w:pPr>
  </w:style>
  <w:style w:type="paragraph" w:customStyle="1" w:styleId="Checklist">
    <w:name w:val="Checklist"/>
    <w:basedOn w:val="Bullet"/>
    <w:rsid w:val="00000855"/>
    <w:pPr>
      <w:ind w:left="3427" w:hanging="547"/>
    </w:pPr>
  </w:style>
  <w:style w:type="paragraph" w:customStyle="1" w:styleId="Checklist-X">
    <w:name w:val="Checklist-X"/>
    <w:basedOn w:val="Checklist"/>
    <w:rsid w:val="00000855"/>
  </w:style>
  <w:style w:type="paragraph" w:customStyle="1" w:styleId="InfoBox">
    <w:name w:val="Info Box"/>
    <w:basedOn w:val="BodyText"/>
    <w:rsid w:val="00000855"/>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000855"/>
    <w:pPr>
      <w:spacing w:before="60" w:after="60"/>
      <w:ind w:left="3240" w:hanging="360"/>
    </w:pPr>
  </w:style>
  <w:style w:type="paragraph" w:styleId="TOC1">
    <w:name w:val="toc 1"/>
    <w:basedOn w:val="Normal"/>
    <w:next w:val="Normal"/>
    <w:semiHidden/>
    <w:qFormat/>
    <w:rsid w:val="00000855"/>
    <w:pPr>
      <w:spacing w:before="120" w:after="120"/>
    </w:pPr>
    <w:rPr>
      <w:rFonts w:ascii="Calibri" w:hAnsi="Calibri"/>
      <w:b/>
      <w:bCs/>
      <w:caps/>
    </w:rPr>
  </w:style>
  <w:style w:type="paragraph" w:styleId="TOC4">
    <w:name w:val="toc 4"/>
    <w:basedOn w:val="Normal"/>
    <w:next w:val="Normal"/>
    <w:semiHidden/>
    <w:rsid w:val="00000855"/>
    <w:pPr>
      <w:ind w:left="600"/>
    </w:pPr>
    <w:rPr>
      <w:rFonts w:ascii="Calibri" w:hAnsi="Calibri"/>
      <w:sz w:val="18"/>
      <w:szCs w:val="18"/>
    </w:rPr>
  </w:style>
  <w:style w:type="paragraph" w:styleId="TOC5">
    <w:name w:val="toc 5"/>
    <w:basedOn w:val="Normal"/>
    <w:next w:val="Normal"/>
    <w:semiHidden/>
    <w:rsid w:val="00000855"/>
    <w:pPr>
      <w:ind w:left="800"/>
    </w:pPr>
    <w:rPr>
      <w:rFonts w:ascii="Calibri" w:hAnsi="Calibri"/>
      <w:sz w:val="18"/>
      <w:szCs w:val="18"/>
    </w:rPr>
  </w:style>
  <w:style w:type="paragraph" w:customStyle="1" w:styleId="tty132">
    <w:name w:val="tty132"/>
    <w:basedOn w:val="Normal"/>
    <w:rsid w:val="00000855"/>
    <w:rPr>
      <w:rFonts w:ascii="Courier New" w:hAnsi="Courier New"/>
      <w:sz w:val="12"/>
    </w:rPr>
  </w:style>
  <w:style w:type="paragraph" w:customStyle="1" w:styleId="tty180">
    <w:name w:val="tty180"/>
    <w:basedOn w:val="Normal"/>
    <w:rsid w:val="00000855"/>
    <w:pPr>
      <w:ind w:right="-720"/>
    </w:pPr>
    <w:rPr>
      <w:rFonts w:ascii="Courier New" w:hAnsi="Courier New"/>
      <w:sz w:val="8"/>
    </w:rPr>
  </w:style>
  <w:style w:type="paragraph" w:customStyle="1" w:styleId="tty80">
    <w:name w:val="tty80"/>
    <w:basedOn w:val="Normal"/>
    <w:rsid w:val="00000855"/>
    <w:rPr>
      <w:rFonts w:ascii="Courier New" w:hAnsi="Courier New"/>
    </w:rPr>
  </w:style>
  <w:style w:type="paragraph" w:customStyle="1" w:styleId="tty80indent">
    <w:name w:val="tty80 indent"/>
    <w:basedOn w:val="tty80"/>
    <w:rsid w:val="00000855"/>
    <w:pPr>
      <w:ind w:left="2895"/>
    </w:pPr>
  </w:style>
  <w:style w:type="paragraph" w:styleId="BodyTextIndent">
    <w:name w:val="Body Text Indent"/>
    <w:basedOn w:val="Normal"/>
    <w:semiHidden/>
    <w:unhideWhenUsed/>
    <w:rsid w:val="00000855"/>
    <w:pPr>
      <w:spacing w:after="120"/>
      <w:ind w:left="360"/>
    </w:pPr>
  </w:style>
  <w:style w:type="paragraph" w:customStyle="1" w:styleId="NoteWide">
    <w:name w:val="Note Wide"/>
    <w:basedOn w:val="Note"/>
    <w:rsid w:val="00000855"/>
    <w:pPr>
      <w:ind w:right="2160"/>
    </w:pPr>
  </w:style>
  <w:style w:type="character" w:customStyle="1" w:styleId="CharChar3">
    <w:name w:val="Char Char3"/>
    <w:basedOn w:val="DefaultParagraphFont"/>
    <w:semiHidden/>
    <w:rsid w:val="00000855"/>
    <w:rPr>
      <w:rFonts w:ascii="Book Antiqua" w:hAnsi="Book Antiqua"/>
      <w:lang w:eastAsia="es-ES"/>
    </w:rPr>
  </w:style>
  <w:style w:type="paragraph" w:customStyle="1" w:styleId="Copyrighttitles">
    <w:name w:val="Copyright titles"/>
    <w:basedOn w:val="Normal"/>
    <w:rsid w:val="00000855"/>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000855"/>
    <w:pPr>
      <w:spacing w:before="100"/>
    </w:pPr>
    <w:rPr>
      <w:rFonts w:ascii="Futura Bk BT" w:hAnsi="Futura Bk BT"/>
      <w:sz w:val="16"/>
      <w:lang w:eastAsia="en-US"/>
    </w:rPr>
  </w:style>
  <w:style w:type="character" w:customStyle="1" w:styleId="CharChar4">
    <w:name w:val="Char Char4"/>
    <w:basedOn w:val="DefaultParagraphFont"/>
    <w:rsid w:val="00000855"/>
    <w:rPr>
      <w:rFonts w:ascii="Book Antiqua" w:hAnsi="Book Antiqua"/>
      <w:sz w:val="16"/>
      <w:lang w:eastAsia="es-ES"/>
    </w:rPr>
  </w:style>
  <w:style w:type="paragraph" w:customStyle="1" w:styleId="table">
    <w:name w:val="table"/>
    <w:basedOn w:val="Normal"/>
    <w:rsid w:val="00000855"/>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000855"/>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unhideWhenUsed/>
    <w:rsid w:val="00000855"/>
    <w:rPr>
      <w:color w:val="0000FF"/>
      <w:u w:val="single"/>
    </w:rPr>
  </w:style>
  <w:style w:type="paragraph" w:styleId="BalloonText">
    <w:name w:val="Balloon Text"/>
    <w:basedOn w:val="Normal"/>
    <w:semiHidden/>
    <w:unhideWhenUsed/>
    <w:rsid w:val="00000855"/>
    <w:rPr>
      <w:rFonts w:ascii="Tahoma" w:hAnsi="Tahoma" w:cs="Tahoma"/>
      <w:sz w:val="16"/>
      <w:szCs w:val="16"/>
    </w:rPr>
  </w:style>
  <w:style w:type="character" w:customStyle="1" w:styleId="CharChar2">
    <w:name w:val="Char Char2"/>
    <w:basedOn w:val="DefaultParagraphFont"/>
    <w:semiHidden/>
    <w:rsid w:val="00000855"/>
    <w:rPr>
      <w:rFonts w:ascii="Tahoma" w:hAnsi="Tahoma" w:cs="Tahoma"/>
      <w:sz w:val="16"/>
      <w:szCs w:val="16"/>
      <w:lang w:eastAsia="es-ES"/>
    </w:rPr>
  </w:style>
  <w:style w:type="character" w:customStyle="1" w:styleId="RFPTextChar">
    <w:name w:val="RFPText Char"/>
    <w:aliases w:val="heading3 Char,bt Char,3 indent Char,heading31 Char,body text1 Char,3 indent1 Char,heading32 Char,body text2 Char,3 indent2 Char,heading33 Char,body text3 Char,3 indent3 Char,heading34 Char,body text4 Char,3 indent4 Char,Resume Text Char"/>
    <w:basedOn w:val="DefaultParagraphFont"/>
    <w:semiHidden/>
    <w:rsid w:val="00000855"/>
    <w:rPr>
      <w:rFonts w:ascii="Book Antiqua" w:hAnsi="Book Antiqua"/>
      <w:lang w:eastAsia="es-ES"/>
    </w:rPr>
  </w:style>
  <w:style w:type="paragraph" w:styleId="TOC6">
    <w:name w:val="toc 6"/>
    <w:basedOn w:val="Normal"/>
    <w:next w:val="Normal"/>
    <w:autoRedefine/>
    <w:unhideWhenUsed/>
    <w:rsid w:val="00000855"/>
    <w:pPr>
      <w:ind w:left="1000"/>
    </w:pPr>
    <w:rPr>
      <w:rFonts w:ascii="Calibri" w:hAnsi="Calibri"/>
      <w:sz w:val="18"/>
      <w:szCs w:val="18"/>
    </w:rPr>
  </w:style>
  <w:style w:type="paragraph" w:styleId="TOC7">
    <w:name w:val="toc 7"/>
    <w:basedOn w:val="Normal"/>
    <w:next w:val="Normal"/>
    <w:autoRedefine/>
    <w:unhideWhenUsed/>
    <w:rsid w:val="00000855"/>
    <w:pPr>
      <w:ind w:left="1200"/>
    </w:pPr>
    <w:rPr>
      <w:rFonts w:ascii="Calibri" w:hAnsi="Calibri"/>
      <w:sz w:val="18"/>
      <w:szCs w:val="18"/>
    </w:rPr>
  </w:style>
  <w:style w:type="paragraph" w:styleId="TOC8">
    <w:name w:val="toc 8"/>
    <w:basedOn w:val="Normal"/>
    <w:next w:val="Normal"/>
    <w:autoRedefine/>
    <w:unhideWhenUsed/>
    <w:rsid w:val="00000855"/>
    <w:pPr>
      <w:ind w:left="1400"/>
    </w:pPr>
    <w:rPr>
      <w:rFonts w:ascii="Calibri" w:hAnsi="Calibri"/>
      <w:sz w:val="18"/>
      <w:szCs w:val="18"/>
    </w:rPr>
  </w:style>
  <w:style w:type="paragraph" w:styleId="TOC9">
    <w:name w:val="toc 9"/>
    <w:basedOn w:val="Normal"/>
    <w:next w:val="Normal"/>
    <w:autoRedefine/>
    <w:unhideWhenUsed/>
    <w:rsid w:val="00000855"/>
    <w:pPr>
      <w:ind w:left="1600"/>
    </w:pPr>
    <w:rPr>
      <w:rFonts w:ascii="Calibri" w:hAnsi="Calibri"/>
      <w:sz w:val="18"/>
      <w:szCs w:val="18"/>
    </w:rPr>
  </w:style>
  <w:style w:type="paragraph" w:styleId="DocumentMap">
    <w:name w:val="Document Map"/>
    <w:basedOn w:val="Normal"/>
    <w:link w:val="DocumentMapChar"/>
    <w:uiPriority w:val="99"/>
    <w:semiHidden/>
    <w:rsid w:val="00000855"/>
    <w:pPr>
      <w:shd w:val="clear" w:color="auto" w:fill="000080"/>
    </w:pPr>
    <w:rPr>
      <w:rFonts w:ascii="Tahoma" w:hAnsi="Tahoma" w:cs="Tahoma"/>
    </w:rPr>
  </w:style>
  <w:style w:type="character" w:styleId="FollowedHyperlink">
    <w:name w:val="FollowedHyperlink"/>
    <w:basedOn w:val="DefaultParagraphFont"/>
    <w:semiHidden/>
    <w:rsid w:val="00000855"/>
    <w:rPr>
      <w:color w:val="800080"/>
      <w:u w:val="single"/>
    </w:rPr>
  </w:style>
  <w:style w:type="character" w:styleId="CommentReference">
    <w:name w:val="annotation reference"/>
    <w:basedOn w:val="DefaultParagraphFont"/>
    <w:semiHidden/>
    <w:unhideWhenUsed/>
    <w:rsid w:val="00000855"/>
    <w:rPr>
      <w:sz w:val="16"/>
      <w:szCs w:val="16"/>
    </w:rPr>
  </w:style>
  <w:style w:type="paragraph" w:styleId="CommentText">
    <w:name w:val="annotation text"/>
    <w:basedOn w:val="Normal"/>
    <w:link w:val="CommentTextChar"/>
    <w:semiHidden/>
    <w:unhideWhenUsed/>
    <w:rsid w:val="00000855"/>
  </w:style>
  <w:style w:type="character" w:customStyle="1" w:styleId="CommentTextChar">
    <w:name w:val="Comment Text Char"/>
    <w:basedOn w:val="DefaultParagraphFont"/>
    <w:link w:val="CommentText"/>
    <w:semiHidden/>
    <w:rsid w:val="007507AD"/>
    <w:rPr>
      <w:rFonts w:ascii="Book Antiqua" w:hAnsi="Book Antiqua"/>
      <w:lang w:eastAsia="es-ES"/>
    </w:rPr>
  </w:style>
  <w:style w:type="character" w:customStyle="1" w:styleId="CharChar1">
    <w:name w:val="Char Char1"/>
    <w:basedOn w:val="DefaultParagraphFont"/>
    <w:semiHidden/>
    <w:rsid w:val="00000855"/>
    <w:rPr>
      <w:rFonts w:ascii="Book Antiqua" w:hAnsi="Book Antiqua"/>
      <w:lang w:eastAsia="es-ES"/>
    </w:rPr>
  </w:style>
  <w:style w:type="paragraph" w:styleId="CommentSubject">
    <w:name w:val="annotation subject"/>
    <w:basedOn w:val="CommentText"/>
    <w:next w:val="CommentText"/>
    <w:link w:val="CommentSubjectChar"/>
    <w:semiHidden/>
    <w:unhideWhenUsed/>
    <w:rsid w:val="00000855"/>
    <w:rPr>
      <w:b/>
      <w:bCs/>
    </w:rPr>
  </w:style>
  <w:style w:type="character" w:customStyle="1" w:styleId="CommentSubjectChar">
    <w:name w:val="Comment Subject Char"/>
    <w:basedOn w:val="CommentTextChar"/>
    <w:link w:val="CommentSubject"/>
    <w:semiHidden/>
    <w:rsid w:val="007507AD"/>
    <w:rPr>
      <w:rFonts w:ascii="Book Antiqua" w:hAnsi="Book Antiqua"/>
      <w:b/>
      <w:bCs/>
      <w:lang w:eastAsia="es-ES"/>
    </w:rPr>
  </w:style>
  <w:style w:type="character" w:customStyle="1" w:styleId="CharChar">
    <w:name w:val="Char Char"/>
    <w:basedOn w:val="CharChar1"/>
    <w:semiHidden/>
    <w:rsid w:val="00000855"/>
    <w:rPr>
      <w:rFonts w:ascii="Book Antiqua" w:hAnsi="Book Antiqua"/>
      <w:b/>
      <w:bCs/>
      <w:lang w:eastAsia="es-ES"/>
    </w:rPr>
  </w:style>
  <w:style w:type="paragraph" w:customStyle="1" w:styleId="B1">
    <w:name w:val="B1"/>
    <w:rsid w:val="00000855"/>
    <w:pPr>
      <w:widowControl w:val="0"/>
      <w:numPr>
        <w:numId w:val="1"/>
      </w:numPr>
      <w:spacing w:after="144" w:line="275" w:lineRule="auto"/>
    </w:pPr>
    <w:rPr>
      <w:rFonts w:ascii="Arial" w:hAnsi="Arial"/>
      <w:color w:val="000000"/>
    </w:rPr>
  </w:style>
  <w:style w:type="paragraph" w:styleId="NoSpacing">
    <w:name w:val="No Spacing"/>
    <w:uiPriority w:val="1"/>
    <w:qFormat/>
    <w:rsid w:val="00000855"/>
    <w:rPr>
      <w:rFonts w:ascii="Calibri" w:hAnsi="Calibri"/>
      <w:sz w:val="22"/>
      <w:szCs w:val="22"/>
    </w:rPr>
  </w:style>
  <w:style w:type="character" w:customStyle="1" w:styleId="NoSpacingChar">
    <w:name w:val="No Spacing Char"/>
    <w:basedOn w:val="DefaultParagraphFont"/>
    <w:uiPriority w:val="1"/>
    <w:rsid w:val="00000855"/>
    <w:rPr>
      <w:rFonts w:ascii="Calibri" w:hAnsi="Calibri"/>
      <w:sz w:val="22"/>
      <w:szCs w:val="22"/>
      <w:lang w:val="en-US" w:eastAsia="en-US" w:bidi="ar-SA"/>
    </w:rPr>
  </w:style>
  <w:style w:type="character" w:customStyle="1" w:styleId="FooterChar">
    <w:name w:val="Footer Char"/>
    <w:basedOn w:val="DefaultParagraphFont"/>
    <w:rsid w:val="007507AD"/>
    <w:rPr>
      <w:rFonts w:ascii="Book Antiqua" w:hAnsi="Book Antiqua"/>
      <w:sz w:val="16"/>
      <w:lang w:eastAsia="es-ES"/>
    </w:rPr>
  </w:style>
  <w:style w:type="character" w:customStyle="1" w:styleId="motreename1">
    <w:name w:val="motreename1"/>
    <w:basedOn w:val="DefaultParagraphFont"/>
    <w:rsid w:val="007507AD"/>
    <w:rPr>
      <w:rFonts w:ascii="Arial" w:hAnsi="Arial" w:cs="Arial" w:hint="default"/>
      <w:b w:val="0"/>
      <w:bCs w:val="0"/>
      <w:i w:val="0"/>
      <w:iCs w:val="0"/>
      <w:color w:val="000000"/>
      <w:sz w:val="20"/>
      <w:szCs w:val="20"/>
    </w:rPr>
  </w:style>
  <w:style w:type="character" w:customStyle="1" w:styleId="motreename">
    <w:name w:val="motreename"/>
    <w:basedOn w:val="DefaultParagraphFont"/>
    <w:rsid w:val="007507AD"/>
  </w:style>
  <w:style w:type="character" w:styleId="Strong">
    <w:name w:val="Strong"/>
    <w:basedOn w:val="DefaultParagraphFont"/>
    <w:uiPriority w:val="22"/>
    <w:qFormat/>
    <w:rsid w:val="007507AD"/>
    <w:rPr>
      <w:b/>
      <w:bCs/>
    </w:rPr>
  </w:style>
  <w:style w:type="character" w:customStyle="1" w:styleId="Normal1">
    <w:name w:val="Normal1"/>
    <w:basedOn w:val="DefaultParagraphFont"/>
    <w:rsid w:val="007507AD"/>
  </w:style>
  <w:style w:type="character" w:customStyle="1" w:styleId="data">
    <w:name w:val="data"/>
    <w:basedOn w:val="DefaultParagraphFont"/>
    <w:rsid w:val="007507AD"/>
  </w:style>
  <w:style w:type="paragraph" w:styleId="ListBullet2">
    <w:name w:val="List Bullet 2"/>
    <w:basedOn w:val="Normal"/>
    <w:rsid w:val="007507AD"/>
    <w:pPr>
      <w:numPr>
        <w:numId w:val="34"/>
      </w:numPr>
      <w:spacing w:after="120" w:line="276" w:lineRule="auto"/>
    </w:pPr>
    <w:rPr>
      <w:rFonts w:ascii="Calibri" w:eastAsia="Calibri" w:hAnsi="Calibri"/>
      <w:sz w:val="22"/>
      <w:szCs w:val="22"/>
      <w:lang w:val="en-AU" w:eastAsia="en-US"/>
    </w:rPr>
  </w:style>
  <w:style w:type="paragraph" w:styleId="ListParagraph">
    <w:name w:val="List Paragraph"/>
    <w:basedOn w:val="Normal"/>
    <w:uiPriority w:val="34"/>
    <w:qFormat/>
    <w:rsid w:val="007507AD"/>
    <w:pPr>
      <w:ind w:left="720"/>
      <w:contextualSpacing/>
    </w:pPr>
  </w:style>
  <w:style w:type="character" w:customStyle="1" w:styleId="oradefault">
    <w:name w:val="oradefault"/>
    <w:basedOn w:val="DefaultParagraphFont"/>
    <w:rsid w:val="00A63E54"/>
  </w:style>
  <w:style w:type="character" w:customStyle="1" w:styleId="uimargin">
    <w:name w:val="uimargin"/>
    <w:basedOn w:val="DefaultParagraphFont"/>
    <w:rsid w:val="003C0080"/>
  </w:style>
  <w:style w:type="character" w:customStyle="1" w:styleId="oit2">
    <w:name w:val="oit2"/>
    <w:basedOn w:val="DefaultParagraphFont"/>
    <w:rsid w:val="00153D14"/>
  </w:style>
  <w:style w:type="character" w:customStyle="1" w:styleId="UnresolvedMention1">
    <w:name w:val="Unresolved Mention1"/>
    <w:basedOn w:val="DefaultParagraphFont"/>
    <w:uiPriority w:val="99"/>
    <w:semiHidden/>
    <w:unhideWhenUsed/>
    <w:rsid w:val="0085623B"/>
    <w:rPr>
      <w:color w:val="605E5C"/>
      <w:shd w:val="clear" w:color="auto" w:fill="E1DFDD"/>
    </w:rPr>
  </w:style>
  <w:style w:type="paragraph" w:styleId="Revision">
    <w:name w:val="Revision"/>
    <w:hidden/>
    <w:uiPriority w:val="99"/>
    <w:semiHidden/>
    <w:rsid w:val="00052B1E"/>
    <w:rPr>
      <w:rFonts w:ascii="Book Antiqua" w:hAnsi="Book Antiqua"/>
      <w:lang w:eastAsia="es-ES"/>
    </w:rPr>
  </w:style>
  <w:style w:type="character" w:customStyle="1" w:styleId="UnresolvedMention2">
    <w:name w:val="Unresolved Mention2"/>
    <w:basedOn w:val="DefaultParagraphFont"/>
    <w:uiPriority w:val="99"/>
    <w:semiHidden/>
    <w:unhideWhenUsed/>
    <w:rsid w:val="00667034"/>
    <w:rPr>
      <w:color w:val="605E5C"/>
      <w:shd w:val="clear" w:color="auto" w:fill="E1DFDD"/>
    </w:rPr>
  </w:style>
  <w:style w:type="character" w:customStyle="1" w:styleId="oit14">
    <w:name w:val="oit14"/>
    <w:basedOn w:val="DefaultParagraphFont"/>
    <w:rsid w:val="00B4715F"/>
  </w:style>
  <w:style w:type="character" w:customStyle="1" w:styleId="oit91">
    <w:name w:val="oit91"/>
    <w:basedOn w:val="DefaultParagraphFont"/>
    <w:rsid w:val="0001374A"/>
    <w:rPr>
      <w:rFonts w:ascii="Georgia" w:hAnsi="Georgia" w:hint="default"/>
      <w:sz w:val="20"/>
      <w:szCs w:val="20"/>
    </w:rPr>
  </w:style>
  <w:style w:type="character" w:customStyle="1" w:styleId="oit-noacc">
    <w:name w:val="oit-noacc"/>
    <w:basedOn w:val="DefaultParagraphFont"/>
    <w:rsid w:val="0001374A"/>
  </w:style>
  <w:style w:type="character" w:customStyle="1" w:styleId="oit391">
    <w:name w:val="oit391"/>
    <w:basedOn w:val="DefaultParagraphFont"/>
    <w:rsid w:val="0001374A"/>
    <w:rPr>
      <w:color w:val="0000FF"/>
    </w:rPr>
  </w:style>
  <w:style w:type="character" w:customStyle="1" w:styleId="oit381">
    <w:name w:val="oit381"/>
    <w:basedOn w:val="DefaultParagraphFont"/>
    <w:rsid w:val="0001374A"/>
    <w:rPr>
      <w:rFonts w:ascii="Georgia" w:hAnsi="Georgia" w:hint="default"/>
      <w:sz w:val="20"/>
      <w:szCs w:val="20"/>
      <w:u w:val="single"/>
    </w:rPr>
  </w:style>
  <w:style w:type="character" w:customStyle="1" w:styleId="oit181">
    <w:name w:val="oit181"/>
    <w:basedOn w:val="DefaultParagraphFont"/>
    <w:rsid w:val="008C4A47"/>
    <w:rPr>
      <w:rFonts w:ascii="Georgia" w:hAnsi="Georgia" w:hint="default"/>
      <w:b/>
      <w:bCs/>
      <w:sz w:val="20"/>
      <w:szCs w:val="20"/>
    </w:rPr>
  </w:style>
  <w:style w:type="character" w:customStyle="1" w:styleId="Heading3Char">
    <w:name w:val="Heading 3 Char"/>
    <w:basedOn w:val="DefaultParagraphFont"/>
    <w:link w:val="Heading3"/>
    <w:rsid w:val="00E32241"/>
    <w:rPr>
      <w:rFonts w:ascii="Book Antiqua" w:hAnsi="Book Antiqua"/>
      <w:b/>
      <w:sz w:val="24"/>
      <w:lang w:eastAsia="es-ES"/>
    </w:rPr>
  </w:style>
  <w:style w:type="character" w:styleId="UnresolvedMention">
    <w:name w:val="Unresolved Mention"/>
    <w:basedOn w:val="DefaultParagraphFont"/>
    <w:uiPriority w:val="99"/>
    <w:semiHidden/>
    <w:unhideWhenUsed/>
    <w:rsid w:val="002B3E7E"/>
    <w:rPr>
      <w:color w:val="605E5C"/>
      <w:shd w:val="clear" w:color="auto" w:fill="E1DFDD"/>
    </w:rPr>
  </w:style>
  <w:style w:type="paragraph" w:styleId="NormalWeb">
    <w:name w:val="Normal (Web)"/>
    <w:basedOn w:val="Normal"/>
    <w:uiPriority w:val="99"/>
    <w:unhideWhenUsed/>
    <w:rsid w:val="00C05111"/>
    <w:pPr>
      <w:spacing w:before="100" w:beforeAutospacing="1" w:after="100" w:afterAutospacing="1"/>
    </w:pPr>
    <w:rPr>
      <w:rFonts w:ascii="Times New Roman" w:hAnsi="Times New Roman"/>
      <w:sz w:val="24"/>
      <w:szCs w:val="24"/>
      <w:lang w:eastAsia="en-US"/>
    </w:rPr>
  </w:style>
  <w:style w:type="character" w:customStyle="1" w:styleId="DocumentMapChar">
    <w:name w:val="Document Map Char"/>
    <w:link w:val="DocumentMap"/>
    <w:uiPriority w:val="99"/>
    <w:semiHidden/>
    <w:rsid w:val="00A24A6B"/>
    <w:rPr>
      <w:rFonts w:ascii="Tahoma" w:hAnsi="Tahoma" w:cs="Tahoma"/>
      <w:shd w:val="clear" w:color="auto" w:fill="000080"/>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433046">
      <w:bodyDiv w:val="1"/>
      <w:marLeft w:val="0"/>
      <w:marRight w:val="0"/>
      <w:marTop w:val="0"/>
      <w:marBottom w:val="0"/>
      <w:divBdr>
        <w:top w:val="none" w:sz="0" w:space="0" w:color="auto"/>
        <w:left w:val="none" w:sz="0" w:space="0" w:color="auto"/>
        <w:bottom w:val="none" w:sz="0" w:space="0" w:color="auto"/>
        <w:right w:val="none" w:sz="0" w:space="0" w:color="auto"/>
      </w:divBdr>
    </w:div>
    <w:div w:id="58484287">
      <w:bodyDiv w:val="1"/>
      <w:marLeft w:val="0"/>
      <w:marRight w:val="0"/>
      <w:marTop w:val="0"/>
      <w:marBottom w:val="0"/>
      <w:divBdr>
        <w:top w:val="none" w:sz="0" w:space="0" w:color="auto"/>
        <w:left w:val="none" w:sz="0" w:space="0" w:color="auto"/>
        <w:bottom w:val="none" w:sz="0" w:space="0" w:color="auto"/>
        <w:right w:val="none" w:sz="0" w:space="0" w:color="auto"/>
      </w:divBdr>
    </w:div>
    <w:div w:id="64187847">
      <w:bodyDiv w:val="1"/>
      <w:marLeft w:val="0"/>
      <w:marRight w:val="0"/>
      <w:marTop w:val="0"/>
      <w:marBottom w:val="0"/>
      <w:divBdr>
        <w:top w:val="none" w:sz="0" w:space="0" w:color="auto"/>
        <w:left w:val="none" w:sz="0" w:space="0" w:color="auto"/>
        <w:bottom w:val="none" w:sz="0" w:space="0" w:color="auto"/>
        <w:right w:val="none" w:sz="0" w:space="0" w:color="auto"/>
      </w:divBdr>
      <w:divsChild>
        <w:div w:id="556284031">
          <w:marLeft w:val="0"/>
          <w:marRight w:val="0"/>
          <w:marTop w:val="0"/>
          <w:marBottom w:val="0"/>
          <w:divBdr>
            <w:top w:val="none" w:sz="0" w:space="0" w:color="auto"/>
            <w:left w:val="none" w:sz="0" w:space="0" w:color="auto"/>
            <w:bottom w:val="none" w:sz="0" w:space="0" w:color="auto"/>
            <w:right w:val="none" w:sz="0" w:space="0" w:color="auto"/>
          </w:divBdr>
          <w:divsChild>
            <w:div w:id="1558123118">
              <w:marLeft w:val="0"/>
              <w:marRight w:val="0"/>
              <w:marTop w:val="0"/>
              <w:marBottom w:val="0"/>
              <w:divBdr>
                <w:top w:val="none" w:sz="0" w:space="0" w:color="auto"/>
                <w:left w:val="none" w:sz="0" w:space="0" w:color="auto"/>
                <w:bottom w:val="none" w:sz="0" w:space="0" w:color="auto"/>
                <w:right w:val="none" w:sz="0" w:space="0" w:color="auto"/>
              </w:divBdr>
              <w:divsChild>
                <w:div w:id="931402869">
                  <w:marLeft w:val="0"/>
                  <w:marRight w:val="0"/>
                  <w:marTop w:val="0"/>
                  <w:marBottom w:val="0"/>
                  <w:divBdr>
                    <w:top w:val="none" w:sz="0" w:space="0" w:color="auto"/>
                    <w:left w:val="none" w:sz="0" w:space="0" w:color="auto"/>
                    <w:bottom w:val="none" w:sz="0" w:space="0" w:color="auto"/>
                    <w:right w:val="none" w:sz="0" w:space="0" w:color="auto"/>
                  </w:divBdr>
                  <w:divsChild>
                    <w:div w:id="1995714271">
                      <w:marLeft w:val="0"/>
                      <w:marRight w:val="0"/>
                      <w:marTop w:val="0"/>
                      <w:marBottom w:val="0"/>
                      <w:divBdr>
                        <w:top w:val="none" w:sz="0" w:space="0" w:color="auto"/>
                        <w:left w:val="none" w:sz="0" w:space="0" w:color="auto"/>
                        <w:bottom w:val="none" w:sz="0" w:space="0" w:color="auto"/>
                        <w:right w:val="none" w:sz="0" w:space="0" w:color="auto"/>
                      </w:divBdr>
                      <w:divsChild>
                        <w:div w:id="124008905">
                          <w:marLeft w:val="0"/>
                          <w:marRight w:val="0"/>
                          <w:marTop w:val="0"/>
                          <w:marBottom w:val="0"/>
                          <w:divBdr>
                            <w:top w:val="none" w:sz="0" w:space="0" w:color="auto"/>
                            <w:left w:val="none" w:sz="0" w:space="0" w:color="auto"/>
                            <w:bottom w:val="none" w:sz="0" w:space="0" w:color="auto"/>
                            <w:right w:val="none" w:sz="0" w:space="0" w:color="auto"/>
                          </w:divBdr>
                        </w:div>
                        <w:div w:id="779449832">
                          <w:marLeft w:val="0"/>
                          <w:marRight w:val="0"/>
                          <w:marTop w:val="0"/>
                          <w:marBottom w:val="0"/>
                          <w:divBdr>
                            <w:top w:val="none" w:sz="0" w:space="0" w:color="auto"/>
                            <w:left w:val="none" w:sz="0" w:space="0" w:color="auto"/>
                            <w:bottom w:val="none" w:sz="0" w:space="0" w:color="auto"/>
                            <w:right w:val="none" w:sz="0" w:space="0" w:color="auto"/>
                          </w:divBdr>
                        </w:div>
                        <w:div w:id="2097701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341971">
      <w:bodyDiv w:val="1"/>
      <w:marLeft w:val="0"/>
      <w:marRight w:val="0"/>
      <w:marTop w:val="0"/>
      <w:marBottom w:val="0"/>
      <w:divBdr>
        <w:top w:val="none" w:sz="0" w:space="0" w:color="auto"/>
        <w:left w:val="none" w:sz="0" w:space="0" w:color="auto"/>
        <w:bottom w:val="none" w:sz="0" w:space="0" w:color="auto"/>
        <w:right w:val="none" w:sz="0" w:space="0" w:color="auto"/>
      </w:divBdr>
    </w:div>
    <w:div w:id="106586991">
      <w:bodyDiv w:val="1"/>
      <w:marLeft w:val="0"/>
      <w:marRight w:val="0"/>
      <w:marTop w:val="0"/>
      <w:marBottom w:val="0"/>
      <w:divBdr>
        <w:top w:val="none" w:sz="0" w:space="0" w:color="auto"/>
        <w:left w:val="none" w:sz="0" w:space="0" w:color="auto"/>
        <w:bottom w:val="none" w:sz="0" w:space="0" w:color="auto"/>
        <w:right w:val="none" w:sz="0" w:space="0" w:color="auto"/>
      </w:divBdr>
    </w:div>
    <w:div w:id="131869475">
      <w:bodyDiv w:val="1"/>
      <w:marLeft w:val="0"/>
      <w:marRight w:val="0"/>
      <w:marTop w:val="0"/>
      <w:marBottom w:val="0"/>
      <w:divBdr>
        <w:top w:val="none" w:sz="0" w:space="0" w:color="auto"/>
        <w:left w:val="none" w:sz="0" w:space="0" w:color="auto"/>
        <w:bottom w:val="none" w:sz="0" w:space="0" w:color="auto"/>
        <w:right w:val="none" w:sz="0" w:space="0" w:color="auto"/>
      </w:divBdr>
    </w:div>
    <w:div w:id="177669362">
      <w:bodyDiv w:val="1"/>
      <w:marLeft w:val="0"/>
      <w:marRight w:val="0"/>
      <w:marTop w:val="0"/>
      <w:marBottom w:val="0"/>
      <w:divBdr>
        <w:top w:val="none" w:sz="0" w:space="0" w:color="auto"/>
        <w:left w:val="none" w:sz="0" w:space="0" w:color="auto"/>
        <w:bottom w:val="none" w:sz="0" w:space="0" w:color="auto"/>
        <w:right w:val="none" w:sz="0" w:space="0" w:color="auto"/>
      </w:divBdr>
    </w:div>
    <w:div w:id="180825764">
      <w:bodyDiv w:val="1"/>
      <w:marLeft w:val="0"/>
      <w:marRight w:val="0"/>
      <w:marTop w:val="0"/>
      <w:marBottom w:val="0"/>
      <w:divBdr>
        <w:top w:val="none" w:sz="0" w:space="0" w:color="auto"/>
        <w:left w:val="none" w:sz="0" w:space="0" w:color="auto"/>
        <w:bottom w:val="none" w:sz="0" w:space="0" w:color="auto"/>
        <w:right w:val="none" w:sz="0" w:space="0" w:color="auto"/>
      </w:divBdr>
    </w:div>
    <w:div w:id="213783839">
      <w:bodyDiv w:val="1"/>
      <w:marLeft w:val="0"/>
      <w:marRight w:val="0"/>
      <w:marTop w:val="0"/>
      <w:marBottom w:val="0"/>
      <w:divBdr>
        <w:top w:val="none" w:sz="0" w:space="0" w:color="auto"/>
        <w:left w:val="none" w:sz="0" w:space="0" w:color="auto"/>
        <w:bottom w:val="none" w:sz="0" w:space="0" w:color="auto"/>
        <w:right w:val="none" w:sz="0" w:space="0" w:color="auto"/>
      </w:divBdr>
    </w:div>
    <w:div w:id="246809051">
      <w:bodyDiv w:val="1"/>
      <w:marLeft w:val="0"/>
      <w:marRight w:val="0"/>
      <w:marTop w:val="0"/>
      <w:marBottom w:val="0"/>
      <w:divBdr>
        <w:top w:val="none" w:sz="0" w:space="0" w:color="auto"/>
        <w:left w:val="none" w:sz="0" w:space="0" w:color="auto"/>
        <w:bottom w:val="none" w:sz="0" w:space="0" w:color="auto"/>
        <w:right w:val="none" w:sz="0" w:space="0" w:color="auto"/>
      </w:divBdr>
    </w:div>
    <w:div w:id="263657345">
      <w:bodyDiv w:val="1"/>
      <w:marLeft w:val="0"/>
      <w:marRight w:val="0"/>
      <w:marTop w:val="0"/>
      <w:marBottom w:val="0"/>
      <w:divBdr>
        <w:top w:val="none" w:sz="0" w:space="0" w:color="auto"/>
        <w:left w:val="none" w:sz="0" w:space="0" w:color="auto"/>
        <w:bottom w:val="none" w:sz="0" w:space="0" w:color="auto"/>
        <w:right w:val="none" w:sz="0" w:space="0" w:color="auto"/>
      </w:divBdr>
    </w:div>
    <w:div w:id="361245861">
      <w:bodyDiv w:val="1"/>
      <w:marLeft w:val="0"/>
      <w:marRight w:val="0"/>
      <w:marTop w:val="0"/>
      <w:marBottom w:val="0"/>
      <w:divBdr>
        <w:top w:val="none" w:sz="0" w:space="0" w:color="auto"/>
        <w:left w:val="none" w:sz="0" w:space="0" w:color="auto"/>
        <w:bottom w:val="none" w:sz="0" w:space="0" w:color="auto"/>
        <w:right w:val="none" w:sz="0" w:space="0" w:color="auto"/>
      </w:divBdr>
    </w:div>
    <w:div w:id="394477701">
      <w:bodyDiv w:val="1"/>
      <w:marLeft w:val="0"/>
      <w:marRight w:val="0"/>
      <w:marTop w:val="0"/>
      <w:marBottom w:val="0"/>
      <w:divBdr>
        <w:top w:val="none" w:sz="0" w:space="0" w:color="auto"/>
        <w:left w:val="none" w:sz="0" w:space="0" w:color="auto"/>
        <w:bottom w:val="none" w:sz="0" w:space="0" w:color="auto"/>
        <w:right w:val="none" w:sz="0" w:space="0" w:color="auto"/>
      </w:divBdr>
    </w:div>
    <w:div w:id="434793844">
      <w:bodyDiv w:val="1"/>
      <w:marLeft w:val="0"/>
      <w:marRight w:val="0"/>
      <w:marTop w:val="0"/>
      <w:marBottom w:val="0"/>
      <w:divBdr>
        <w:top w:val="none" w:sz="0" w:space="0" w:color="auto"/>
        <w:left w:val="none" w:sz="0" w:space="0" w:color="auto"/>
        <w:bottom w:val="none" w:sz="0" w:space="0" w:color="auto"/>
        <w:right w:val="none" w:sz="0" w:space="0" w:color="auto"/>
      </w:divBdr>
    </w:div>
    <w:div w:id="441648562">
      <w:bodyDiv w:val="1"/>
      <w:marLeft w:val="0"/>
      <w:marRight w:val="0"/>
      <w:marTop w:val="0"/>
      <w:marBottom w:val="0"/>
      <w:divBdr>
        <w:top w:val="none" w:sz="0" w:space="0" w:color="auto"/>
        <w:left w:val="none" w:sz="0" w:space="0" w:color="auto"/>
        <w:bottom w:val="none" w:sz="0" w:space="0" w:color="auto"/>
        <w:right w:val="none" w:sz="0" w:space="0" w:color="auto"/>
      </w:divBdr>
    </w:div>
    <w:div w:id="480926903">
      <w:bodyDiv w:val="1"/>
      <w:marLeft w:val="0"/>
      <w:marRight w:val="0"/>
      <w:marTop w:val="0"/>
      <w:marBottom w:val="0"/>
      <w:divBdr>
        <w:top w:val="none" w:sz="0" w:space="0" w:color="auto"/>
        <w:left w:val="none" w:sz="0" w:space="0" w:color="auto"/>
        <w:bottom w:val="none" w:sz="0" w:space="0" w:color="auto"/>
        <w:right w:val="none" w:sz="0" w:space="0" w:color="auto"/>
      </w:divBdr>
    </w:div>
    <w:div w:id="528106859">
      <w:bodyDiv w:val="1"/>
      <w:marLeft w:val="0"/>
      <w:marRight w:val="0"/>
      <w:marTop w:val="0"/>
      <w:marBottom w:val="0"/>
      <w:divBdr>
        <w:top w:val="none" w:sz="0" w:space="0" w:color="auto"/>
        <w:left w:val="none" w:sz="0" w:space="0" w:color="auto"/>
        <w:bottom w:val="none" w:sz="0" w:space="0" w:color="auto"/>
        <w:right w:val="none" w:sz="0" w:space="0" w:color="auto"/>
      </w:divBdr>
    </w:div>
    <w:div w:id="555432513">
      <w:bodyDiv w:val="1"/>
      <w:marLeft w:val="0"/>
      <w:marRight w:val="0"/>
      <w:marTop w:val="0"/>
      <w:marBottom w:val="0"/>
      <w:divBdr>
        <w:top w:val="none" w:sz="0" w:space="0" w:color="auto"/>
        <w:left w:val="none" w:sz="0" w:space="0" w:color="auto"/>
        <w:bottom w:val="none" w:sz="0" w:space="0" w:color="auto"/>
        <w:right w:val="none" w:sz="0" w:space="0" w:color="auto"/>
      </w:divBdr>
    </w:div>
    <w:div w:id="594360949">
      <w:bodyDiv w:val="1"/>
      <w:marLeft w:val="0"/>
      <w:marRight w:val="0"/>
      <w:marTop w:val="0"/>
      <w:marBottom w:val="0"/>
      <w:divBdr>
        <w:top w:val="none" w:sz="0" w:space="0" w:color="auto"/>
        <w:left w:val="none" w:sz="0" w:space="0" w:color="auto"/>
        <w:bottom w:val="none" w:sz="0" w:space="0" w:color="auto"/>
        <w:right w:val="none" w:sz="0" w:space="0" w:color="auto"/>
      </w:divBdr>
    </w:div>
    <w:div w:id="624964298">
      <w:bodyDiv w:val="1"/>
      <w:marLeft w:val="0"/>
      <w:marRight w:val="0"/>
      <w:marTop w:val="0"/>
      <w:marBottom w:val="0"/>
      <w:divBdr>
        <w:top w:val="none" w:sz="0" w:space="0" w:color="auto"/>
        <w:left w:val="none" w:sz="0" w:space="0" w:color="auto"/>
        <w:bottom w:val="none" w:sz="0" w:space="0" w:color="auto"/>
        <w:right w:val="none" w:sz="0" w:space="0" w:color="auto"/>
      </w:divBdr>
    </w:div>
    <w:div w:id="634675100">
      <w:bodyDiv w:val="1"/>
      <w:marLeft w:val="0"/>
      <w:marRight w:val="0"/>
      <w:marTop w:val="0"/>
      <w:marBottom w:val="0"/>
      <w:divBdr>
        <w:top w:val="none" w:sz="0" w:space="0" w:color="auto"/>
        <w:left w:val="none" w:sz="0" w:space="0" w:color="auto"/>
        <w:bottom w:val="none" w:sz="0" w:space="0" w:color="auto"/>
        <w:right w:val="none" w:sz="0" w:space="0" w:color="auto"/>
      </w:divBdr>
    </w:div>
    <w:div w:id="636885309">
      <w:bodyDiv w:val="1"/>
      <w:marLeft w:val="0"/>
      <w:marRight w:val="0"/>
      <w:marTop w:val="0"/>
      <w:marBottom w:val="0"/>
      <w:divBdr>
        <w:top w:val="none" w:sz="0" w:space="0" w:color="auto"/>
        <w:left w:val="none" w:sz="0" w:space="0" w:color="auto"/>
        <w:bottom w:val="none" w:sz="0" w:space="0" w:color="auto"/>
        <w:right w:val="none" w:sz="0" w:space="0" w:color="auto"/>
      </w:divBdr>
    </w:div>
    <w:div w:id="662859328">
      <w:bodyDiv w:val="1"/>
      <w:marLeft w:val="0"/>
      <w:marRight w:val="0"/>
      <w:marTop w:val="0"/>
      <w:marBottom w:val="0"/>
      <w:divBdr>
        <w:top w:val="none" w:sz="0" w:space="0" w:color="auto"/>
        <w:left w:val="none" w:sz="0" w:space="0" w:color="auto"/>
        <w:bottom w:val="none" w:sz="0" w:space="0" w:color="auto"/>
        <w:right w:val="none" w:sz="0" w:space="0" w:color="auto"/>
      </w:divBdr>
    </w:div>
    <w:div w:id="666904668">
      <w:bodyDiv w:val="1"/>
      <w:marLeft w:val="0"/>
      <w:marRight w:val="0"/>
      <w:marTop w:val="0"/>
      <w:marBottom w:val="0"/>
      <w:divBdr>
        <w:top w:val="none" w:sz="0" w:space="0" w:color="auto"/>
        <w:left w:val="none" w:sz="0" w:space="0" w:color="auto"/>
        <w:bottom w:val="none" w:sz="0" w:space="0" w:color="auto"/>
        <w:right w:val="none" w:sz="0" w:space="0" w:color="auto"/>
      </w:divBdr>
    </w:div>
    <w:div w:id="676735754">
      <w:bodyDiv w:val="1"/>
      <w:marLeft w:val="0"/>
      <w:marRight w:val="0"/>
      <w:marTop w:val="0"/>
      <w:marBottom w:val="0"/>
      <w:divBdr>
        <w:top w:val="none" w:sz="0" w:space="0" w:color="auto"/>
        <w:left w:val="none" w:sz="0" w:space="0" w:color="auto"/>
        <w:bottom w:val="none" w:sz="0" w:space="0" w:color="auto"/>
        <w:right w:val="none" w:sz="0" w:space="0" w:color="auto"/>
      </w:divBdr>
    </w:div>
    <w:div w:id="700712226">
      <w:bodyDiv w:val="1"/>
      <w:marLeft w:val="0"/>
      <w:marRight w:val="0"/>
      <w:marTop w:val="0"/>
      <w:marBottom w:val="0"/>
      <w:divBdr>
        <w:top w:val="none" w:sz="0" w:space="0" w:color="auto"/>
        <w:left w:val="none" w:sz="0" w:space="0" w:color="auto"/>
        <w:bottom w:val="none" w:sz="0" w:space="0" w:color="auto"/>
        <w:right w:val="none" w:sz="0" w:space="0" w:color="auto"/>
      </w:divBdr>
    </w:div>
    <w:div w:id="714279214">
      <w:bodyDiv w:val="1"/>
      <w:marLeft w:val="0"/>
      <w:marRight w:val="0"/>
      <w:marTop w:val="0"/>
      <w:marBottom w:val="0"/>
      <w:divBdr>
        <w:top w:val="none" w:sz="0" w:space="0" w:color="auto"/>
        <w:left w:val="none" w:sz="0" w:space="0" w:color="auto"/>
        <w:bottom w:val="none" w:sz="0" w:space="0" w:color="auto"/>
        <w:right w:val="none" w:sz="0" w:space="0" w:color="auto"/>
      </w:divBdr>
      <w:divsChild>
        <w:div w:id="2108185240">
          <w:marLeft w:val="0"/>
          <w:marRight w:val="0"/>
          <w:marTop w:val="0"/>
          <w:marBottom w:val="0"/>
          <w:divBdr>
            <w:top w:val="none" w:sz="0" w:space="0" w:color="auto"/>
            <w:left w:val="none" w:sz="0" w:space="0" w:color="auto"/>
            <w:bottom w:val="none" w:sz="0" w:space="0" w:color="auto"/>
            <w:right w:val="none" w:sz="0" w:space="0" w:color="auto"/>
          </w:divBdr>
          <w:divsChild>
            <w:div w:id="1345521191">
              <w:marLeft w:val="0"/>
              <w:marRight w:val="0"/>
              <w:marTop w:val="0"/>
              <w:marBottom w:val="0"/>
              <w:divBdr>
                <w:top w:val="none" w:sz="0" w:space="0" w:color="auto"/>
                <w:left w:val="none" w:sz="0" w:space="0" w:color="auto"/>
                <w:bottom w:val="none" w:sz="0" w:space="0" w:color="auto"/>
                <w:right w:val="none" w:sz="0" w:space="0" w:color="auto"/>
              </w:divBdr>
              <w:divsChild>
                <w:div w:id="170874785">
                  <w:marLeft w:val="0"/>
                  <w:marRight w:val="0"/>
                  <w:marTop w:val="0"/>
                  <w:marBottom w:val="0"/>
                  <w:divBdr>
                    <w:top w:val="none" w:sz="0" w:space="0" w:color="auto"/>
                    <w:left w:val="none" w:sz="0" w:space="0" w:color="auto"/>
                    <w:bottom w:val="none" w:sz="0" w:space="0" w:color="auto"/>
                    <w:right w:val="none" w:sz="0" w:space="0" w:color="auto"/>
                  </w:divBdr>
                  <w:divsChild>
                    <w:div w:id="1168209682">
                      <w:marLeft w:val="0"/>
                      <w:marRight w:val="0"/>
                      <w:marTop w:val="0"/>
                      <w:marBottom w:val="0"/>
                      <w:divBdr>
                        <w:top w:val="none" w:sz="0" w:space="0" w:color="auto"/>
                        <w:left w:val="none" w:sz="0" w:space="0" w:color="auto"/>
                        <w:bottom w:val="none" w:sz="0" w:space="0" w:color="auto"/>
                        <w:right w:val="none" w:sz="0" w:space="0" w:color="auto"/>
                      </w:divBdr>
                      <w:divsChild>
                        <w:div w:id="174928460">
                          <w:marLeft w:val="0"/>
                          <w:marRight w:val="0"/>
                          <w:marTop w:val="0"/>
                          <w:marBottom w:val="0"/>
                          <w:divBdr>
                            <w:top w:val="none" w:sz="0" w:space="0" w:color="auto"/>
                            <w:left w:val="none" w:sz="0" w:space="0" w:color="auto"/>
                            <w:bottom w:val="none" w:sz="0" w:space="0" w:color="auto"/>
                            <w:right w:val="none" w:sz="0" w:space="0" w:color="auto"/>
                          </w:divBdr>
                        </w:div>
                        <w:div w:id="706755870">
                          <w:marLeft w:val="0"/>
                          <w:marRight w:val="0"/>
                          <w:marTop w:val="0"/>
                          <w:marBottom w:val="0"/>
                          <w:divBdr>
                            <w:top w:val="none" w:sz="0" w:space="0" w:color="auto"/>
                            <w:left w:val="none" w:sz="0" w:space="0" w:color="auto"/>
                            <w:bottom w:val="none" w:sz="0" w:space="0" w:color="auto"/>
                            <w:right w:val="none" w:sz="0" w:space="0" w:color="auto"/>
                          </w:divBdr>
                        </w:div>
                        <w:div w:id="1461220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97650672">
      <w:bodyDiv w:val="1"/>
      <w:marLeft w:val="0"/>
      <w:marRight w:val="0"/>
      <w:marTop w:val="0"/>
      <w:marBottom w:val="0"/>
      <w:divBdr>
        <w:top w:val="none" w:sz="0" w:space="0" w:color="auto"/>
        <w:left w:val="none" w:sz="0" w:space="0" w:color="auto"/>
        <w:bottom w:val="none" w:sz="0" w:space="0" w:color="auto"/>
        <w:right w:val="none" w:sz="0" w:space="0" w:color="auto"/>
      </w:divBdr>
    </w:div>
    <w:div w:id="799225709">
      <w:bodyDiv w:val="1"/>
      <w:marLeft w:val="0"/>
      <w:marRight w:val="0"/>
      <w:marTop w:val="0"/>
      <w:marBottom w:val="0"/>
      <w:divBdr>
        <w:top w:val="none" w:sz="0" w:space="0" w:color="auto"/>
        <w:left w:val="none" w:sz="0" w:space="0" w:color="auto"/>
        <w:bottom w:val="none" w:sz="0" w:space="0" w:color="auto"/>
        <w:right w:val="none" w:sz="0" w:space="0" w:color="auto"/>
      </w:divBdr>
    </w:div>
    <w:div w:id="876619939">
      <w:bodyDiv w:val="1"/>
      <w:marLeft w:val="0"/>
      <w:marRight w:val="0"/>
      <w:marTop w:val="0"/>
      <w:marBottom w:val="0"/>
      <w:divBdr>
        <w:top w:val="none" w:sz="0" w:space="0" w:color="auto"/>
        <w:left w:val="none" w:sz="0" w:space="0" w:color="auto"/>
        <w:bottom w:val="none" w:sz="0" w:space="0" w:color="auto"/>
        <w:right w:val="none" w:sz="0" w:space="0" w:color="auto"/>
      </w:divBdr>
    </w:div>
    <w:div w:id="884953298">
      <w:bodyDiv w:val="1"/>
      <w:marLeft w:val="0"/>
      <w:marRight w:val="0"/>
      <w:marTop w:val="0"/>
      <w:marBottom w:val="0"/>
      <w:divBdr>
        <w:top w:val="none" w:sz="0" w:space="0" w:color="auto"/>
        <w:left w:val="none" w:sz="0" w:space="0" w:color="auto"/>
        <w:bottom w:val="none" w:sz="0" w:space="0" w:color="auto"/>
        <w:right w:val="none" w:sz="0" w:space="0" w:color="auto"/>
      </w:divBdr>
    </w:div>
    <w:div w:id="901596316">
      <w:bodyDiv w:val="1"/>
      <w:marLeft w:val="0"/>
      <w:marRight w:val="0"/>
      <w:marTop w:val="0"/>
      <w:marBottom w:val="0"/>
      <w:divBdr>
        <w:top w:val="none" w:sz="0" w:space="0" w:color="auto"/>
        <w:left w:val="none" w:sz="0" w:space="0" w:color="auto"/>
        <w:bottom w:val="none" w:sz="0" w:space="0" w:color="auto"/>
        <w:right w:val="none" w:sz="0" w:space="0" w:color="auto"/>
      </w:divBdr>
    </w:div>
    <w:div w:id="932395428">
      <w:bodyDiv w:val="1"/>
      <w:marLeft w:val="0"/>
      <w:marRight w:val="0"/>
      <w:marTop w:val="0"/>
      <w:marBottom w:val="0"/>
      <w:divBdr>
        <w:top w:val="none" w:sz="0" w:space="0" w:color="auto"/>
        <w:left w:val="none" w:sz="0" w:space="0" w:color="auto"/>
        <w:bottom w:val="none" w:sz="0" w:space="0" w:color="auto"/>
        <w:right w:val="none" w:sz="0" w:space="0" w:color="auto"/>
      </w:divBdr>
    </w:div>
    <w:div w:id="1051466869">
      <w:bodyDiv w:val="1"/>
      <w:marLeft w:val="0"/>
      <w:marRight w:val="0"/>
      <w:marTop w:val="0"/>
      <w:marBottom w:val="0"/>
      <w:divBdr>
        <w:top w:val="none" w:sz="0" w:space="0" w:color="auto"/>
        <w:left w:val="none" w:sz="0" w:space="0" w:color="auto"/>
        <w:bottom w:val="none" w:sz="0" w:space="0" w:color="auto"/>
        <w:right w:val="none" w:sz="0" w:space="0" w:color="auto"/>
      </w:divBdr>
      <w:divsChild>
        <w:div w:id="396444184">
          <w:marLeft w:val="0"/>
          <w:marRight w:val="0"/>
          <w:marTop w:val="0"/>
          <w:marBottom w:val="0"/>
          <w:divBdr>
            <w:top w:val="none" w:sz="0" w:space="0" w:color="auto"/>
            <w:left w:val="none" w:sz="0" w:space="0" w:color="auto"/>
            <w:bottom w:val="none" w:sz="0" w:space="0" w:color="auto"/>
            <w:right w:val="none" w:sz="0" w:space="0" w:color="auto"/>
          </w:divBdr>
          <w:divsChild>
            <w:div w:id="1571428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8106991">
      <w:bodyDiv w:val="1"/>
      <w:marLeft w:val="0"/>
      <w:marRight w:val="0"/>
      <w:marTop w:val="0"/>
      <w:marBottom w:val="0"/>
      <w:divBdr>
        <w:top w:val="none" w:sz="0" w:space="0" w:color="auto"/>
        <w:left w:val="none" w:sz="0" w:space="0" w:color="auto"/>
        <w:bottom w:val="none" w:sz="0" w:space="0" w:color="auto"/>
        <w:right w:val="none" w:sz="0" w:space="0" w:color="auto"/>
      </w:divBdr>
    </w:div>
    <w:div w:id="1157963232">
      <w:bodyDiv w:val="1"/>
      <w:marLeft w:val="0"/>
      <w:marRight w:val="0"/>
      <w:marTop w:val="0"/>
      <w:marBottom w:val="0"/>
      <w:divBdr>
        <w:top w:val="none" w:sz="0" w:space="0" w:color="auto"/>
        <w:left w:val="none" w:sz="0" w:space="0" w:color="auto"/>
        <w:bottom w:val="none" w:sz="0" w:space="0" w:color="auto"/>
        <w:right w:val="none" w:sz="0" w:space="0" w:color="auto"/>
      </w:divBdr>
    </w:div>
    <w:div w:id="1198929730">
      <w:bodyDiv w:val="1"/>
      <w:marLeft w:val="0"/>
      <w:marRight w:val="0"/>
      <w:marTop w:val="0"/>
      <w:marBottom w:val="0"/>
      <w:divBdr>
        <w:top w:val="none" w:sz="0" w:space="0" w:color="auto"/>
        <w:left w:val="none" w:sz="0" w:space="0" w:color="auto"/>
        <w:bottom w:val="none" w:sz="0" w:space="0" w:color="auto"/>
        <w:right w:val="none" w:sz="0" w:space="0" w:color="auto"/>
      </w:divBdr>
    </w:div>
    <w:div w:id="1203404182">
      <w:bodyDiv w:val="1"/>
      <w:marLeft w:val="0"/>
      <w:marRight w:val="0"/>
      <w:marTop w:val="0"/>
      <w:marBottom w:val="0"/>
      <w:divBdr>
        <w:top w:val="none" w:sz="0" w:space="0" w:color="auto"/>
        <w:left w:val="none" w:sz="0" w:space="0" w:color="auto"/>
        <w:bottom w:val="none" w:sz="0" w:space="0" w:color="auto"/>
        <w:right w:val="none" w:sz="0" w:space="0" w:color="auto"/>
      </w:divBdr>
    </w:div>
    <w:div w:id="1208909365">
      <w:bodyDiv w:val="1"/>
      <w:marLeft w:val="0"/>
      <w:marRight w:val="0"/>
      <w:marTop w:val="0"/>
      <w:marBottom w:val="0"/>
      <w:divBdr>
        <w:top w:val="none" w:sz="0" w:space="0" w:color="auto"/>
        <w:left w:val="none" w:sz="0" w:space="0" w:color="auto"/>
        <w:bottom w:val="none" w:sz="0" w:space="0" w:color="auto"/>
        <w:right w:val="none" w:sz="0" w:space="0" w:color="auto"/>
      </w:divBdr>
    </w:div>
    <w:div w:id="1275281796">
      <w:bodyDiv w:val="1"/>
      <w:marLeft w:val="0"/>
      <w:marRight w:val="0"/>
      <w:marTop w:val="0"/>
      <w:marBottom w:val="0"/>
      <w:divBdr>
        <w:top w:val="none" w:sz="0" w:space="0" w:color="auto"/>
        <w:left w:val="none" w:sz="0" w:space="0" w:color="auto"/>
        <w:bottom w:val="none" w:sz="0" w:space="0" w:color="auto"/>
        <w:right w:val="none" w:sz="0" w:space="0" w:color="auto"/>
      </w:divBdr>
    </w:div>
    <w:div w:id="1304382875">
      <w:bodyDiv w:val="1"/>
      <w:marLeft w:val="0"/>
      <w:marRight w:val="0"/>
      <w:marTop w:val="0"/>
      <w:marBottom w:val="0"/>
      <w:divBdr>
        <w:top w:val="none" w:sz="0" w:space="0" w:color="auto"/>
        <w:left w:val="none" w:sz="0" w:space="0" w:color="auto"/>
        <w:bottom w:val="none" w:sz="0" w:space="0" w:color="auto"/>
        <w:right w:val="none" w:sz="0" w:space="0" w:color="auto"/>
      </w:divBdr>
    </w:div>
    <w:div w:id="1325278645">
      <w:bodyDiv w:val="1"/>
      <w:marLeft w:val="0"/>
      <w:marRight w:val="0"/>
      <w:marTop w:val="0"/>
      <w:marBottom w:val="0"/>
      <w:divBdr>
        <w:top w:val="none" w:sz="0" w:space="0" w:color="auto"/>
        <w:left w:val="none" w:sz="0" w:space="0" w:color="auto"/>
        <w:bottom w:val="none" w:sz="0" w:space="0" w:color="auto"/>
        <w:right w:val="none" w:sz="0" w:space="0" w:color="auto"/>
      </w:divBdr>
    </w:div>
    <w:div w:id="1412849223">
      <w:bodyDiv w:val="1"/>
      <w:marLeft w:val="0"/>
      <w:marRight w:val="0"/>
      <w:marTop w:val="0"/>
      <w:marBottom w:val="0"/>
      <w:divBdr>
        <w:top w:val="none" w:sz="0" w:space="0" w:color="auto"/>
        <w:left w:val="none" w:sz="0" w:space="0" w:color="auto"/>
        <w:bottom w:val="none" w:sz="0" w:space="0" w:color="auto"/>
        <w:right w:val="none" w:sz="0" w:space="0" w:color="auto"/>
      </w:divBdr>
    </w:div>
    <w:div w:id="1421171767">
      <w:bodyDiv w:val="1"/>
      <w:marLeft w:val="0"/>
      <w:marRight w:val="0"/>
      <w:marTop w:val="0"/>
      <w:marBottom w:val="0"/>
      <w:divBdr>
        <w:top w:val="none" w:sz="0" w:space="0" w:color="auto"/>
        <w:left w:val="none" w:sz="0" w:space="0" w:color="auto"/>
        <w:bottom w:val="none" w:sz="0" w:space="0" w:color="auto"/>
        <w:right w:val="none" w:sz="0" w:space="0" w:color="auto"/>
      </w:divBdr>
    </w:div>
    <w:div w:id="1441610419">
      <w:bodyDiv w:val="1"/>
      <w:marLeft w:val="0"/>
      <w:marRight w:val="0"/>
      <w:marTop w:val="0"/>
      <w:marBottom w:val="0"/>
      <w:divBdr>
        <w:top w:val="none" w:sz="0" w:space="0" w:color="auto"/>
        <w:left w:val="none" w:sz="0" w:space="0" w:color="auto"/>
        <w:bottom w:val="none" w:sz="0" w:space="0" w:color="auto"/>
        <w:right w:val="none" w:sz="0" w:space="0" w:color="auto"/>
      </w:divBdr>
    </w:div>
    <w:div w:id="1447310461">
      <w:bodyDiv w:val="1"/>
      <w:marLeft w:val="0"/>
      <w:marRight w:val="0"/>
      <w:marTop w:val="0"/>
      <w:marBottom w:val="0"/>
      <w:divBdr>
        <w:top w:val="none" w:sz="0" w:space="0" w:color="auto"/>
        <w:left w:val="none" w:sz="0" w:space="0" w:color="auto"/>
        <w:bottom w:val="none" w:sz="0" w:space="0" w:color="auto"/>
        <w:right w:val="none" w:sz="0" w:space="0" w:color="auto"/>
      </w:divBdr>
    </w:div>
    <w:div w:id="1452165312">
      <w:bodyDiv w:val="1"/>
      <w:marLeft w:val="0"/>
      <w:marRight w:val="0"/>
      <w:marTop w:val="0"/>
      <w:marBottom w:val="0"/>
      <w:divBdr>
        <w:top w:val="none" w:sz="0" w:space="0" w:color="auto"/>
        <w:left w:val="none" w:sz="0" w:space="0" w:color="auto"/>
        <w:bottom w:val="none" w:sz="0" w:space="0" w:color="auto"/>
        <w:right w:val="none" w:sz="0" w:space="0" w:color="auto"/>
      </w:divBdr>
    </w:div>
    <w:div w:id="1527059948">
      <w:bodyDiv w:val="1"/>
      <w:marLeft w:val="0"/>
      <w:marRight w:val="0"/>
      <w:marTop w:val="0"/>
      <w:marBottom w:val="0"/>
      <w:divBdr>
        <w:top w:val="none" w:sz="0" w:space="0" w:color="auto"/>
        <w:left w:val="none" w:sz="0" w:space="0" w:color="auto"/>
        <w:bottom w:val="none" w:sz="0" w:space="0" w:color="auto"/>
        <w:right w:val="none" w:sz="0" w:space="0" w:color="auto"/>
      </w:divBdr>
    </w:div>
    <w:div w:id="1581913937">
      <w:bodyDiv w:val="1"/>
      <w:marLeft w:val="0"/>
      <w:marRight w:val="0"/>
      <w:marTop w:val="0"/>
      <w:marBottom w:val="0"/>
      <w:divBdr>
        <w:top w:val="none" w:sz="0" w:space="0" w:color="auto"/>
        <w:left w:val="none" w:sz="0" w:space="0" w:color="auto"/>
        <w:bottom w:val="none" w:sz="0" w:space="0" w:color="auto"/>
        <w:right w:val="none" w:sz="0" w:space="0" w:color="auto"/>
      </w:divBdr>
    </w:div>
    <w:div w:id="1583442765">
      <w:bodyDiv w:val="1"/>
      <w:marLeft w:val="0"/>
      <w:marRight w:val="0"/>
      <w:marTop w:val="0"/>
      <w:marBottom w:val="0"/>
      <w:divBdr>
        <w:top w:val="none" w:sz="0" w:space="0" w:color="auto"/>
        <w:left w:val="none" w:sz="0" w:space="0" w:color="auto"/>
        <w:bottom w:val="none" w:sz="0" w:space="0" w:color="auto"/>
        <w:right w:val="none" w:sz="0" w:space="0" w:color="auto"/>
      </w:divBdr>
    </w:div>
    <w:div w:id="1612980116">
      <w:bodyDiv w:val="1"/>
      <w:marLeft w:val="0"/>
      <w:marRight w:val="0"/>
      <w:marTop w:val="0"/>
      <w:marBottom w:val="0"/>
      <w:divBdr>
        <w:top w:val="none" w:sz="0" w:space="0" w:color="auto"/>
        <w:left w:val="none" w:sz="0" w:space="0" w:color="auto"/>
        <w:bottom w:val="none" w:sz="0" w:space="0" w:color="auto"/>
        <w:right w:val="none" w:sz="0" w:space="0" w:color="auto"/>
      </w:divBdr>
    </w:div>
    <w:div w:id="1622564701">
      <w:bodyDiv w:val="1"/>
      <w:marLeft w:val="0"/>
      <w:marRight w:val="0"/>
      <w:marTop w:val="0"/>
      <w:marBottom w:val="0"/>
      <w:divBdr>
        <w:top w:val="none" w:sz="0" w:space="0" w:color="auto"/>
        <w:left w:val="none" w:sz="0" w:space="0" w:color="auto"/>
        <w:bottom w:val="none" w:sz="0" w:space="0" w:color="auto"/>
        <w:right w:val="none" w:sz="0" w:space="0" w:color="auto"/>
      </w:divBdr>
    </w:div>
    <w:div w:id="1656717027">
      <w:bodyDiv w:val="1"/>
      <w:marLeft w:val="0"/>
      <w:marRight w:val="0"/>
      <w:marTop w:val="0"/>
      <w:marBottom w:val="0"/>
      <w:divBdr>
        <w:top w:val="none" w:sz="0" w:space="0" w:color="auto"/>
        <w:left w:val="none" w:sz="0" w:space="0" w:color="auto"/>
        <w:bottom w:val="none" w:sz="0" w:space="0" w:color="auto"/>
        <w:right w:val="none" w:sz="0" w:space="0" w:color="auto"/>
      </w:divBdr>
    </w:div>
    <w:div w:id="1661612075">
      <w:bodyDiv w:val="1"/>
      <w:marLeft w:val="0"/>
      <w:marRight w:val="0"/>
      <w:marTop w:val="0"/>
      <w:marBottom w:val="0"/>
      <w:divBdr>
        <w:top w:val="none" w:sz="0" w:space="0" w:color="auto"/>
        <w:left w:val="none" w:sz="0" w:space="0" w:color="auto"/>
        <w:bottom w:val="none" w:sz="0" w:space="0" w:color="auto"/>
        <w:right w:val="none" w:sz="0" w:space="0" w:color="auto"/>
      </w:divBdr>
    </w:div>
    <w:div w:id="1675104308">
      <w:bodyDiv w:val="1"/>
      <w:marLeft w:val="0"/>
      <w:marRight w:val="0"/>
      <w:marTop w:val="0"/>
      <w:marBottom w:val="0"/>
      <w:divBdr>
        <w:top w:val="none" w:sz="0" w:space="0" w:color="auto"/>
        <w:left w:val="none" w:sz="0" w:space="0" w:color="auto"/>
        <w:bottom w:val="none" w:sz="0" w:space="0" w:color="auto"/>
        <w:right w:val="none" w:sz="0" w:space="0" w:color="auto"/>
      </w:divBdr>
    </w:div>
    <w:div w:id="1687488044">
      <w:bodyDiv w:val="1"/>
      <w:marLeft w:val="0"/>
      <w:marRight w:val="0"/>
      <w:marTop w:val="0"/>
      <w:marBottom w:val="0"/>
      <w:divBdr>
        <w:top w:val="none" w:sz="0" w:space="0" w:color="auto"/>
        <w:left w:val="none" w:sz="0" w:space="0" w:color="auto"/>
        <w:bottom w:val="none" w:sz="0" w:space="0" w:color="auto"/>
        <w:right w:val="none" w:sz="0" w:space="0" w:color="auto"/>
      </w:divBdr>
    </w:div>
    <w:div w:id="1700936699">
      <w:bodyDiv w:val="1"/>
      <w:marLeft w:val="0"/>
      <w:marRight w:val="0"/>
      <w:marTop w:val="0"/>
      <w:marBottom w:val="0"/>
      <w:divBdr>
        <w:top w:val="none" w:sz="0" w:space="0" w:color="auto"/>
        <w:left w:val="none" w:sz="0" w:space="0" w:color="auto"/>
        <w:bottom w:val="none" w:sz="0" w:space="0" w:color="auto"/>
        <w:right w:val="none" w:sz="0" w:space="0" w:color="auto"/>
      </w:divBdr>
    </w:div>
    <w:div w:id="1753233608">
      <w:bodyDiv w:val="1"/>
      <w:marLeft w:val="0"/>
      <w:marRight w:val="0"/>
      <w:marTop w:val="0"/>
      <w:marBottom w:val="0"/>
      <w:divBdr>
        <w:top w:val="none" w:sz="0" w:space="0" w:color="auto"/>
        <w:left w:val="none" w:sz="0" w:space="0" w:color="auto"/>
        <w:bottom w:val="none" w:sz="0" w:space="0" w:color="auto"/>
        <w:right w:val="none" w:sz="0" w:space="0" w:color="auto"/>
      </w:divBdr>
    </w:div>
    <w:div w:id="1808274745">
      <w:bodyDiv w:val="1"/>
      <w:marLeft w:val="0"/>
      <w:marRight w:val="0"/>
      <w:marTop w:val="0"/>
      <w:marBottom w:val="0"/>
      <w:divBdr>
        <w:top w:val="none" w:sz="0" w:space="0" w:color="auto"/>
        <w:left w:val="none" w:sz="0" w:space="0" w:color="auto"/>
        <w:bottom w:val="none" w:sz="0" w:space="0" w:color="auto"/>
        <w:right w:val="none" w:sz="0" w:space="0" w:color="auto"/>
      </w:divBdr>
    </w:div>
    <w:div w:id="1819180584">
      <w:bodyDiv w:val="1"/>
      <w:marLeft w:val="0"/>
      <w:marRight w:val="0"/>
      <w:marTop w:val="0"/>
      <w:marBottom w:val="0"/>
      <w:divBdr>
        <w:top w:val="none" w:sz="0" w:space="0" w:color="auto"/>
        <w:left w:val="none" w:sz="0" w:space="0" w:color="auto"/>
        <w:bottom w:val="none" w:sz="0" w:space="0" w:color="auto"/>
        <w:right w:val="none" w:sz="0" w:space="0" w:color="auto"/>
      </w:divBdr>
    </w:div>
    <w:div w:id="1819490145">
      <w:bodyDiv w:val="1"/>
      <w:marLeft w:val="0"/>
      <w:marRight w:val="0"/>
      <w:marTop w:val="0"/>
      <w:marBottom w:val="0"/>
      <w:divBdr>
        <w:top w:val="none" w:sz="0" w:space="0" w:color="auto"/>
        <w:left w:val="none" w:sz="0" w:space="0" w:color="auto"/>
        <w:bottom w:val="none" w:sz="0" w:space="0" w:color="auto"/>
        <w:right w:val="none" w:sz="0" w:space="0" w:color="auto"/>
      </w:divBdr>
    </w:div>
    <w:div w:id="1840392045">
      <w:bodyDiv w:val="1"/>
      <w:marLeft w:val="0"/>
      <w:marRight w:val="0"/>
      <w:marTop w:val="0"/>
      <w:marBottom w:val="0"/>
      <w:divBdr>
        <w:top w:val="none" w:sz="0" w:space="0" w:color="auto"/>
        <w:left w:val="none" w:sz="0" w:space="0" w:color="auto"/>
        <w:bottom w:val="none" w:sz="0" w:space="0" w:color="auto"/>
        <w:right w:val="none" w:sz="0" w:space="0" w:color="auto"/>
      </w:divBdr>
    </w:div>
    <w:div w:id="1843817026">
      <w:bodyDiv w:val="1"/>
      <w:marLeft w:val="0"/>
      <w:marRight w:val="0"/>
      <w:marTop w:val="0"/>
      <w:marBottom w:val="0"/>
      <w:divBdr>
        <w:top w:val="none" w:sz="0" w:space="0" w:color="auto"/>
        <w:left w:val="none" w:sz="0" w:space="0" w:color="auto"/>
        <w:bottom w:val="none" w:sz="0" w:space="0" w:color="auto"/>
        <w:right w:val="none" w:sz="0" w:space="0" w:color="auto"/>
      </w:divBdr>
    </w:div>
    <w:div w:id="1861123997">
      <w:bodyDiv w:val="1"/>
      <w:marLeft w:val="0"/>
      <w:marRight w:val="0"/>
      <w:marTop w:val="0"/>
      <w:marBottom w:val="0"/>
      <w:divBdr>
        <w:top w:val="none" w:sz="0" w:space="0" w:color="auto"/>
        <w:left w:val="none" w:sz="0" w:space="0" w:color="auto"/>
        <w:bottom w:val="none" w:sz="0" w:space="0" w:color="auto"/>
        <w:right w:val="none" w:sz="0" w:space="0" w:color="auto"/>
      </w:divBdr>
    </w:div>
    <w:div w:id="1862668788">
      <w:bodyDiv w:val="1"/>
      <w:marLeft w:val="0"/>
      <w:marRight w:val="0"/>
      <w:marTop w:val="0"/>
      <w:marBottom w:val="0"/>
      <w:divBdr>
        <w:top w:val="none" w:sz="0" w:space="0" w:color="auto"/>
        <w:left w:val="none" w:sz="0" w:space="0" w:color="auto"/>
        <w:bottom w:val="none" w:sz="0" w:space="0" w:color="auto"/>
        <w:right w:val="none" w:sz="0" w:space="0" w:color="auto"/>
      </w:divBdr>
    </w:div>
    <w:div w:id="1880360874">
      <w:bodyDiv w:val="1"/>
      <w:marLeft w:val="0"/>
      <w:marRight w:val="0"/>
      <w:marTop w:val="0"/>
      <w:marBottom w:val="0"/>
      <w:divBdr>
        <w:top w:val="none" w:sz="0" w:space="0" w:color="auto"/>
        <w:left w:val="none" w:sz="0" w:space="0" w:color="auto"/>
        <w:bottom w:val="none" w:sz="0" w:space="0" w:color="auto"/>
        <w:right w:val="none" w:sz="0" w:space="0" w:color="auto"/>
      </w:divBdr>
    </w:div>
    <w:div w:id="1881629854">
      <w:bodyDiv w:val="1"/>
      <w:marLeft w:val="0"/>
      <w:marRight w:val="0"/>
      <w:marTop w:val="0"/>
      <w:marBottom w:val="0"/>
      <w:divBdr>
        <w:top w:val="none" w:sz="0" w:space="0" w:color="auto"/>
        <w:left w:val="none" w:sz="0" w:space="0" w:color="auto"/>
        <w:bottom w:val="none" w:sz="0" w:space="0" w:color="auto"/>
        <w:right w:val="none" w:sz="0" w:space="0" w:color="auto"/>
      </w:divBdr>
    </w:div>
    <w:div w:id="1903370517">
      <w:bodyDiv w:val="1"/>
      <w:marLeft w:val="0"/>
      <w:marRight w:val="0"/>
      <w:marTop w:val="0"/>
      <w:marBottom w:val="0"/>
      <w:divBdr>
        <w:top w:val="none" w:sz="0" w:space="0" w:color="auto"/>
        <w:left w:val="none" w:sz="0" w:space="0" w:color="auto"/>
        <w:bottom w:val="none" w:sz="0" w:space="0" w:color="auto"/>
        <w:right w:val="none" w:sz="0" w:space="0" w:color="auto"/>
      </w:divBdr>
    </w:div>
    <w:div w:id="1924754008">
      <w:bodyDiv w:val="1"/>
      <w:marLeft w:val="0"/>
      <w:marRight w:val="0"/>
      <w:marTop w:val="0"/>
      <w:marBottom w:val="0"/>
      <w:divBdr>
        <w:top w:val="none" w:sz="0" w:space="0" w:color="auto"/>
        <w:left w:val="none" w:sz="0" w:space="0" w:color="auto"/>
        <w:bottom w:val="none" w:sz="0" w:space="0" w:color="auto"/>
        <w:right w:val="none" w:sz="0" w:space="0" w:color="auto"/>
      </w:divBdr>
    </w:div>
    <w:div w:id="1979064048">
      <w:bodyDiv w:val="1"/>
      <w:marLeft w:val="0"/>
      <w:marRight w:val="0"/>
      <w:marTop w:val="0"/>
      <w:marBottom w:val="0"/>
      <w:divBdr>
        <w:top w:val="none" w:sz="0" w:space="0" w:color="auto"/>
        <w:left w:val="none" w:sz="0" w:space="0" w:color="auto"/>
        <w:bottom w:val="none" w:sz="0" w:space="0" w:color="auto"/>
        <w:right w:val="none" w:sz="0" w:space="0" w:color="auto"/>
      </w:divBdr>
    </w:div>
    <w:div w:id="1995065949">
      <w:bodyDiv w:val="1"/>
      <w:marLeft w:val="0"/>
      <w:marRight w:val="0"/>
      <w:marTop w:val="0"/>
      <w:marBottom w:val="0"/>
      <w:divBdr>
        <w:top w:val="none" w:sz="0" w:space="0" w:color="auto"/>
        <w:left w:val="none" w:sz="0" w:space="0" w:color="auto"/>
        <w:bottom w:val="none" w:sz="0" w:space="0" w:color="auto"/>
        <w:right w:val="none" w:sz="0" w:space="0" w:color="auto"/>
      </w:divBdr>
    </w:div>
    <w:div w:id="1997801474">
      <w:bodyDiv w:val="1"/>
      <w:marLeft w:val="0"/>
      <w:marRight w:val="0"/>
      <w:marTop w:val="0"/>
      <w:marBottom w:val="0"/>
      <w:divBdr>
        <w:top w:val="none" w:sz="0" w:space="0" w:color="auto"/>
        <w:left w:val="none" w:sz="0" w:space="0" w:color="auto"/>
        <w:bottom w:val="none" w:sz="0" w:space="0" w:color="auto"/>
        <w:right w:val="none" w:sz="0" w:space="0" w:color="auto"/>
      </w:divBdr>
    </w:div>
    <w:div w:id="2090954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hyperlink" Target="file:///C:\WORK%20AND%20PERSONAL\WORK\OCE-20221011\Design%20Documents\5.6.3.1%20CCS.ODM-MDM%20Manage%20Tracked%20Assets%20and%20Devices.Use%20Case%20Design.xlsx" TargetMode="External"/><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emf"/><Relationship Id="rId63" Type="http://schemas.openxmlformats.org/officeDocument/2006/relationships/header" Target="header1.xm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package" Target="embeddings/Microsoft_Visio_Drawing3.vsdx"/><Relationship Id="rId29" Type="http://schemas.openxmlformats.org/officeDocument/2006/relationships/image" Target="media/image15.png"/><Relationship Id="rId11" Type="http://schemas.openxmlformats.org/officeDocument/2006/relationships/image" Target="media/image3.emf"/><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package" Target="embeddings/Microsoft_Excel_Macro-Enabled_Worksheet6.xlsm"/><Relationship Id="rId66" Type="http://schemas.openxmlformats.org/officeDocument/2006/relationships/footer" Target="footer3.xml"/><Relationship Id="rId5" Type="http://schemas.openxmlformats.org/officeDocument/2006/relationships/webSettings" Target="webSettings.xml"/><Relationship Id="rId61" Type="http://schemas.openxmlformats.org/officeDocument/2006/relationships/image" Target="media/image44.emf"/><Relationship Id="rId19" Type="http://schemas.openxmlformats.org/officeDocument/2006/relationships/image" Target="media/image7.emf"/><Relationship Id="rId14" Type="http://schemas.openxmlformats.org/officeDocument/2006/relationships/package" Target="embeddings/Microsoft_Visio_Drawing2.vsdx"/><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package" Target="embeddings/Microsoft_Excel_Macro-Enabled_Worksheet.xlsm"/><Relationship Id="rId64"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image" Target="media/image37.png"/><Relationship Id="rId3" Type="http://schemas.openxmlformats.org/officeDocument/2006/relationships/styles" Target="styles.xml"/><Relationship Id="rId12" Type="http://schemas.openxmlformats.org/officeDocument/2006/relationships/package" Target="embeddings/Microsoft_Visio_Drawing1.vsdx"/><Relationship Id="rId17" Type="http://schemas.openxmlformats.org/officeDocument/2006/relationships/image" Target="media/image6.emf"/><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3.emf"/><Relationship Id="rId67" Type="http://schemas.openxmlformats.org/officeDocument/2006/relationships/fontTable" Target="fontTable.xml"/><Relationship Id="rId20" Type="http://schemas.openxmlformats.org/officeDocument/2006/relationships/package" Target="embeddings/Microsoft_Visio_Drawing5.vsdx"/><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package" Target="embeddings/Microsoft_Excel_Macro-Enabled_Worksheet8.xlsm"/><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2.emf"/><Relationship Id="rId10" Type="http://schemas.openxmlformats.org/officeDocument/2006/relationships/package" Target="embeddings/Microsoft_Visio_Drawing.vsdx"/><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package" Target="embeddings/Microsoft_Excel_Macro-Enabled_Worksheet7.xlsm"/><Relationship Id="rId65"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emf"/><Relationship Id="rId13" Type="http://schemas.openxmlformats.org/officeDocument/2006/relationships/image" Target="media/image4.emf"/><Relationship Id="rId18" Type="http://schemas.openxmlformats.org/officeDocument/2006/relationships/package" Target="embeddings/Microsoft_Visio_Drawing4.vsdx"/><Relationship Id="rId39"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1945D2-4F74-4838-AA1A-57F06DB3EE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3462</TotalTime>
  <Pages>66</Pages>
  <Words>8423</Words>
  <Characters>48016</Characters>
  <Application>Microsoft Office Word</Application>
  <DocSecurity>0</DocSecurity>
  <Lines>400</Lines>
  <Paragraphs>112</Paragraphs>
  <ScaleCrop>false</ScaleCrop>
  <HeadingPairs>
    <vt:vector size="2" baseType="variant">
      <vt:variant>
        <vt:lpstr>Title</vt:lpstr>
      </vt:variant>
      <vt:variant>
        <vt:i4>1</vt:i4>
      </vt:variant>
    </vt:vector>
  </HeadingPairs>
  <TitlesOfParts>
    <vt:vector size="1" baseType="lpstr">
      <vt:lpstr>Maintain Meter Read Schedule</vt:lpstr>
    </vt:vector>
  </TitlesOfParts>
  <Company>Oracle Corporation</Company>
  <LinksUpToDate>false</LinksUpToDate>
  <CharactersWithSpaces>56327</CharactersWithSpaces>
  <SharedDoc>false</SharedDoc>
  <HLinks>
    <vt:vector size="30" baseType="variant">
      <vt:variant>
        <vt:i4>6553685</vt:i4>
      </vt:variant>
      <vt:variant>
        <vt:i4>45</vt:i4>
      </vt:variant>
      <vt:variant>
        <vt:i4>0</vt:i4>
      </vt:variant>
      <vt:variant>
        <vt:i4>5</vt:i4>
      </vt:variant>
      <vt:variant>
        <vt:lpwstr/>
      </vt:variant>
      <vt:variant>
        <vt:lpwstr>_Business_Process_Model</vt:lpwstr>
      </vt:variant>
      <vt:variant>
        <vt:i4>4522097</vt:i4>
      </vt:variant>
      <vt:variant>
        <vt:i4>42</vt:i4>
      </vt:variant>
      <vt:variant>
        <vt:i4>0</vt:i4>
      </vt:variant>
      <vt:variant>
        <vt:i4>5</vt:i4>
      </vt:variant>
      <vt:variant>
        <vt:lpwstr/>
      </vt:variant>
      <vt:variant>
        <vt:lpwstr>_Service_Schedule_Page</vt:lpwstr>
      </vt:variant>
      <vt:variant>
        <vt:i4>6553685</vt:i4>
      </vt:variant>
      <vt:variant>
        <vt:i4>39</vt:i4>
      </vt:variant>
      <vt:variant>
        <vt:i4>0</vt:i4>
      </vt:variant>
      <vt:variant>
        <vt:i4>5</vt:i4>
      </vt:variant>
      <vt:variant>
        <vt:lpwstr/>
      </vt:variant>
      <vt:variant>
        <vt:lpwstr>_Business_Process_Model</vt:lpwstr>
      </vt:variant>
      <vt:variant>
        <vt:i4>6553685</vt:i4>
      </vt:variant>
      <vt:variant>
        <vt:i4>36</vt:i4>
      </vt:variant>
      <vt:variant>
        <vt:i4>0</vt:i4>
      </vt:variant>
      <vt:variant>
        <vt:i4>5</vt:i4>
      </vt:variant>
      <vt:variant>
        <vt:lpwstr/>
      </vt:variant>
      <vt:variant>
        <vt:lpwstr>_Business_Process_Model</vt:lpwstr>
      </vt:variant>
      <vt:variant>
        <vt:i4>6553685</vt:i4>
      </vt:variant>
      <vt:variant>
        <vt:i4>33</vt:i4>
      </vt:variant>
      <vt:variant>
        <vt:i4>0</vt:i4>
      </vt:variant>
      <vt:variant>
        <vt:i4>5</vt:i4>
      </vt:variant>
      <vt:variant>
        <vt:lpwstr/>
      </vt:variant>
      <vt:variant>
        <vt:lpwstr>_Business_Process_Model</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Maintain Meter Read Schedule</dc:title>
  <dc:subject/>
  <dc:creator>GHedman</dc:creator>
  <cp:keywords>CC&amp;B</cp:keywords>
  <dc:description/>
  <cp:lastModifiedBy>Galina Polonsky</cp:lastModifiedBy>
  <cp:revision>53</cp:revision>
  <cp:lastPrinted>2023-07-13T13:45:00Z</cp:lastPrinted>
  <dcterms:created xsi:type="dcterms:W3CDTF">2022-11-21T14:56:00Z</dcterms:created>
  <dcterms:modified xsi:type="dcterms:W3CDTF">2025-01-22T19:38:00Z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CNT2369955</vt:lpwstr>
  </property>
  <property fmtid="{D5CDD505-2E9C-101B-9397-08002B2CF9AE}" pid="3" name="DISProperties">
    <vt:lpwstr>DISdDocName,DIScgiUrl,DISdUser,DISdID,DISidcName,DISTaskPaneUrl</vt:lpwstr>
  </property>
  <property fmtid="{D5CDD505-2E9C-101B-9397-08002B2CF9AE}" pid="4" name="DIScgiUrl">
    <vt:lpwstr>http://content.oracle.com/content/idcplg</vt:lpwstr>
  </property>
  <property fmtid="{D5CDD505-2E9C-101B-9397-08002B2CF9AE}" pid="5" name="DISdUser">
    <vt:lpwstr>DON.LEE@ORACLE.COM</vt:lpwstr>
  </property>
  <property fmtid="{D5CDD505-2E9C-101B-9397-08002B2CF9AE}" pid="6" name="DISdID">
    <vt:lpwstr>5969576</vt:lpwstr>
  </property>
  <property fmtid="{D5CDD505-2E9C-101B-9397-08002B2CF9AE}" pid="7" name="DISidcName">
    <vt:lpwstr>sites_contrib_prod</vt:lpwstr>
  </property>
  <property fmtid="{D5CDD505-2E9C-101B-9397-08002B2CF9AE}" pid="8" name="DISTaskPaneUrl">
    <vt:lpwstr>http://content.oracle.com/content/idcplg?IdcService=DESKTOP_DOC_INFO&amp;dDocName=CNT2369955&amp;dID=5969576&amp;ClientControlled=DocMan,taskpane&amp;coreContentOnly=1</vt:lpwstr>
  </property>
</Properties>
</file>